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59" w:rsidRDefault="00671259" w:rsidP="00671259">
      <w:pPr>
        <w:ind w:right="-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0550" cy="762000"/>
            <wp:effectExtent l="0" t="0" r="0" b="0"/>
            <wp:docPr id="1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259" w:rsidRDefault="00671259" w:rsidP="0067125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ВАХРУШЕВСКАЯ ГОРОДСКАЯ ДУМА</w:t>
      </w:r>
    </w:p>
    <w:p w:rsidR="00671259" w:rsidRDefault="00671259" w:rsidP="0067125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СЛОБОДСКОГО РАЙОНА КИРОВСКОЙ ОБЛАСТИ</w:t>
      </w:r>
    </w:p>
    <w:p w:rsidR="00671259" w:rsidRDefault="00083C71" w:rsidP="00671259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ПЯТОГО</w:t>
      </w:r>
      <w:r w:rsidR="00671259">
        <w:rPr>
          <w:rFonts w:ascii="Times New Roman" w:hAnsi="Times New Roman"/>
          <w:sz w:val="28"/>
          <w:szCs w:val="28"/>
        </w:rPr>
        <w:t xml:space="preserve"> СОЗЫВА</w:t>
      </w:r>
    </w:p>
    <w:p w:rsidR="00671259" w:rsidRPr="00671259" w:rsidRDefault="00671259" w:rsidP="00671259">
      <w:pPr>
        <w:pStyle w:val="2"/>
        <w:spacing w:before="0" w:after="0" w:line="36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671259">
        <w:rPr>
          <w:rFonts w:ascii="Times New Roman" w:hAnsi="Times New Roman"/>
          <w:color w:val="auto"/>
          <w:sz w:val="32"/>
          <w:szCs w:val="32"/>
        </w:rPr>
        <w:t>РЕШЕНИЕ</w:t>
      </w:r>
    </w:p>
    <w:p w:rsidR="00671259" w:rsidRPr="00671259" w:rsidRDefault="00671259" w:rsidP="00671259">
      <w:pPr>
        <w:ind w:right="-81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5953"/>
        <w:gridCol w:w="1629"/>
      </w:tblGrid>
      <w:tr w:rsidR="00671259" w:rsidTr="00671259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1259" w:rsidRDefault="00E9004D" w:rsidP="00671259">
            <w:pPr>
              <w:spacing w:line="276" w:lineRule="auto"/>
              <w:ind w:right="-81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06.07.2023</w:t>
            </w:r>
          </w:p>
        </w:tc>
        <w:tc>
          <w:tcPr>
            <w:tcW w:w="5953" w:type="dxa"/>
          </w:tcPr>
          <w:p w:rsidR="00671259" w:rsidRDefault="00671259">
            <w:pPr>
              <w:spacing w:line="276" w:lineRule="auto"/>
              <w:ind w:right="-81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1259" w:rsidRDefault="00E9004D">
            <w:pPr>
              <w:spacing w:line="276" w:lineRule="auto"/>
              <w:ind w:right="-81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11/48</w:t>
            </w:r>
          </w:p>
        </w:tc>
      </w:tr>
    </w:tbl>
    <w:p w:rsidR="00671259" w:rsidRDefault="00671259" w:rsidP="00671259">
      <w:pPr>
        <w:ind w:right="-8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Вахруши</w:t>
      </w:r>
    </w:p>
    <w:p w:rsidR="00671259" w:rsidRDefault="00671259" w:rsidP="00671259">
      <w:pPr>
        <w:ind w:right="-79" w:firstLine="720"/>
        <w:jc w:val="center"/>
        <w:rPr>
          <w:rFonts w:ascii="Times New Roman" w:hAnsi="Times New Roman"/>
          <w:sz w:val="48"/>
          <w:szCs w:val="48"/>
        </w:rPr>
      </w:pPr>
    </w:p>
    <w:tbl>
      <w:tblPr>
        <w:tblW w:w="7398" w:type="dxa"/>
        <w:jc w:val="center"/>
        <w:tblInd w:w="2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8"/>
      </w:tblGrid>
      <w:tr w:rsidR="00FA6E44" w:rsidRPr="00FA6E44" w:rsidTr="00FA6E44">
        <w:trPr>
          <w:trHeight w:val="1088"/>
          <w:jc w:val="center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FA6E44" w:rsidRDefault="00BF5E6E" w:rsidP="00003E0C">
            <w:pPr>
              <w:shd w:val="clear" w:color="auto" w:fill="FFFFFF"/>
              <w:jc w:val="center"/>
              <w:rPr>
                <w:rFonts w:ascii="Times New Roman" w:hAnsi="Times New Roman" w:cs="Arial"/>
                <w:b/>
                <w:bCs/>
                <w:color w:val="auto"/>
                <w:kern w:val="32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 xml:space="preserve">О внесении изменений в </w:t>
            </w:r>
            <w:r w:rsidR="00FA6E44" w:rsidRPr="00D7175A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 xml:space="preserve"> Положени</w:t>
            </w: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е</w:t>
            </w:r>
            <w:r w:rsidR="00767E8B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="00FA6E44" w:rsidRPr="00D7175A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 xml:space="preserve">о </w:t>
            </w:r>
            <w:bookmarkStart w:id="1" w:name="_Hlk73706793"/>
            <w:r w:rsidR="00FA6E44" w:rsidRPr="00D7175A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 xml:space="preserve">муниципальном контроле </w:t>
            </w:r>
            <w:bookmarkEnd w:id="1"/>
            <w:r w:rsidR="00FA6E44" w:rsidRPr="00D7175A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в сфере благоустройства</w:t>
            </w:r>
            <w:r w:rsidR="00767E8B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="00FA6E44" w:rsidRPr="00D7175A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 xml:space="preserve">в </w:t>
            </w:r>
            <w:r w:rsidR="00003E0C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Вахрушевском городском</w:t>
            </w:r>
            <w:r w:rsidR="00FA6E44" w:rsidRPr="00D7175A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 xml:space="preserve"> поселении </w:t>
            </w:r>
            <w:r w:rsidR="00FA6E44">
              <w:rPr>
                <w:rFonts w:ascii="Times New Roman" w:hAnsi="Times New Roman" w:cs="Arial"/>
                <w:b/>
                <w:bCs/>
                <w:color w:val="auto"/>
                <w:kern w:val="32"/>
                <w:sz w:val="28"/>
                <w:szCs w:val="28"/>
              </w:rPr>
              <w:t xml:space="preserve"> </w:t>
            </w:r>
          </w:p>
          <w:bookmarkEnd w:id="0"/>
          <w:p w:rsidR="00AB62C8" w:rsidRPr="00AB62C8" w:rsidRDefault="00AB62C8" w:rsidP="00003E0C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pacing w:val="2"/>
                <w:sz w:val="28"/>
                <w:szCs w:val="28"/>
              </w:rPr>
            </w:pPr>
          </w:p>
        </w:tc>
      </w:tr>
    </w:tbl>
    <w:p w:rsidR="00D7175A" w:rsidRPr="00A3426C" w:rsidRDefault="00D7175A" w:rsidP="00A3426C">
      <w:pPr>
        <w:shd w:val="clear" w:color="auto" w:fill="FFFFFF"/>
        <w:jc w:val="both"/>
        <w:rPr>
          <w:rFonts w:ascii="Times New Roman" w:hAnsi="Times New Roman"/>
          <w:bCs/>
          <w:spacing w:val="2"/>
          <w:sz w:val="28"/>
          <w:szCs w:val="28"/>
        </w:rPr>
      </w:pPr>
    </w:p>
    <w:p w:rsidR="00A3426C" w:rsidRPr="00671259" w:rsidRDefault="00A3426C" w:rsidP="00671259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A3426C">
        <w:rPr>
          <w:rFonts w:ascii="Times New Roman" w:hAnsi="Times New Roman"/>
          <w:bCs/>
          <w:spacing w:val="2"/>
          <w:sz w:val="28"/>
          <w:szCs w:val="28"/>
        </w:rPr>
        <w:tab/>
      </w:r>
      <w:r w:rsidR="00D7175A" w:rsidRPr="00671259">
        <w:rPr>
          <w:rFonts w:ascii="Times New Roman" w:hAnsi="Times New Roman"/>
          <w:bCs/>
          <w:spacing w:val="2"/>
          <w:sz w:val="28"/>
          <w:szCs w:val="28"/>
        </w:rPr>
        <w:t xml:space="preserve">В соответствии с </w:t>
      </w:r>
      <w:proofErr w:type="gramStart"/>
      <w:r w:rsidR="00D7175A" w:rsidRPr="00671259">
        <w:rPr>
          <w:rFonts w:ascii="Times New Roman" w:hAnsi="Times New Roman"/>
          <w:bCs/>
          <w:color w:val="auto"/>
          <w:spacing w:val="2"/>
          <w:sz w:val="28"/>
          <w:szCs w:val="28"/>
        </w:rPr>
        <w:t>Федеральным</w:t>
      </w:r>
      <w:proofErr w:type="gramEnd"/>
      <w:r w:rsidR="00D7175A" w:rsidRPr="00671259">
        <w:rPr>
          <w:rFonts w:ascii="Times New Roman" w:hAnsi="Times New Roman"/>
          <w:bCs/>
          <w:color w:val="auto"/>
          <w:spacing w:val="2"/>
          <w:sz w:val="28"/>
          <w:szCs w:val="28"/>
        </w:rPr>
        <w:t xml:space="preserve"> </w:t>
      </w:r>
      <w:hyperlink r:id="rId10" w:history="1">
        <w:r w:rsidR="00D7175A" w:rsidRPr="00671259">
          <w:rPr>
            <w:rStyle w:val="aa"/>
            <w:rFonts w:ascii="Times New Roman" w:hAnsi="Times New Roman"/>
            <w:bCs/>
            <w:color w:val="auto"/>
            <w:spacing w:val="2"/>
            <w:sz w:val="28"/>
            <w:szCs w:val="28"/>
            <w:u w:val="none"/>
            <w:lang w:val="ru-RU" w:eastAsia="ru-RU"/>
          </w:rPr>
          <w:t>закон</w:t>
        </w:r>
      </w:hyperlink>
      <w:r w:rsidR="00D7175A" w:rsidRPr="00671259">
        <w:rPr>
          <w:rFonts w:ascii="Times New Roman" w:hAnsi="Times New Roman"/>
          <w:bCs/>
          <w:color w:val="auto"/>
          <w:spacing w:val="2"/>
          <w:sz w:val="28"/>
          <w:szCs w:val="28"/>
        </w:rPr>
        <w:t>ом от 06.10.2003 № 131-ФЗ «Об общих принципах орган</w:t>
      </w:r>
      <w:r w:rsidR="00F33ED1" w:rsidRPr="00671259">
        <w:rPr>
          <w:rFonts w:ascii="Times New Roman" w:hAnsi="Times New Roman"/>
          <w:bCs/>
          <w:color w:val="auto"/>
          <w:spacing w:val="2"/>
          <w:sz w:val="28"/>
          <w:szCs w:val="28"/>
        </w:rPr>
        <w:t xml:space="preserve">изации местного самоуправления </w:t>
      </w:r>
      <w:r w:rsidR="00D7175A" w:rsidRPr="00671259">
        <w:rPr>
          <w:rFonts w:ascii="Times New Roman" w:hAnsi="Times New Roman"/>
          <w:bCs/>
          <w:color w:val="auto"/>
          <w:spacing w:val="2"/>
          <w:sz w:val="28"/>
          <w:szCs w:val="28"/>
        </w:rPr>
        <w:t xml:space="preserve">в Российской Федерации», в целях реализации Федерального закона от 31.07.2020 № 248-ФЗ «О государственном </w:t>
      </w:r>
      <w:r w:rsidR="00D7175A" w:rsidRPr="00671259">
        <w:rPr>
          <w:rFonts w:ascii="Times New Roman" w:hAnsi="Times New Roman"/>
          <w:bCs/>
          <w:spacing w:val="2"/>
          <w:sz w:val="28"/>
          <w:szCs w:val="28"/>
        </w:rPr>
        <w:t>контроле (надзоре) и муниципальном контроле в Российской Федерации»</w:t>
      </w:r>
      <w:r w:rsidR="00ED0C7B" w:rsidRPr="00671259">
        <w:rPr>
          <w:rFonts w:ascii="Times New Roman" w:hAnsi="Times New Roman"/>
          <w:bCs/>
          <w:spacing w:val="2"/>
          <w:sz w:val="28"/>
          <w:szCs w:val="28"/>
        </w:rPr>
        <w:t>,</w:t>
      </w:r>
      <w:r w:rsidR="00D7175A" w:rsidRPr="00671259">
        <w:rPr>
          <w:rFonts w:ascii="Times New Roman" w:hAnsi="Times New Roman"/>
          <w:bCs/>
          <w:iCs/>
          <w:spacing w:val="2"/>
          <w:sz w:val="28"/>
          <w:szCs w:val="28"/>
        </w:rPr>
        <w:t xml:space="preserve"> </w:t>
      </w:r>
      <w:r w:rsidR="00003E0C" w:rsidRPr="00671259">
        <w:rPr>
          <w:rFonts w:ascii="Times New Roman" w:hAnsi="Times New Roman"/>
          <w:bCs/>
          <w:spacing w:val="2"/>
          <w:sz w:val="28"/>
          <w:szCs w:val="28"/>
        </w:rPr>
        <w:t>Вахрушевская городская</w:t>
      </w:r>
      <w:r w:rsidRPr="00671259">
        <w:rPr>
          <w:rFonts w:ascii="Times New Roman" w:hAnsi="Times New Roman"/>
          <w:bCs/>
          <w:spacing w:val="2"/>
          <w:sz w:val="28"/>
          <w:szCs w:val="28"/>
        </w:rPr>
        <w:t xml:space="preserve"> Дума РЕШИЛА</w:t>
      </w:r>
      <w:r w:rsidR="00671259">
        <w:rPr>
          <w:rFonts w:ascii="Times New Roman" w:hAnsi="Times New Roman"/>
          <w:bCs/>
          <w:spacing w:val="2"/>
          <w:sz w:val="28"/>
          <w:szCs w:val="28"/>
          <w:lang w:val="x-none"/>
        </w:rPr>
        <w:t>:</w:t>
      </w:r>
    </w:p>
    <w:p w:rsidR="00D7175A" w:rsidRPr="00671259" w:rsidRDefault="00D7175A" w:rsidP="0067125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671259">
        <w:rPr>
          <w:rFonts w:ascii="Times New Roman" w:hAnsi="Times New Roman"/>
          <w:bCs/>
          <w:spacing w:val="2"/>
          <w:sz w:val="28"/>
          <w:szCs w:val="28"/>
        </w:rPr>
        <w:t xml:space="preserve">1. </w:t>
      </w:r>
      <w:r w:rsidR="00BF5E6E">
        <w:rPr>
          <w:rFonts w:ascii="Times New Roman" w:hAnsi="Times New Roman"/>
          <w:bCs/>
          <w:spacing w:val="2"/>
          <w:sz w:val="28"/>
          <w:szCs w:val="28"/>
        </w:rPr>
        <w:t>Внести в</w:t>
      </w:r>
      <w:r w:rsidRPr="00671259">
        <w:rPr>
          <w:rFonts w:ascii="Times New Roman" w:hAnsi="Times New Roman"/>
          <w:bCs/>
          <w:spacing w:val="2"/>
          <w:sz w:val="28"/>
          <w:szCs w:val="28"/>
        </w:rPr>
        <w:t xml:space="preserve"> Положение о муниципальном контроле в сфере благоустройства в </w:t>
      </w:r>
      <w:r w:rsidR="00003E0C" w:rsidRPr="00671259">
        <w:rPr>
          <w:rFonts w:ascii="Times New Roman" w:hAnsi="Times New Roman"/>
          <w:bCs/>
          <w:spacing w:val="2"/>
          <w:sz w:val="28"/>
          <w:szCs w:val="28"/>
        </w:rPr>
        <w:t>Вахрушевском городском</w:t>
      </w:r>
      <w:r w:rsidRPr="00671259">
        <w:rPr>
          <w:rFonts w:ascii="Times New Roman" w:hAnsi="Times New Roman"/>
          <w:bCs/>
          <w:iCs/>
          <w:spacing w:val="2"/>
          <w:sz w:val="28"/>
          <w:szCs w:val="28"/>
        </w:rPr>
        <w:t xml:space="preserve"> поселении</w:t>
      </w:r>
      <w:r w:rsidR="00083C71">
        <w:rPr>
          <w:rFonts w:ascii="Times New Roman" w:hAnsi="Times New Roman"/>
          <w:bCs/>
          <w:iCs/>
          <w:spacing w:val="2"/>
          <w:sz w:val="28"/>
          <w:szCs w:val="28"/>
        </w:rPr>
        <w:t xml:space="preserve">, утвержденное решением Вахрушевской городской Думы от 14.10.2021 № 62/318 </w:t>
      </w:r>
      <w:r w:rsidR="00BF5E6E">
        <w:rPr>
          <w:rFonts w:ascii="Times New Roman" w:hAnsi="Times New Roman"/>
          <w:bCs/>
          <w:iCs/>
          <w:spacing w:val="2"/>
          <w:sz w:val="28"/>
          <w:szCs w:val="28"/>
        </w:rPr>
        <w:t xml:space="preserve">(далее Положение) </w:t>
      </w:r>
      <w:r w:rsidR="00083C71">
        <w:rPr>
          <w:rFonts w:ascii="Times New Roman" w:hAnsi="Times New Roman"/>
          <w:bCs/>
          <w:iCs/>
          <w:spacing w:val="2"/>
          <w:sz w:val="28"/>
          <w:szCs w:val="28"/>
        </w:rPr>
        <w:t>следующее изменение:</w:t>
      </w:r>
    </w:p>
    <w:p w:rsidR="00083C71" w:rsidRDefault="00083C71" w:rsidP="00083C71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признать утратившим силу абзац  второй  пункта 1.12. Положения.</w:t>
      </w:r>
    </w:p>
    <w:p w:rsidR="00083C71" w:rsidRDefault="00083C71" w:rsidP="00083C7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Опубликовать настоящее решение в официальном печатном издании «Информационный бюллетень».</w:t>
      </w:r>
    </w:p>
    <w:p w:rsidR="00083C71" w:rsidRDefault="00083C71" w:rsidP="00083C71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083C71" w:rsidRDefault="00083C71" w:rsidP="00083C71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83C71" w:rsidRDefault="00083C71" w:rsidP="00083C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Вахрушевского </w:t>
      </w:r>
    </w:p>
    <w:p w:rsidR="00083C71" w:rsidRDefault="00083C71" w:rsidP="00083C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М.В. Ефремов</w:t>
      </w:r>
    </w:p>
    <w:p w:rsidR="00083C71" w:rsidRDefault="00083C71" w:rsidP="00083C71">
      <w:pPr>
        <w:jc w:val="both"/>
        <w:rPr>
          <w:rFonts w:ascii="Times New Roman" w:hAnsi="Times New Roman"/>
          <w:sz w:val="28"/>
          <w:szCs w:val="28"/>
        </w:rPr>
      </w:pPr>
    </w:p>
    <w:p w:rsidR="00083C71" w:rsidRDefault="00083C71" w:rsidP="00083C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083C71" w:rsidRDefault="00083C71" w:rsidP="00083C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Вахрушевской городской думы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А.А. Луппов</w:t>
      </w:r>
    </w:p>
    <w:p w:rsidR="000E7BBF" w:rsidRPr="00A3426C" w:rsidRDefault="000E7BBF" w:rsidP="00F33ED1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0E7BBF" w:rsidRPr="00A3426C" w:rsidSect="00671259">
      <w:pgSz w:w="11906" w:h="16838"/>
      <w:pgMar w:top="1134" w:right="707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1C3" w:rsidRDefault="008921C3" w:rsidP="000E7BBF">
      <w:r>
        <w:separator/>
      </w:r>
    </w:p>
  </w:endnote>
  <w:endnote w:type="continuationSeparator" w:id="0">
    <w:p w:rsidR="008921C3" w:rsidRDefault="008921C3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1C3" w:rsidRDefault="008921C3" w:rsidP="000E7BBF">
      <w:r>
        <w:separator/>
      </w:r>
    </w:p>
  </w:footnote>
  <w:footnote w:type="continuationSeparator" w:id="0">
    <w:p w:rsidR="008921C3" w:rsidRDefault="008921C3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9D7A49"/>
    <w:multiLevelType w:val="hybridMultilevel"/>
    <w:tmpl w:val="955C7052"/>
    <w:lvl w:ilvl="0" w:tplc="77AC780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6440C05"/>
    <w:multiLevelType w:val="hybridMultilevel"/>
    <w:tmpl w:val="6B3C7590"/>
    <w:lvl w:ilvl="0" w:tplc="7A58FDD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6566151"/>
    <w:multiLevelType w:val="hybridMultilevel"/>
    <w:tmpl w:val="9C944F22"/>
    <w:lvl w:ilvl="0" w:tplc="DF427C1C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452385E"/>
    <w:multiLevelType w:val="hybridMultilevel"/>
    <w:tmpl w:val="D2D82AAC"/>
    <w:lvl w:ilvl="0" w:tplc="673A8B2E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77414738"/>
    <w:multiLevelType w:val="hybridMultilevel"/>
    <w:tmpl w:val="F6BC4686"/>
    <w:lvl w:ilvl="0" w:tplc="6834F1C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5F"/>
    <w:rsid w:val="00003E0C"/>
    <w:rsid w:val="000176AB"/>
    <w:rsid w:val="00030B2D"/>
    <w:rsid w:val="0004178C"/>
    <w:rsid w:val="00073005"/>
    <w:rsid w:val="00083C71"/>
    <w:rsid w:val="000C0E35"/>
    <w:rsid w:val="000D09E5"/>
    <w:rsid w:val="000E648F"/>
    <w:rsid w:val="000E7992"/>
    <w:rsid w:val="000E7BBF"/>
    <w:rsid w:val="00150C35"/>
    <w:rsid w:val="00156FED"/>
    <w:rsid w:val="00187BBD"/>
    <w:rsid w:val="001B2777"/>
    <w:rsid w:val="001B47B6"/>
    <w:rsid w:val="0023148A"/>
    <w:rsid w:val="00241D52"/>
    <w:rsid w:val="0024209A"/>
    <w:rsid w:val="00242BBB"/>
    <w:rsid w:val="00261279"/>
    <w:rsid w:val="00276C96"/>
    <w:rsid w:val="00284EC2"/>
    <w:rsid w:val="002954C2"/>
    <w:rsid w:val="002A7F60"/>
    <w:rsid w:val="002C210F"/>
    <w:rsid w:val="002C4CF1"/>
    <w:rsid w:val="002D2FB2"/>
    <w:rsid w:val="0030109C"/>
    <w:rsid w:val="0032061E"/>
    <w:rsid w:val="00335A2A"/>
    <w:rsid w:val="003509A4"/>
    <w:rsid w:val="003703DA"/>
    <w:rsid w:val="00381F21"/>
    <w:rsid w:val="003A12B3"/>
    <w:rsid w:val="003A1FD1"/>
    <w:rsid w:val="003E666D"/>
    <w:rsid w:val="00411A4A"/>
    <w:rsid w:val="0041724C"/>
    <w:rsid w:val="004320CB"/>
    <w:rsid w:val="0043547B"/>
    <w:rsid w:val="00447252"/>
    <w:rsid w:val="00477305"/>
    <w:rsid w:val="004862C9"/>
    <w:rsid w:val="00490258"/>
    <w:rsid w:val="004C4854"/>
    <w:rsid w:val="004D3C99"/>
    <w:rsid w:val="005001B6"/>
    <w:rsid w:val="00526B77"/>
    <w:rsid w:val="00547638"/>
    <w:rsid w:val="00564862"/>
    <w:rsid w:val="00564ECE"/>
    <w:rsid w:val="00591AB7"/>
    <w:rsid w:val="005A6752"/>
    <w:rsid w:val="005F5BF5"/>
    <w:rsid w:val="00625F54"/>
    <w:rsid w:val="00641DD0"/>
    <w:rsid w:val="0067040C"/>
    <w:rsid w:val="00671259"/>
    <w:rsid w:val="0067760F"/>
    <w:rsid w:val="006A17D1"/>
    <w:rsid w:val="006A4650"/>
    <w:rsid w:val="006B78E7"/>
    <w:rsid w:val="006E0407"/>
    <w:rsid w:val="00707B35"/>
    <w:rsid w:val="00733FF8"/>
    <w:rsid w:val="007605F8"/>
    <w:rsid w:val="00767E8B"/>
    <w:rsid w:val="00775DA7"/>
    <w:rsid w:val="00787C5D"/>
    <w:rsid w:val="007A03C9"/>
    <w:rsid w:val="007A3412"/>
    <w:rsid w:val="007A7AA9"/>
    <w:rsid w:val="007B0E7C"/>
    <w:rsid w:val="007B185F"/>
    <w:rsid w:val="007D5AD9"/>
    <w:rsid w:val="0080091C"/>
    <w:rsid w:val="00834295"/>
    <w:rsid w:val="00840D66"/>
    <w:rsid w:val="0084171D"/>
    <w:rsid w:val="00842CA5"/>
    <w:rsid w:val="008775CC"/>
    <w:rsid w:val="008921C3"/>
    <w:rsid w:val="00894951"/>
    <w:rsid w:val="008C18E1"/>
    <w:rsid w:val="008E06C2"/>
    <w:rsid w:val="008E79FB"/>
    <w:rsid w:val="008F42E1"/>
    <w:rsid w:val="009501D7"/>
    <w:rsid w:val="00964D49"/>
    <w:rsid w:val="0099433E"/>
    <w:rsid w:val="009951ED"/>
    <w:rsid w:val="009B54C4"/>
    <w:rsid w:val="009C17AF"/>
    <w:rsid w:val="009D6014"/>
    <w:rsid w:val="009E1810"/>
    <w:rsid w:val="009E6691"/>
    <w:rsid w:val="00A14EC0"/>
    <w:rsid w:val="00A15315"/>
    <w:rsid w:val="00A25D54"/>
    <w:rsid w:val="00A3426C"/>
    <w:rsid w:val="00A451D6"/>
    <w:rsid w:val="00A51144"/>
    <w:rsid w:val="00A62E06"/>
    <w:rsid w:val="00A64A6B"/>
    <w:rsid w:val="00A930C9"/>
    <w:rsid w:val="00AB62C8"/>
    <w:rsid w:val="00AC2A79"/>
    <w:rsid w:val="00B11DFF"/>
    <w:rsid w:val="00B16F84"/>
    <w:rsid w:val="00B20D87"/>
    <w:rsid w:val="00B33824"/>
    <w:rsid w:val="00B75C5C"/>
    <w:rsid w:val="00BF0142"/>
    <w:rsid w:val="00BF5E6E"/>
    <w:rsid w:val="00C06AC1"/>
    <w:rsid w:val="00C247F8"/>
    <w:rsid w:val="00C4151C"/>
    <w:rsid w:val="00C70753"/>
    <w:rsid w:val="00C7328D"/>
    <w:rsid w:val="00C767BF"/>
    <w:rsid w:val="00CB648D"/>
    <w:rsid w:val="00CD2977"/>
    <w:rsid w:val="00CD3E8B"/>
    <w:rsid w:val="00CE7007"/>
    <w:rsid w:val="00CF6DB6"/>
    <w:rsid w:val="00D03202"/>
    <w:rsid w:val="00D25ADB"/>
    <w:rsid w:val="00D51060"/>
    <w:rsid w:val="00D51165"/>
    <w:rsid w:val="00D7175A"/>
    <w:rsid w:val="00D81F12"/>
    <w:rsid w:val="00DC3C44"/>
    <w:rsid w:val="00DE0B04"/>
    <w:rsid w:val="00DE67CE"/>
    <w:rsid w:val="00DE739C"/>
    <w:rsid w:val="00E10F71"/>
    <w:rsid w:val="00E15D0C"/>
    <w:rsid w:val="00E35579"/>
    <w:rsid w:val="00E47230"/>
    <w:rsid w:val="00E824D7"/>
    <w:rsid w:val="00E9004D"/>
    <w:rsid w:val="00EA01EF"/>
    <w:rsid w:val="00EA220B"/>
    <w:rsid w:val="00EA66DF"/>
    <w:rsid w:val="00EB3507"/>
    <w:rsid w:val="00EB7F3D"/>
    <w:rsid w:val="00ED0C7B"/>
    <w:rsid w:val="00EF58B8"/>
    <w:rsid w:val="00EF6DB9"/>
    <w:rsid w:val="00EF74E8"/>
    <w:rsid w:val="00F33ED1"/>
    <w:rsid w:val="00F74A84"/>
    <w:rsid w:val="00FA6E44"/>
    <w:rsid w:val="00FD1AD0"/>
    <w:rsid w:val="00FD4965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uiPriority w:val="99"/>
    <w:qFormat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uiPriority w:val="99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F33ED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uiPriority w:val="99"/>
    <w:qFormat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uiPriority w:val="99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F33E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F02EC-C38C-4D54-AA82-B4BF2FE7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Admin</cp:lastModifiedBy>
  <cp:revision>41</cp:revision>
  <cp:lastPrinted>2023-07-07T11:21:00Z</cp:lastPrinted>
  <dcterms:created xsi:type="dcterms:W3CDTF">2021-08-19T12:53:00Z</dcterms:created>
  <dcterms:modified xsi:type="dcterms:W3CDTF">2023-07-13T04:57:00Z</dcterms:modified>
</cp:coreProperties>
</file>