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ED" w:rsidRDefault="000355ED" w:rsidP="000355ED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ED" w:rsidRDefault="000355ED" w:rsidP="000355ED">
      <w:pPr>
        <w:ind w:right="-81"/>
        <w:jc w:val="center"/>
        <w:rPr>
          <w:sz w:val="36"/>
          <w:szCs w:val="36"/>
        </w:rPr>
      </w:pPr>
    </w:p>
    <w:p w:rsidR="00FC1ECD" w:rsidRPr="00FC1ECD" w:rsidRDefault="00FC1ECD" w:rsidP="00FC1ECD">
      <w:pPr>
        <w:spacing w:line="360" w:lineRule="auto"/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ВАХРУШЕВСКАЯ ГОРОДСКАЯ ДУМА</w:t>
      </w:r>
    </w:p>
    <w:p w:rsidR="000355ED" w:rsidRPr="00A57E90" w:rsidRDefault="00FC1ECD" w:rsidP="00FC1EC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СЛОБОДСКОГО РАЙОН</w:t>
      </w:r>
      <w:r w:rsidR="000355ED" w:rsidRPr="00A57E9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0355ED" w:rsidRPr="00A57E90">
        <w:rPr>
          <w:b/>
          <w:bCs/>
          <w:sz w:val="28"/>
          <w:szCs w:val="28"/>
        </w:rPr>
        <w:t>КИРОВСКОЙ ОБЛАСТИ</w:t>
      </w:r>
    </w:p>
    <w:p w:rsidR="000355ED" w:rsidRDefault="00FC1ECD" w:rsidP="00FC1ECD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0355ED">
        <w:rPr>
          <w:sz w:val="28"/>
          <w:szCs w:val="28"/>
        </w:rPr>
        <w:t xml:space="preserve"> СОЗЫВА</w:t>
      </w:r>
    </w:p>
    <w:p w:rsidR="000355ED" w:rsidRPr="000E0257" w:rsidRDefault="000355ED" w:rsidP="000355ED">
      <w:pPr>
        <w:pStyle w:val="2"/>
        <w:jc w:val="center"/>
        <w:rPr>
          <w:sz w:val="32"/>
          <w:szCs w:val="32"/>
        </w:rPr>
      </w:pPr>
      <w:r w:rsidRPr="000E0257">
        <w:rPr>
          <w:sz w:val="32"/>
          <w:szCs w:val="32"/>
        </w:rPr>
        <w:t>РЕШЕНИЕ</w:t>
      </w:r>
    </w:p>
    <w:p w:rsidR="000355ED" w:rsidRPr="00BB610A" w:rsidRDefault="000355ED" w:rsidP="000355ED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812"/>
        <w:gridCol w:w="1481"/>
      </w:tblGrid>
      <w:tr w:rsidR="000355ED" w:rsidRPr="00D44C3D" w:rsidTr="00357074">
        <w:tc>
          <w:tcPr>
            <w:tcW w:w="1951" w:type="dxa"/>
            <w:tcBorders>
              <w:bottom w:val="single" w:sz="4" w:space="0" w:color="auto"/>
            </w:tcBorders>
          </w:tcPr>
          <w:p w:rsidR="000355ED" w:rsidRPr="00D44C3D" w:rsidRDefault="00976102" w:rsidP="00357074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  <w:r w:rsidR="00747D59">
              <w:rPr>
                <w:sz w:val="28"/>
                <w:szCs w:val="28"/>
              </w:rPr>
              <w:t>.2020</w:t>
            </w:r>
          </w:p>
        </w:tc>
        <w:tc>
          <w:tcPr>
            <w:tcW w:w="5812" w:type="dxa"/>
          </w:tcPr>
          <w:p w:rsidR="000355ED" w:rsidRPr="00D44C3D" w:rsidRDefault="000355ED" w:rsidP="00357074">
            <w:pPr>
              <w:tabs>
                <w:tab w:val="left" w:pos="720"/>
              </w:tabs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0355ED" w:rsidRPr="00976102" w:rsidRDefault="000355ED" w:rsidP="00FC1ECD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 w:rsidRPr="00D44C3D">
              <w:rPr>
                <w:sz w:val="28"/>
                <w:szCs w:val="28"/>
              </w:rPr>
              <w:t xml:space="preserve">№ </w:t>
            </w:r>
            <w:r w:rsidR="00976102">
              <w:rPr>
                <w:sz w:val="28"/>
                <w:szCs w:val="28"/>
              </w:rPr>
              <w:t>51/258</w:t>
            </w:r>
          </w:p>
        </w:tc>
      </w:tr>
    </w:tbl>
    <w:p w:rsidR="000355ED" w:rsidRPr="000E0257" w:rsidRDefault="00FC1ECD" w:rsidP="000355ED">
      <w:pPr>
        <w:ind w:right="-8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0355ED" w:rsidRDefault="000355ED" w:rsidP="000355ED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0355ED" w:rsidRPr="00343C7A" w:rsidTr="00174829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77C1C" w:rsidRPr="00DC5FBD" w:rsidRDefault="00B77C1C" w:rsidP="00174829">
            <w:pPr>
              <w:ind w:right="-81"/>
              <w:jc w:val="center"/>
              <w:rPr>
                <w:b/>
                <w:sz w:val="28"/>
                <w:szCs w:val="28"/>
              </w:rPr>
            </w:pPr>
          </w:p>
          <w:p w:rsidR="00000C72" w:rsidRPr="00FC1ECD" w:rsidRDefault="00766E68" w:rsidP="0017482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 внесении изменений в решение </w:t>
            </w:r>
            <w:r w:rsidR="00FC1EC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Вахрушевской городской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Думы от </w:t>
            </w:r>
            <w:r w:rsidR="00FC1EC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26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.0</w:t>
            </w:r>
            <w:r w:rsidR="00FC1EC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4.2019 № 28/148 </w:t>
            </w:r>
            <w:r w:rsidR="00FC1ECD" w:rsidRPr="00FC1ECD">
              <w:rPr>
                <w:b/>
                <w:sz w:val="28"/>
                <w:szCs w:val="28"/>
              </w:rPr>
              <w:t xml:space="preserve">«Об утверждении порядка формирования, ведения, ежегодного дополнения и опубликования перечня муниципального имущества </w:t>
            </w:r>
            <w:r w:rsidR="00FC1ECD">
              <w:rPr>
                <w:b/>
                <w:sz w:val="28"/>
                <w:szCs w:val="28"/>
              </w:rPr>
              <w:t>Вахрушевского городского поселения</w:t>
            </w:r>
            <w:r w:rsidR="00FC1ECD" w:rsidRPr="00FC1ECD">
              <w:rPr>
                <w:b/>
                <w:sz w:val="28"/>
                <w:szCs w:val="28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  <w:p w:rsidR="000355ED" w:rsidRPr="00343C7A" w:rsidRDefault="000355ED" w:rsidP="00174829">
            <w:pPr>
              <w:ind w:right="-81"/>
              <w:rPr>
                <w:b/>
                <w:sz w:val="28"/>
                <w:szCs w:val="28"/>
              </w:rPr>
            </w:pPr>
          </w:p>
        </w:tc>
      </w:tr>
    </w:tbl>
    <w:p w:rsidR="00174829" w:rsidRDefault="00174829" w:rsidP="00000C7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00C72" w:rsidRPr="00000C72" w:rsidRDefault="00000C72" w:rsidP="0017482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00C72">
        <w:rPr>
          <w:sz w:val="28"/>
          <w:szCs w:val="28"/>
        </w:rPr>
        <w:t>В целях реализации положений Фед</w:t>
      </w:r>
      <w:r>
        <w:rPr>
          <w:sz w:val="28"/>
          <w:szCs w:val="28"/>
        </w:rPr>
        <w:t>ерального закона от 24.07.2007 № </w:t>
      </w:r>
      <w:r w:rsidRPr="00000C72">
        <w:rPr>
          <w:sz w:val="28"/>
          <w:szCs w:val="28"/>
        </w:rPr>
        <w:t>209-ФЗ «О развитии малого и среднего предпринимательства в Российской Федерации</w:t>
      </w:r>
      <w:r w:rsidR="00D6630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174829">
        <w:rPr>
          <w:sz w:val="28"/>
          <w:szCs w:val="28"/>
        </w:rPr>
        <w:t xml:space="preserve"> </w:t>
      </w:r>
      <w:r w:rsidR="00FC1ECD">
        <w:rPr>
          <w:sz w:val="28"/>
          <w:szCs w:val="28"/>
        </w:rPr>
        <w:t>Вахрушевская городская</w:t>
      </w:r>
      <w:r w:rsidRPr="00000C72">
        <w:rPr>
          <w:sz w:val="28"/>
          <w:szCs w:val="28"/>
        </w:rPr>
        <w:t xml:space="preserve"> Дума РЕШИЛА:</w:t>
      </w:r>
    </w:p>
    <w:p w:rsidR="00000C72" w:rsidRPr="00000C72" w:rsidRDefault="00000C72" w:rsidP="00000C7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00C72">
        <w:rPr>
          <w:sz w:val="28"/>
          <w:szCs w:val="28"/>
        </w:rPr>
        <w:t>1.</w:t>
      </w:r>
      <w:r w:rsidRPr="00000C72">
        <w:rPr>
          <w:sz w:val="28"/>
          <w:szCs w:val="28"/>
        </w:rPr>
        <w:tab/>
      </w:r>
      <w:r w:rsidR="007C427A">
        <w:rPr>
          <w:sz w:val="28"/>
          <w:szCs w:val="28"/>
        </w:rPr>
        <w:t xml:space="preserve">Внести изменения в решение </w:t>
      </w:r>
      <w:r w:rsidR="00FC1ECD">
        <w:rPr>
          <w:sz w:val="28"/>
          <w:szCs w:val="28"/>
        </w:rPr>
        <w:t xml:space="preserve">Вахрушевской городской </w:t>
      </w:r>
      <w:r w:rsidR="007C427A">
        <w:rPr>
          <w:sz w:val="28"/>
          <w:szCs w:val="28"/>
        </w:rPr>
        <w:t xml:space="preserve"> Думы от 2</w:t>
      </w:r>
      <w:r w:rsidR="00FC1ECD">
        <w:rPr>
          <w:sz w:val="28"/>
          <w:szCs w:val="28"/>
        </w:rPr>
        <w:t>6</w:t>
      </w:r>
      <w:r w:rsidR="007C427A">
        <w:rPr>
          <w:sz w:val="28"/>
          <w:szCs w:val="28"/>
        </w:rPr>
        <w:t>.</w:t>
      </w:r>
      <w:r w:rsidR="00FC1ECD">
        <w:rPr>
          <w:sz w:val="28"/>
          <w:szCs w:val="28"/>
        </w:rPr>
        <w:t>04</w:t>
      </w:r>
      <w:r w:rsidR="007C427A">
        <w:rPr>
          <w:sz w:val="28"/>
          <w:szCs w:val="28"/>
        </w:rPr>
        <w:t>.2019 №</w:t>
      </w:r>
      <w:r w:rsidR="00FC1ECD">
        <w:rPr>
          <w:sz w:val="28"/>
          <w:szCs w:val="28"/>
        </w:rPr>
        <w:t xml:space="preserve"> 28/148</w:t>
      </w:r>
      <w:r w:rsidR="007C427A">
        <w:rPr>
          <w:sz w:val="28"/>
          <w:szCs w:val="28"/>
        </w:rPr>
        <w:t xml:space="preserve"> «</w:t>
      </w:r>
      <w:r w:rsidR="007C427A" w:rsidRPr="007C427A">
        <w:rPr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</w:t>
      </w:r>
      <w:r w:rsidR="00FC1ECD">
        <w:rPr>
          <w:sz w:val="28"/>
          <w:szCs w:val="28"/>
        </w:rPr>
        <w:t>Вахрушевского городского поселения</w:t>
      </w:r>
      <w:r w:rsidR="007C427A" w:rsidRPr="007C427A">
        <w:rPr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C427A">
        <w:rPr>
          <w:sz w:val="28"/>
          <w:szCs w:val="28"/>
        </w:rPr>
        <w:t xml:space="preserve">» (далее </w:t>
      </w:r>
      <w:proofErr w:type="gramStart"/>
      <w:r w:rsidR="007C427A">
        <w:rPr>
          <w:sz w:val="28"/>
          <w:szCs w:val="28"/>
        </w:rPr>
        <w:t>–р</w:t>
      </w:r>
      <w:proofErr w:type="gramEnd"/>
      <w:r w:rsidR="007C427A">
        <w:rPr>
          <w:sz w:val="28"/>
          <w:szCs w:val="28"/>
        </w:rPr>
        <w:t>ешение):</w:t>
      </w:r>
      <w:r w:rsidRPr="00000C72">
        <w:rPr>
          <w:sz w:val="28"/>
          <w:szCs w:val="28"/>
        </w:rPr>
        <w:t xml:space="preserve"> </w:t>
      </w:r>
    </w:p>
    <w:p w:rsidR="00875C1C" w:rsidRPr="006C3168" w:rsidRDefault="007C427A" w:rsidP="00875C1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875C1C">
        <w:rPr>
          <w:sz w:val="28"/>
          <w:szCs w:val="28"/>
        </w:rPr>
        <w:t xml:space="preserve"> Дополнить решение пунктом 6 </w:t>
      </w:r>
      <w:r w:rsidR="00875C1C" w:rsidRPr="006C3168">
        <w:rPr>
          <w:sz w:val="28"/>
          <w:szCs w:val="28"/>
        </w:rPr>
        <w:t>следующего содержания:</w:t>
      </w:r>
    </w:p>
    <w:p w:rsidR="00875C1C" w:rsidRPr="00000C72" w:rsidRDefault="00875C1C" w:rsidP="00875C1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C3168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6. </w:t>
      </w:r>
      <w:r w:rsidRPr="006C3168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6C316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6C3168">
        <w:rPr>
          <w:sz w:val="28"/>
          <w:szCs w:val="28"/>
        </w:rPr>
        <w:t xml:space="preserve"> распространяется на физических лиц, не являющихся индивидуальными предпринимателями и применяющих специальный налоговый режим «</w:t>
      </w:r>
      <w:r>
        <w:rPr>
          <w:sz w:val="28"/>
          <w:szCs w:val="28"/>
        </w:rPr>
        <w:t>Налог на профессиональный доход</w:t>
      </w:r>
      <w:r w:rsidRPr="006C3168">
        <w:rPr>
          <w:sz w:val="28"/>
          <w:szCs w:val="28"/>
        </w:rPr>
        <w:t>»</w:t>
      </w:r>
      <w:proofErr w:type="gramStart"/>
      <w:r w:rsidRPr="006C3168">
        <w:rPr>
          <w:sz w:val="28"/>
          <w:szCs w:val="28"/>
        </w:rPr>
        <w:t>.</w:t>
      </w:r>
      <w:r w:rsidR="0099441C">
        <w:rPr>
          <w:sz w:val="28"/>
          <w:szCs w:val="28"/>
        </w:rPr>
        <w:t>»</w:t>
      </w:r>
      <w:proofErr w:type="gramEnd"/>
      <w:r w:rsidR="0099441C">
        <w:rPr>
          <w:sz w:val="28"/>
          <w:szCs w:val="28"/>
        </w:rPr>
        <w:t>.</w:t>
      </w:r>
    </w:p>
    <w:p w:rsidR="00875C1C" w:rsidRDefault="00875C1C" w:rsidP="00875C1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33AA">
        <w:rPr>
          <w:sz w:val="28"/>
          <w:szCs w:val="28"/>
        </w:rPr>
        <w:t>2</w:t>
      </w:r>
      <w:r>
        <w:rPr>
          <w:sz w:val="28"/>
          <w:szCs w:val="28"/>
        </w:rPr>
        <w:t xml:space="preserve">. Раздел 1 </w:t>
      </w:r>
      <w:r w:rsidRPr="00730D35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730D35">
        <w:rPr>
          <w:sz w:val="28"/>
          <w:szCs w:val="28"/>
        </w:rPr>
        <w:t xml:space="preserve"> формирования, ведения, ежегодного дополнения и опубликования перечня муниципального имущества </w:t>
      </w:r>
      <w:r>
        <w:rPr>
          <w:sz w:val="28"/>
          <w:szCs w:val="28"/>
        </w:rPr>
        <w:t>Вахрушевского городского поселения</w:t>
      </w:r>
      <w:r w:rsidRPr="00730D35">
        <w:rPr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(приложение №1 к решению) дополнить абзацем следующего содержания:</w:t>
      </w:r>
    </w:p>
    <w:p w:rsidR="00875C1C" w:rsidRDefault="00875C1C" w:rsidP="00875C1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C3168">
        <w:rPr>
          <w:sz w:val="28"/>
          <w:szCs w:val="28"/>
        </w:rPr>
        <w:t>Настоящий Порядок распространяется на физических лиц, не являющихся индивидуальными предпринимателями и применяющих специальный налоговый режим «</w:t>
      </w:r>
      <w:r w:rsidR="0099441C">
        <w:rPr>
          <w:sz w:val="28"/>
          <w:szCs w:val="28"/>
        </w:rPr>
        <w:t>Налог на профессиональный доход</w:t>
      </w:r>
      <w:r w:rsidRPr="006C3168">
        <w:rPr>
          <w:sz w:val="28"/>
          <w:szCs w:val="28"/>
        </w:rPr>
        <w:t>»</w:t>
      </w:r>
      <w:proofErr w:type="gramStart"/>
      <w:r w:rsidRPr="006C3168">
        <w:rPr>
          <w:sz w:val="28"/>
          <w:szCs w:val="28"/>
        </w:rPr>
        <w:t>.</w:t>
      </w:r>
      <w:r w:rsidR="0099441C">
        <w:rPr>
          <w:sz w:val="28"/>
          <w:szCs w:val="28"/>
        </w:rPr>
        <w:t>»</w:t>
      </w:r>
      <w:proofErr w:type="gramEnd"/>
      <w:r w:rsidR="0099441C">
        <w:rPr>
          <w:sz w:val="28"/>
          <w:szCs w:val="28"/>
        </w:rPr>
        <w:t>.</w:t>
      </w:r>
    </w:p>
    <w:p w:rsidR="00AC0B75" w:rsidRDefault="00875C1C" w:rsidP="00D777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33AA">
        <w:rPr>
          <w:sz w:val="28"/>
          <w:szCs w:val="28"/>
        </w:rPr>
        <w:t>3</w:t>
      </w:r>
      <w:r w:rsidR="007C427A">
        <w:rPr>
          <w:sz w:val="28"/>
          <w:szCs w:val="28"/>
        </w:rPr>
        <w:t>. </w:t>
      </w:r>
      <w:r>
        <w:rPr>
          <w:sz w:val="28"/>
          <w:szCs w:val="28"/>
        </w:rPr>
        <w:t xml:space="preserve">Раздел 4 </w:t>
      </w:r>
      <w:r w:rsidRPr="00730D35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730D35">
        <w:rPr>
          <w:sz w:val="28"/>
          <w:szCs w:val="28"/>
        </w:rPr>
        <w:t xml:space="preserve"> формирования, ведения, ежегодного дополнения и опубликования перечня муниципального имущества </w:t>
      </w:r>
      <w:r>
        <w:rPr>
          <w:sz w:val="28"/>
          <w:szCs w:val="28"/>
        </w:rPr>
        <w:t>Вахрушевского городского поселения</w:t>
      </w:r>
      <w:proofErr w:type="gramStart"/>
      <w:r w:rsidRPr="00730D35">
        <w:rPr>
          <w:sz w:val="28"/>
          <w:szCs w:val="28"/>
        </w:rPr>
        <w:t xml:space="preserve">,, </w:t>
      </w:r>
      <w:proofErr w:type="gramEnd"/>
      <w:r w:rsidRPr="00730D35">
        <w:rPr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(приложение №1 к решению) </w:t>
      </w:r>
      <w:r w:rsidR="007C427A">
        <w:rPr>
          <w:sz w:val="28"/>
          <w:szCs w:val="28"/>
        </w:rPr>
        <w:t>дополнить пунктом 4.1.4. следующего содержания:</w:t>
      </w:r>
    </w:p>
    <w:p w:rsidR="007C427A" w:rsidRDefault="007C427A" w:rsidP="00D777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«4.1.4. Несет ответственность за актуальность и достоверность данных, используемых для ведения </w:t>
      </w:r>
      <w:r w:rsidR="00FE5E41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еречня, а также за своевременность и полноту предоставления в </w:t>
      </w:r>
      <w:r w:rsidR="00FE5E41" w:rsidRPr="00FE5E41">
        <w:rPr>
          <w:sz w:val="28"/>
          <w:szCs w:val="28"/>
        </w:rPr>
        <w:t xml:space="preserve">акционерное общество «Федеральная корпорация по развитию малого и среднего предпринимательства» </w:t>
      </w:r>
      <w:r>
        <w:rPr>
          <w:sz w:val="28"/>
          <w:szCs w:val="28"/>
        </w:rPr>
        <w:t xml:space="preserve"> сведений об объектах, включенных в </w:t>
      </w:r>
      <w:r w:rsidR="00FE5E41">
        <w:rPr>
          <w:sz w:val="28"/>
          <w:szCs w:val="28"/>
        </w:rPr>
        <w:t>П</w:t>
      </w:r>
      <w:r>
        <w:rPr>
          <w:sz w:val="28"/>
          <w:szCs w:val="28"/>
        </w:rPr>
        <w:t>ереч</w:t>
      </w:r>
      <w:r w:rsidR="00FE5E41">
        <w:rPr>
          <w:sz w:val="28"/>
          <w:szCs w:val="28"/>
        </w:rPr>
        <w:t>ень</w:t>
      </w:r>
      <w:proofErr w:type="gramStart"/>
      <w:r>
        <w:rPr>
          <w:sz w:val="28"/>
          <w:szCs w:val="28"/>
        </w:rPr>
        <w:t>.».</w:t>
      </w:r>
      <w:proofErr w:type="gramEnd"/>
    </w:p>
    <w:p w:rsidR="00D777CE" w:rsidRPr="00D777CE" w:rsidRDefault="007C427A" w:rsidP="00D777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77CE">
        <w:rPr>
          <w:sz w:val="28"/>
          <w:szCs w:val="28"/>
        </w:rPr>
        <w:t>. </w:t>
      </w:r>
      <w:r w:rsidR="00D777CE" w:rsidRPr="00D777CE">
        <w:rPr>
          <w:sz w:val="28"/>
          <w:szCs w:val="28"/>
        </w:rPr>
        <w:t>Опубликовать настоящее решение в официальном печатном издании «Информационный бюллетень».</w:t>
      </w:r>
    </w:p>
    <w:p w:rsidR="000355ED" w:rsidRDefault="000355ED" w:rsidP="000355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55ED" w:rsidRPr="00E94F9C" w:rsidRDefault="000355ED" w:rsidP="000355ED">
      <w:pPr>
        <w:rPr>
          <w:sz w:val="48"/>
          <w:szCs w:val="48"/>
        </w:rPr>
      </w:pPr>
    </w:p>
    <w:p w:rsidR="003F2FF4" w:rsidRDefault="003F2FF4" w:rsidP="00AC0B75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87067" w:rsidRDefault="003F2FF4" w:rsidP="00AC0B75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Вахрушевского городского поселения</w:t>
      </w:r>
      <w:r>
        <w:rPr>
          <w:sz w:val="28"/>
          <w:szCs w:val="28"/>
        </w:rPr>
        <w:tab/>
        <w:t>М.В. Ефремов</w:t>
      </w:r>
      <w:r w:rsidR="00AC0B75" w:rsidRPr="00420C11">
        <w:rPr>
          <w:sz w:val="28"/>
          <w:szCs w:val="28"/>
        </w:rPr>
        <w:t xml:space="preserve"> </w:t>
      </w:r>
    </w:p>
    <w:p w:rsidR="003F2FF4" w:rsidRDefault="003F2FF4" w:rsidP="00AC0B75">
      <w:pPr>
        <w:pStyle w:val="a7"/>
        <w:spacing w:after="0"/>
        <w:ind w:left="0"/>
        <w:rPr>
          <w:sz w:val="28"/>
          <w:szCs w:val="28"/>
        </w:rPr>
      </w:pPr>
    </w:p>
    <w:p w:rsidR="003F2FF4" w:rsidRDefault="003F2FF4" w:rsidP="00AC0B75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Вахрушевской </w:t>
      </w:r>
    </w:p>
    <w:p w:rsidR="00976102" w:rsidRPr="00420C11" w:rsidRDefault="003F2FF4" w:rsidP="00976102">
      <w:pPr>
        <w:pStyle w:val="a7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Ившина</w:t>
      </w:r>
      <w:bookmarkStart w:id="0" w:name="_GoBack"/>
      <w:bookmarkEnd w:id="0"/>
    </w:p>
    <w:sectPr w:rsidR="00976102" w:rsidRPr="00420C11" w:rsidSect="00EE33AA">
      <w:headerReference w:type="default" r:id="rId10"/>
      <w:pgSz w:w="11906" w:h="16838"/>
      <w:pgMar w:top="567" w:right="849" w:bottom="568" w:left="170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3F" w:rsidRDefault="001A2F3F" w:rsidP="00261DF0">
      <w:r>
        <w:separator/>
      </w:r>
    </w:p>
  </w:endnote>
  <w:endnote w:type="continuationSeparator" w:id="0">
    <w:p w:rsidR="001A2F3F" w:rsidRDefault="001A2F3F" w:rsidP="0026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3F" w:rsidRDefault="001A2F3F" w:rsidP="00261DF0">
      <w:r>
        <w:separator/>
      </w:r>
    </w:p>
  </w:footnote>
  <w:footnote w:type="continuationSeparator" w:id="0">
    <w:p w:rsidR="001A2F3F" w:rsidRDefault="001A2F3F" w:rsidP="00261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93" w:rsidRDefault="00093293">
    <w:pPr>
      <w:pStyle w:val="aa"/>
      <w:jc w:val="center"/>
    </w:pPr>
  </w:p>
  <w:p w:rsidR="00093293" w:rsidRDefault="000932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E4604"/>
    <w:multiLevelType w:val="hybridMultilevel"/>
    <w:tmpl w:val="533CACA8"/>
    <w:lvl w:ilvl="0" w:tplc="B6A0B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DB43BC"/>
    <w:multiLevelType w:val="hybridMultilevel"/>
    <w:tmpl w:val="1B7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D271C"/>
    <w:multiLevelType w:val="hybridMultilevel"/>
    <w:tmpl w:val="A5146376"/>
    <w:lvl w:ilvl="0" w:tplc="04C2C42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BF3FBA"/>
    <w:multiLevelType w:val="hybridMultilevel"/>
    <w:tmpl w:val="41C81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ED"/>
    <w:rsid w:val="00000C72"/>
    <w:rsid w:val="00012F22"/>
    <w:rsid w:val="000209C9"/>
    <w:rsid w:val="000209EE"/>
    <w:rsid w:val="0003085E"/>
    <w:rsid w:val="000355ED"/>
    <w:rsid w:val="000607F2"/>
    <w:rsid w:val="00061277"/>
    <w:rsid w:val="0006564F"/>
    <w:rsid w:val="000739A5"/>
    <w:rsid w:val="0007604C"/>
    <w:rsid w:val="000922C3"/>
    <w:rsid w:val="0009252A"/>
    <w:rsid w:val="00093293"/>
    <w:rsid w:val="000A11A2"/>
    <w:rsid w:val="000B7259"/>
    <w:rsid w:val="000E0257"/>
    <w:rsid w:val="000E30B9"/>
    <w:rsid w:val="0010069A"/>
    <w:rsid w:val="00130893"/>
    <w:rsid w:val="00130A36"/>
    <w:rsid w:val="00134C19"/>
    <w:rsid w:val="00174829"/>
    <w:rsid w:val="00187067"/>
    <w:rsid w:val="00187306"/>
    <w:rsid w:val="00191EE7"/>
    <w:rsid w:val="00196A80"/>
    <w:rsid w:val="001A2F3F"/>
    <w:rsid w:val="001A38BB"/>
    <w:rsid w:val="0020194E"/>
    <w:rsid w:val="002467A5"/>
    <w:rsid w:val="00261DF0"/>
    <w:rsid w:val="00272EC4"/>
    <w:rsid w:val="00274AB2"/>
    <w:rsid w:val="002D02E7"/>
    <w:rsid w:val="002D0F81"/>
    <w:rsid w:val="002D465E"/>
    <w:rsid w:val="002D70CF"/>
    <w:rsid w:val="002E2E32"/>
    <w:rsid w:val="00310C36"/>
    <w:rsid w:val="003173B0"/>
    <w:rsid w:val="003230D0"/>
    <w:rsid w:val="0033320D"/>
    <w:rsid w:val="00334196"/>
    <w:rsid w:val="0034004C"/>
    <w:rsid w:val="00340650"/>
    <w:rsid w:val="00357074"/>
    <w:rsid w:val="0035736A"/>
    <w:rsid w:val="003628F3"/>
    <w:rsid w:val="00370454"/>
    <w:rsid w:val="00397F40"/>
    <w:rsid w:val="003C1B98"/>
    <w:rsid w:val="003D5199"/>
    <w:rsid w:val="003D5784"/>
    <w:rsid w:val="003F2FF4"/>
    <w:rsid w:val="00420C11"/>
    <w:rsid w:val="00446EE3"/>
    <w:rsid w:val="00474DFD"/>
    <w:rsid w:val="00476A5E"/>
    <w:rsid w:val="00495F39"/>
    <w:rsid w:val="004973A9"/>
    <w:rsid w:val="004A2607"/>
    <w:rsid w:val="004B19AD"/>
    <w:rsid w:val="004D5C9C"/>
    <w:rsid w:val="0052598D"/>
    <w:rsid w:val="0053229C"/>
    <w:rsid w:val="0055614A"/>
    <w:rsid w:val="005656E9"/>
    <w:rsid w:val="005752E8"/>
    <w:rsid w:val="005B6FC6"/>
    <w:rsid w:val="00612D1A"/>
    <w:rsid w:val="006132ED"/>
    <w:rsid w:val="006B4697"/>
    <w:rsid w:val="00706F85"/>
    <w:rsid w:val="00726BDD"/>
    <w:rsid w:val="00734FED"/>
    <w:rsid w:val="00747D59"/>
    <w:rsid w:val="0075204C"/>
    <w:rsid w:val="007654EC"/>
    <w:rsid w:val="00766E68"/>
    <w:rsid w:val="00775770"/>
    <w:rsid w:val="00797939"/>
    <w:rsid w:val="007A7E09"/>
    <w:rsid w:val="007C427A"/>
    <w:rsid w:val="007D147D"/>
    <w:rsid w:val="007F0CC2"/>
    <w:rsid w:val="008041AC"/>
    <w:rsid w:val="00841400"/>
    <w:rsid w:val="00875C1C"/>
    <w:rsid w:val="00881EC7"/>
    <w:rsid w:val="00894683"/>
    <w:rsid w:val="00910983"/>
    <w:rsid w:val="00911EF4"/>
    <w:rsid w:val="00924085"/>
    <w:rsid w:val="0097049B"/>
    <w:rsid w:val="00976102"/>
    <w:rsid w:val="0099441C"/>
    <w:rsid w:val="009E226B"/>
    <w:rsid w:val="00A503B4"/>
    <w:rsid w:val="00A93715"/>
    <w:rsid w:val="00AC0B75"/>
    <w:rsid w:val="00AC7E90"/>
    <w:rsid w:val="00AF0CCF"/>
    <w:rsid w:val="00B00E01"/>
    <w:rsid w:val="00B12EE4"/>
    <w:rsid w:val="00B20C45"/>
    <w:rsid w:val="00B23E46"/>
    <w:rsid w:val="00B31764"/>
    <w:rsid w:val="00B5475D"/>
    <w:rsid w:val="00B6579E"/>
    <w:rsid w:val="00B70516"/>
    <w:rsid w:val="00B77C1C"/>
    <w:rsid w:val="00B96E7B"/>
    <w:rsid w:val="00BB0DC1"/>
    <w:rsid w:val="00BB2D2E"/>
    <w:rsid w:val="00BD3B12"/>
    <w:rsid w:val="00C06F9A"/>
    <w:rsid w:val="00C12E23"/>
    <w:rsid w:val="00C139CC"/>
    <w:rsid w:val="00C316BE"/>
    <w:rsid w:val="00C31F21"/>
    <w:rsid w:val="00C90AE2"/>
    <w:rsid w:val="00CB2C1A"/>
    <w:rsid w:val="00D45774"/>
    <w:rsid w:val="00D66303"/>
    <w:rsid w:val="00D74B54"/>
    <w:rsid w:val="00D777CE"/>
    <w:rsid w:val="00DA2EB6"/>
    <w:rsid w:val="00DA4F9C"/>
    <w:rsid w:val="00DC5FBD"/>
    <w:rsid w:val="00DD72D2"/>
    <w:rsid w:val="00DF48D0"/>
    <w:rsid w:val="00E0579F"/>
    <w:rsid w:val="00E3400B"/>
    <w:rsid w:val="00E92208"/>
    <w:rsid w:val="00E96469"/>
    <w:rsid w:val="00EA58BA"/>
    <w:rsid w:val="00EC1C8E"/>
    <w:rsid w:val="00EC23D8"/>
    <w:rsid w:val="00EE33AA"/>
    <w:rsid w:val="00EE637A"/>
    <w:rsid w:val="00EF5299"/>
    <w:rsid w:val="00F04086"/>
    <w:rsid w:val="00F21E27"/>
    <w:rsid w:val="00F22475"/>
    <w:rsid w:val="00FC1ECD"/>
    <w:rsid w:val="00FC3AB4"/>
    <w:rsid w:val="00F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61D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1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1D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1D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61D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1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1D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1D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6A93-06D2-4C35-875B-D0069761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В.Н.</dc:creator>
  <cp:lastModifiedBy>Житлухина ЕВ</cp:lastModifiedBy>
  <cp:revision>12</cp:revision>
  <cp:lastPrinted>2020-12-16T11:45:00Z</cp:lastPrinted>
  <dcterms:created xsi:type="dcterms:W3CDTF">2020-03-03T10:35:00Z</dcterms:created>
  <dcterms:modified xsi:type="dcterms:W3CDTF">2020-12-16T11:47:00Z</dcterms:modified>
</cp:coreProperties>
</file>