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52" w:rsidRPr="00FA64DF" w:rsidRDefault="00953052" w:rsidP="00953052">
      <w:pPr>
        <w:jc w:val="center"/>
        <w:rPr>
          <w:sz w:val="28"/>
          <w:szCs w:val="28"/>
        </w:rPr>
      </w:pPr>
      <w:bookmarkStart w:id="0" w:name="Par31"/>
      <w:bookmarkEnd w:id="0"/>
      <w:r w:rsidRPr="00FA64DF">
        <w:rPr>
          <w:noProof/>
          <w:sz w:val="28"/>
          <w:szCs w:val="28"/>
        </w:rPr>
        <w:drawing>
          <wp:inline distT="0" distB="0" distL="0" distR="0" wp14:anchorId="54CAB23F" wp14:editId="7F250535">
            <wp:extent cx="552450" cy="723900"/>
            <wp:effectExtent l="0" t="0" r="0" b="0"/>
            <wp:docPr id="2" name="Рисунок 2"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953052" w:rsidRPr="00FA64DF" w:rsidRDefault="00953052" w:rsidP="00953052">
      <w:pPr>
        <w:spacing w:line="360" w:lineRule="auto"/>
        <w:jc w:val="center"/>
        <w:rPr>
          <w:b/>
          <w:sz w:val="28"/>
          <w:szCs w:val="28"/>
        </w:rPr>
      </w:pPr>
      <w:r w:rsidRPr="00FA64DF">
        <w:rPr>
          <w:b/>
          <w:sz w:val="28"/>
          <w:szCs w:val="28"/>
        </w:rPr>
        <w:t xml:space="preserve"> ВАХРУШЕВСКАЯ ГОРОДСКАЯ ДУМА</w:t>
      </w:r>
    </w:p>
    <w:p w:rsidR="00953052" w:rsidRPr="00FA64DF" w:rsidRDefault="00953052" w:rsidP="00953052">
      <w:pPr>
        <w:spacing w:line="360" w:lineRule="auto"/>
        <w:jc w:val="center"/>
        <w:rPr>
          <w:b/>
          <w:sz w:val="28"/>
          <w:szCs w:val="28"/>
        </w:rPr>
      </w:pPr>
      <w:r w:rsidRPr="00FA64DF">
        <w:rPr>
          <w:b/>
          <w:sz w:val="28"/>
          <w:szCs w:val="28"/>
        </w:rPr>
        <w:t>СЛОБОДСКОГО РАЙОНА КИРОВСКОЙ ОБЛАСТИ</w:t>
      </w:r>
    </w:p>
    <w:p w:rsidR="00953052" w:rsidRPr="00FA64DF" w:rsidRDefault="00953052" w:rsidP="00953052">
      <w:pPr>
        <w:spacing w:line="360" w:lineRule="auto"/>
        <w:jc w:val="center"/>
        <w:rPr>
          <w:b/>
          <w:sz w:val="28"/>
          <w:szCs w:val="28"/>
        </w:rPr>
      </w:pPr>
      <w:r w:rsidRPr="00FA64DF">
        <w:rPr>
          <w:b/>
          <w:sz w:val="28"/>
          <w:szCs w:val="28"/>
        </w:rPr>
        <w:t>ЧЕТВЕРТОГОСОЗЫВА</w:t>
      </w:r>
    </w:p>
    <w:p w:rsidR="00953052" w:rsidRPr="00FA64DF" w:rsidRDefault="00953052" w:rsidP="00953052">
      <w:pPr>
        <w:spacing w:line="360" w:lineRule="auto"/>
        <w:jc w:val="center"/>
        <w:rPr>
          <w:b/>
          <w:sz w:val="32"/>
          <w:szCs w:val="32"/>
        </w:rPr>
      </w:pPr>
      <w:r w:rsidRPr="00FA64DF">
        <w:rPr>
          <w:b/>
          <w:sz w:val="32"/>
          <w:szCs w:val="32"/>
        </w:rPr>
        <w:t>РЕШЕНИЕ</w:t>
      </w:r>
    </w:p>
    <w:tbl>
      <w:tblPr>
        <w:tblW w:w="0" w:type="auto"/>
        <w:tblLook w:val="01E0" w:firstRow="1" w:lastRow="1" w:firstColumn="1" w:lastColumn="1" w:noHBand="0" w:noVBand="0"/>
      </w:tblPr>
      <w:tblGrid>
        <w:gridCol w:w="2249"/>
        <w:gridCol w:w="5637"/>
        <w:gridCol w:w="1685"/>
      </w:tblGrid>
      <w:tr w:rsidR="00953052" w:rsidRPr="00FA64DF" w:rsidTr="00D92D6B">
        <w:tc>
          <w:tcPr>
            <w:tcW w:w="2268" w:type="dxa"/>
            <w:tcBorders>
              <w:top w:val="nil"/>
              <w:left w:val="nil"/>
              <w:bottom w:val="single" w:sz="4" w:space="0" w:color="auto"/>
              <w:right w:val="nil"/>
            </w:tcBorders>
            <w:hideMark/>
          </w:tcPr>
          <w:p w:rsidR="00953052" w:rsidRPr="00FA64DF" w:rsidRDefault="00A856F0" w:rsidP="00D92D6B">
            <w:pPr>
              <w:rPr>
                <w:sz w:val="28"/>
                <w:szCs w:val="28"/>
              </w:rPr>
            </w:pPr>
            <w:r>
              <w:rPr>
                <w:sz w:val="28"/>
                <w:szCs w:val="28"/>
              </w:rPr>
              <w:t>31.05.2022</w:t>
            </w:r>
          </w:p>
        </w:tc>
        <w:tc>
          <w:tcPr>
            <w:tcW w:w="5760" w:type="dxa"/>
            <w:hideMark/>
          </w:tcPr>
          <w:p w:rsidR="00953052" w:rsidRPr="00FA64DF" w:rsidRDefault="00953052" w:rsidP="00D92D6B">
            <w:pPr>
              <w:jc w:val="right"/>
              <w:rPr>
                <w:sz w:val="28"/>
                <w:szCs w:val="28"/>
              </w:rPr>
            </w:pPr>
            <w:r w:rsidRPr="00FA64DF">
              <w:rPr>
                <w:sz w:val="28"/>
                <w:szCs w:val="28"/>
              </w:rPr>
              <w:t>№</w:t>
            </w:r>
          </w:p>
        </w:tc>
        <w:tc>
          <w:tcPr>
            <w:tcW w:w="1701" w:type="dxa"/>
            <w:tcBorders>
              <w:top w:val="nil"/>
              <w:left w:val="nil"/>
              <w:bottom w:val="single" w:sz="4" w:space="0" w:color="auto"/>
              <w:right w:val="nil"/>
            </w:tcBorders>
            <w:hideMark/>
          </w:tcPr>
          <w:p w:rsidR="00953052" w:rsidRPr="00FA64DF" w:rsidRDefault="00A856F0" w:rsidP="00D92D6B">
            <w:pPr>
              <w:rPr>
                <w:sz w:val="28"/>
                <w:szCs w:val="28"/>
              </w:rPr>
            </w:pPr>
            <w:r>
              <w:rPr>
                <w:sz w:val="28"/>
                <w:szCs w:val="28"/>
              </w:rPr>
              <w:t>69/360</w:t>
            </w:r>
          </w:p>
        </w:tc>
      </w:tr>
    </w:tbl>
    <w:p w:rsidR="00953052" w:rsidRPr="00FA64DF" w:rsidRDefault="00953052" w:rsidP="00953052">
      <w:pPr>
        <w:jc w:val="center"/>
        <w:rPr>
          <w:sz w:val="28"/>
          <w:szCs w:val="28"/>
        </w:rPr>
      </w:pPr>
      <w:proofErr w:type="spellStart"/>
      <w:r w:rsidRPr="00FA64DF">
        <w:rPr>
          <w:sz w:val="28"/>
          <w:szCs w:val="28"/>
        </w:rPr>
        <w:t>пгт</w:t>
      </w:r>
      <w:proofErr w:type="spellEnd"/>
      <w:r w:rsidRPr="00FA64DF">
        <w:rPr>
          <w:sz w:val="28"/>
          <w:szCs w:val="28"/>
        </w:rPr>
        <w:t xml:space="preserve"> Вахруши</w:t>
      </w:r>
    </w:p>
    <w:p w:rsidR="00953052" w:rsidRPr="00FA64DF" w:rsidRDefault="00953052" w:rsidP="00953052">
      <w:pPr>
        <w:jc w:val="center"/>
        <w:rPr>
          <w:sz w:val="48"/>
          <w:szCs w:val="48"/>
        </w:rPr>
      </w:pPr>
    </w:p>
    <w:p w:rsidR="00953052" w:rsidRPr="00FA64DF" w:rsidRDefault="00953052" w:rsidP="00953052">
      <w:pPr>
        <w:widowControl w:val="0"/>
        <w:autoSpaceDE w:val="0"/>
        <w:autoSpaceDN w:val="0"/>
        <w:adjustRightInd w:val="0"/>
        <w:ind w:left="1134" w:right="1419"/>
        <w:jc w:val="center"/>
        <w:outlineLvl w:val="0"/>
        <w:rPr>
          <w:b/>
          <w:sz w:val="28"/>
          <w:szCs w:val="28"/>
        </w:rPr>
      </w:pPr>
      <w:r w:rsidRPr="00FA64DF">
        <w:rPr>
          <w:b/>
          <w:sz w:val="28"/>
          <w:szCs w:val="28"/>
        </w:rPr>
        <w:t>О внесении изменений  в  Правила благоустройства территории Вахрушевского городского поселения</w:t>
      </w:r>
    </w:p>
    <w:p w:rsidR="00953052" w:rsidRPr="00FA64DF" w:rsidRDefault="00953052" w:rsidP="00953052">
      <w:pPr>
        <w:widowControl w:val="0"/>
        <w:autoSpaceDE w:val="0"/>
        <w:autoSpaceDN w:val="0"/>
        <w:adjustRightInd w:val="0"/>
        <w:ind w:left="1134" w:right="1419"/>
        <w:jc w:val="center"/>
        <w:outlineLvl w:val="0"/>
        <w:rPr>
          <w:b/>
          <w:sz w:val="48"/>
          <w:szCs w:val="48"/>
        </w:rPr>
      </w:pPr>
    </w:p>
    <w:p w:rsidR="00953052" w:rsidRPr="00FA64DF" w:rsidRDefault="00953052" w:rsidP="00953052">
      <w:pPr>
        <w:widowControl w:val="0"/>
        <w:autoSpaceDE w:val="0"/>
        <w:autoSpaceDN w:val="0"/>
        <w:adjustRightInd w:val="0"/>
        <w:spacing w:line="360" w:lineRule="auto"/>
        <w:jc w:val="both"/>
        <w:outlineLvl w:val="0"/>
        <w:rPr>
          <w:sz w:val="28"/>
          <w:szCs w:val="28"/>
        </w:rPr>
      </w:pPr>
      <w:r w:rsidRPr="00FA64DF">
        <w:rPr>
          <w:sz w:val="28"/>
          <w:szCs w:val="28"/>
        </w:rPr>
        <w:tab/>
        <w:t>В соответствии с административным кодексом Российской Федерации, Федеральным законом  от 06.10.2003 № 131-ФЗ «Об общих принципах местного самоуправления в Российской Федерации», законом Кировской области от 22.11.2007 № 200-ЗО «Об административной ответственности в Кировской области», Уставом Вахру</w:t>
      </w:r>
      <w:r w:rsidR="00A856F0">
        <w:rPr>
          <w:sz w:val="28"/>
          <w:szCs w:val="28"/>
        </w:rPr>
        <w:t xml:space="preserve">шевского городского поселения, итоговым документом о публичных слушаниях от 30.05.2022 № 178, </w:t>
      </w:r>
      <w:r w:rsidRPr="00FA64DF">
        <w:rPr>
          <w:sz w:val="28"/>
          <w:szCs w:val="28"/>
        </w:rPr>
        <w:t>Вахрушевская городская Дума РЕШИЛА:</w:t>
      </w:r>
    </w:p>
    <w:p w:rsidR="00953052" w:rsidRPr="00FA64DF" w:rsidRDefault="00953052" w:rsidP="00953052">
      <w:pPr>
        <w:pStyle w:val="aa"/>
        <w:widowControl w:val="0"/>
        <w:numPr>
          <w:ilvl w:val="0"/>
          <w:numId w:val="1"/>
        </w:numPr>
        <w:autoSpaceDE w:val="0"/>
        <w:autoSpaceDN w:val="0"/>
        <w:adjustRightInd w:val="0"/>
        <w:spacing w:line="360" w:lineRule="auto"/>
        <w:ind w:left="0" w:firstLine="709"/>
        <w:jc w:val="both"/>
        <w:outlineLvl w:val="0"/>
        <w:rPr>
          <w:sz w:val="28"/>
          <w:szCs w:val="28"/>
        </w:rPr>
      </w:pPr>
      <w:r w:rsidRPr="00FA64DF">
        <w:rPr>
          <w:sz w:val="28"/>
          <w:szCs w:val="28"/>
        </w:rPr>
        <w:t>Внести в  Правила благоустройства территории Вахрушевского городского поселения, утвержденные решением Вахрушевской городской Думы от 28.03.2019 № 27/140 следующие изменения:</w:t>
      </w:r>
    </w:p>
    <w:p w:rsidR="00953052" w:rsidRPr="00FA64DF" w:rsidRDefault="00953052" w:rsidP="00763A51">
      <w:pPr>
        <w:widowControl w:val="0"/>
        <w:autoSpaceDE w:val="0"/>
        <w:autoSpaceDN w:val="0"/>
        <w:adjustRightInd w:val="0"/>
        <w:ind w:left="708"/>
        <w:jc w:val="both"/>
        <w:outlineLvl w:val="0"/>
        <w:rPr>
          <w:sz w:val="28"/>
          <w:szCs w:val="28"/>
        </w:rPr>
      </w:pPr>
      <w:r w:rsidRPr="00FA64DF">
        <w:rPr>
          <w:sz w:val="28"/>
          <w:szCs w:val="28"/>
        </w:rPr>
        <w:t>1.1. пункт 2.1.</w:t>
      </w:r>
      <w:r w:rsidR="00763A51" w:rsidRPr="00FA64DF">
        <w:rPr>
          <w:sz w:val="28"/>
          <w:szCs w:val="28"/>
        </w:rPr>
        <w:t>14</w:t>
      </w:r>
      <w:r w:rsidRPr="00FA64DF">
        <w:rPr>
          <w:sz w:val="28"/>
          <w:szCs w:val="28"/>
        </w:rPr>
        <w:t xml:space="preserve"> </w:t>
      </w:r>
      <w:r w:rsidR="00763A51" w:rsidRPr="00FA64DF">
        <w:rPr>
          <w:sz w:val="28"/>
          <w:szCs w:val="28"/>
        </w:rPr>
        <w:t xml:space="preserve"> раздела 2 </w:t>
      </w:r>
      <w:r w:rsidRPr="00FA64DF">
        <w:rPr>
          <w:sz w:val="28"/>
          <w:szCs w:val="28"/>
        </w:rPr>
        <w:t xml:space="preserve">Правил </w:t>
      </w:r>
      <w:r w:rsidR="00763A51" w:rsidRPr="00FA64DF">
        <w:rPr>
          <w:sz w:val="28"/>
          <w:szCs w:val="28"/>
        </w:rPr>
        <w:t>изложить в следующей редакции:</w:t>
      </w:r>
    </w:p>
    <w:p w:rsidR="00763A51" w:rsidRPr="00FA64DF" w:rsidRDefault="00763A51" w:rsidP="00763A51">
      <w:pPr>
        <w:widowControl w:val="0"/>
        <w:autoSpaceDE w:val="0"/>
        <w:autoSpaceDN w:val="0"/>
        <w:adjustRightInd w:val="0"/>
        <w:ind w:left="708"/>
        <w:jc w:val="both"/>
        <w:outlineLvl w:val="0"/>
        <w:rPr>
          <w:sz w:val="28"/>
          <w:szCs w:val="28"/>
        </w:rPr>
      </w:pPr>
    </w:p>
    <w:p w:rsidR="00763A51" w:rsidRPr="00FA64DF" w:rsidRDefault="00763A51" w:rsidP="00763A51">
      <w:pPr>
        <w:pStyle w:val="ConsPlusNormal"/>
        <w:ind w:firstLine="540"/>
        <w:jc w:val="both"/>
        <w:rPr>
          <w:rFonts w:ascii="Times New Roman" w:hAnsi="Times New Roman" w:cs="Times New Roman"/>
          <w:sz w:val="28"/>
          <w:szCs w:val="28"/>
        </w:rPr>
      </w:pPr>
      <w:proofErr w:type="gramStart"/>
      <w:r w:rsidRPr="00FA64DF">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A64DF">
        <w:rPr>
          <w:rFonts w:ascii="Times New Roman" w:hAnsi="Times New Roman" w:cs="Times New Roman"/>
          <w:sz w:val="28"/>
          <w:szCs w:val="28"/>
        </w:rPr>
        <w:t>Росатом</w:t>
      </w:r>
      <w:proofErr w:type="spellEnd"/>
      <w:r w:rsidRPr="00FA64DF">
        <w:rPr>
          <w:rFonts w:ascii="Times New Roman" w:hAnsi="Times New Roman" w:cs="Times New Roman"/>
          <w:sz w:val="28"/>
          <w:szCs w:val="28"/>
        </w:rPr>
        <w:t>", Государственная корпорация по космической деятельности "</w:t>
      </w:r>
      <w:proofErr w:type="spellStart"/>
      <w:r w:rsidRPr="00FA64DF">
        <w:rPr>
          <w:rFonts w:ascii="Times New Roman" w:hAnsi="Times New Roman" w:cs="Times New Roman"/>
          <w:sz w:val="28"/>
          <w:szCs w:val="28"/>
        </w:rPr>
        <w:t>Роскосмос</w:t>
      </w:r>
      <w:proofErr w:type="spellEnd"/>
      <w:r w:rsidRPr="00FA64DF">
        <w:rPr>
          <w:rFonts w:ascii="Times New Roman" w:hAnsi="Times New Roman" w:cs="Times New Roman"/>
          <w:sz w:val="28"/>
          <w:szCs w:val="28"/>
        </w:rPr>
        <w:t>", органы управления государственными внебюджетными фондами или органы</w:t>
      </w:r>
      <w:proofErr w:type="gramEnd"/>
      <w:r w:rsidRPr="00FA64DF">
        <w:rPr>
          <w:rFonts w:ascii="Times New Roman" w:hAnsi="Times New Roman" w:cs="Times New Roman"/>
          <w:sz w:val="28"/>
          <w:szCs w:val="28"/>
        </w:rPr>
        <w:t xml:space="preserve"> </w:t>
      </w:r>
      <w:proofErr w:type="gramStart"/>
      <w:r w:rsidRPr="00FA64DF">
        <w:rPr>
          <w:rFonts w:ascii="Times New Roman" w:hAnsi="Times New Roman" w:cs="Times New Roman"/>
          <w:sz w:val="28"/>
          <w:szCs w:val="28"/>
        </w:rPr>
        <w:t xml:space="preserve">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w:t>
      </w:r>
      <w:r w:rsidRPr="00FA64DF">
        <w:rPr>
          <w:rFonts w:ascii="Times New Roman" w:hAnsi="Times New Roman" w:cs="Times New Roman"/>
          <w:sz w:val="28"/>
          <w:szCs w:val="28"/>
        </w:rPr>
        <w:lastRenderedPageBreak/>
        <w:t xml:space="preserve">соответствии со </w:t>
      </w:r>
      <w:hyperlink r:id="rId8" w:history="1">
        <w:r w:rsidRPr="00FA64DF">
          <w:rPr>
            <w:rStyle w:val="af3"/>
            <w:rFonts w:ascii="Times New Roman" w:eastAsiaTheme="majorEastAsia" w:hAnsi="Times New Roman" w:cs="Times New Roman"/>
            <w:sz w:val="28"/>
            <w:szCs w:val="28"/>
          </w:rPr>
          <w:t>статьей 13.3</w:t>
        </w:r>
      </w:hyperlink>
      <w:r w:rsidRPr="00FA64DF">
        <w:rPr>
          <w:rFonts w:ascii="Times New Roman" w:hAnsi="Times New Roman" w:cs="Times New Roman"/>
          <w:sz w:val="28"/>
          <w:szCs w:val="28"/>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w:t>
      </w:r>
      <w:proofErr w:type="gramEnd"/>
      <w:r w:rsidRPr="00FA64DF">
        <w:rPr>
          <w:rFonts w:ascii="Times New Roman" w:hAnsi="Times New Roman" w:cs="Times New Roman"/>
          <w:sz w:val="28"/>
          <w:szCs w:val="28"/>
        </w:rPr>
        <w:t xml:space="preserve"> </w:t>
      </w:r>
      <w:proofErr w:type="gramStart"/>
      <w:r w:rsidRPr="00FA64DF">
        <w:rPr>
          <w:rFonts w:ascii="Times New Roman" w:hAnsi="Times New Roman" w:cs="Times New Roman"/>
          <w:sz w:val="28"/>
          <w:szCs w:val="28"/>
        </w:rPr>
        <w:t>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Pr="00FA64DF">
        <w:rPr>
          <w:rFonts w:ascii="Times New Roman" w:hAnsi="Times New Roman" w:cs="Times New Roman"/>
          <w:sz w:val="28"/>
          <w:szCs w:val="28"/>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roofErr w:type="gramStart"/>
      <w:r w:rsidRPr="00FA64DF">
        <w:rPr>
          <w:rFonts w:ascii="Times New Roman" w:hAnsi="Times New Roman" w:cs="Times New Roman"/>
          <w:sz w:val="28"/>
          <w:szCs w:val="28"/>
        </w:rPr>
        <w:t>.».</w:t>
      </w:r>
      <w:proofErr w:type="gramEnd"/>
    </w:p>
    <w:p w:rsidR="00763A51" w:rsidRPr="00FA64DF" w:rsidRDefault="00763A51" w:rsidP="00763A51">
      <w:pPr>
        <w:pStyle w:val="ConsPlusNormal"/>
        <w:ind w:firstLine="540"/>
        <w:jc w:val="both"/>
        <w:rPr>
          <w:rFonts w:ascii="Times New Roman" w:hAnsi="Times New Roman" w:cs="Times New Roman"/>
          <w:sz w:val="28"/>
          <w:szCs w:val="28"/>
        </w:rPr>
      </w:pPr>
    </w:p>
    <w:p w:rsidR="00002D6A" w:rsidRPr="00FA64DF" w:rsidRDefault="00763A51" w:rsidP="00002D6A">
      <w:pPr>
        <w:pStyle w:val="ConsPlusNormal"/>
        <w:numPr>
          <w:ilvl w:val="1"/>
          <w:numId w:val="1"/>
        </w:numPr>
        <w:jc w:val="both"/>
        <w:rPr>
          <w:rFonts w:ascii="Times New Roman" w:hAnsi="Times New Roman" w:cs="Times New Roman"/>
          <w:sz w:val="28"/>
          <w:szCs w:val="28"/>
        </w:rPr>
      </w:pPr>
      <w:r w:rsidRPr="00FA64DF">
        <w:rPr>
          <w:rFonts w:ascii="Times New Roman" w:hAnsi="Times New Roman" w:cs="Times New Roman"/>
          <w:sz w:val="28"/>
          <w:szCs w:val="28"/>
        </w:rPr>
        <w:t>Пункт 2.1.31. Раздела 2 Правил признать утратившим силу.</w:t>
      </w:r>
    </w:p>
    <w:p w:rsidR="00002D6A" w:rsidRPr="00FA64DF" w:rsidRDefault="00002D6A" w:rsidP="00002D6A">
      <w:pPr>
        <w:pStyle w:val="ConsPlusNormal"/>
        <w:jc w:val="both"/>
        <w:rPr>
          <w:rFonts w:ascii="Times New Roman" w:hAnsi="Times New Roman" w:cs="Times New Roman"/>
          <w:sz w:val="28"/>
          <w:szCs w:val="28"/>
        </w:rPr>
      </w:pPr>
    </w:p>
    <w:p w:rsidR="00002D6A" w:rsidRPr="00FA64DF" w:rsidRDefault="00002D6A" w:rsidP="00002D6A">
      <w:pPr>
        <w:pStyle w:val="ConsPlusNormal"/>
        <w:numPr>
          <w:ilvl w:val="1"/>
          <w:numId w:val="1"/>
        </w:numPr>
        <w:ind w:left="0" w:firstLine="851"/>
        <w:jc w:val="both"/>
        <w:rPr>
          <w:rFonts w:ascii="Times New Roman" w:hAnsi="Times New Roman" w:cs="Times New Roman"/>
          <w:sz w:val="28"/>
          <w:szCs w:val="28"/>
        </w:rPr>
      </w:pPr>
      <w:r w:rsidRPr="00FA64DF">
        <w:rPr>
          <w:rFonts w:ascii="Times New Roman" w:hAnsi="Times New Roman" w:cs="Times New Roman"/>
          <w:sz w:val="28"/>
          <w:szCs w:val="28"/>
        </w:rPr>
        <w:t>Дополнить раздел 2 Правил пунктом 2.1.32 следующего содержания:</w:t>
      </w:r>
    </w:p>
    <w:p w:rsidR="00002D6A" w:rsidRPr="00FA64DF" w:rsidRDefault="00002D6A" w:rsidP="00002D6A">
      <w:pPr>
        <w:pStyle w:val="ConsPlusNormal"/>
        <w:spacing w:before="220"/>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«2.1.32. </w:t>
      </w:r>
      <w:proofErr w:type="gramStart"/>
      <w:r w:rsidRPr="00FA64DF">
        <w:rPr>
          <w:rFonts w:ascii="Times New Roman" w:hAnsi="Times New Roman" w:cs="Times New Roman"/>
          <w:sz w:val="28"/>
          <w:szCs w:val="28"/>
        </w:rPr>
        <w:t>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roofErr w:type="gramEnd"/>
    </w:p>
    <w:p w:rsidR="00002D6A" w:rsidRPr="00FA64DF" w:rsidRDefault="00002D6A" w:rsidP="00002D6A">
      <w:pPr>
        <w:pStyle w:val="ConsPlusNormal"/>
        <w:ind w:left="708"/>
        <w:jc w:val="both"/>
        <w:rPr>
          <w:rFonts w:ascii="Times New Roman" w:hAnsi="Times New Roman" w:cs="Times New Roman"/>
          <w:sz w:val="28"/>
          <w:szCs w:val="28"/>
        </w:rPr>
      </w:pPr>
    </w:p>
    <w:p w:rsidR="00763A51" w:rsidRPr="00FA64DF" w:rsidRDefault="00C62A17" w:rsidP="00C62A17">
      <w:pPr>
        <w:widowControl w:val="0"/>
        <w:autoSpaceDE w:val="0"/>
        <w:autoSpaceDN w:val="0"/>
        <w:adjustRightInd w:val="0"/>
        <w:spacing w:line="360" w:lineRule="auto"/>
        <w:ind w:firstLine="540"/>
        <w:jc w:val="both"/>
        <w:outlineLvl w:val="0"/>
        <w:rPr>
          <w:sz w:val="28"/>
          <w:szCs w:val="28"/>
        </w:rPr>
      </w:pPr>
      <w:r w:rsidRPr="00FA64DF">
        <w:rPr>
          <w:sz w:val="28"/>
          <w:szCs w:val="28"/>
        </w:rPr>
        <w:t>1.4. Абзац 3 подраздела 3.2. раздела 3 Правил признать утратившим силу.</w:t>
      </w:r>
    </w:p>
    <w:p w:rsidR="00C439FA" w:rsidRPr="00FA64DF" w:rsidRDefault="00C439FA" w:rsidP="00C62A17">
      <w:pPr>
        <w:widowControl w:val="0"/>
        <w:autoSpaceDE w:val="0"/>
        <w:autoSpaceDN w:val="0"/>
        <w:adjustRightInd w:val="0"/>
        <w:spacing w:line="360" w:lineRule="auto"/>
        <w:ind w:firstLine="540"/>
        <w:jc w:val="both"/>
        <w:outlineLvl w:val="0"/>
        <w:rPr>
          <w:sz w:val="28"/>
          <w:szCs w:val="28"/>
        </w:rPr>
      </w:pPr>
      <w:r w:rsidRPr="00FA64DF">
        <w:rPr>
          <w:sz w:val="28"/>
          <w:szCs w:val="28"/>
        </w:rPr>
        <w:t>1.5. подраздел 3.4.  раздела 3 Правил изложить в следующей редакции:</w:t>
      </w:r>
    </w:p>
    <w:p w:rsidR="00C439FA" w:rsidRPr="00FA64DF" w:rsidRDefault="00C439FA" w:rsidP="006E5425">
      <w:pPr>
        <w:widowControl w:val="0"/>
        <w:autoSpaceDE w:val="0"/>
        <w:autoSpaceDN w:val="0"/>
        <w:adjustRightInd w:val="0"/>
        <w:ind w:firstLine="539"/>
        <w:jc w:val="both"/>
        <w:outlineLvl w:val="0"/>
        <w:rPr>
          <w:sz w:val="28"/>
          <w:szCs w:val="28"/>
        </w:rPr>
      </w:pPr>
      <w:r w:rsidRPr="00FA64DF">
        <w:rPr>
          <w:sz w:val="28"/>
          <w:szCs w:val="28"/>
        </w:rPr>
        <w:t>«3.4. Юридические и физические лица, являющиеся собственниками твердых коммунальных отходов, обязаны заключить с региональным оператором договор на вывоз таких отходов</w:t>
      </w:r>
      <w:proofErr w:type="gramStart"/>
      <w:r w:rsidRPr="00FA64DF">
        <w:rPr>
          <w:sz w:val="28"/>
          <w:szCs w:val="28"/>
        </w:rPr>
        <w:t>.».</w:t>
      </w:r>
      <w:proofErr w:type="gramEnd"/>
    </w:p>
    <w:p w:rsidR="006E5425" w:rsidRPr="00FA64DF" w:rsidRDefault="006E5425" w:rsidP="00C62A17">
      <w:pPr>
        <w:widowControl w:val="0"/>
        <w:autoSpaceDE w:val="0"/>
        <w:autoSpaceDN w:val="0"/>
        <w:adjustRightInd w:val="0"/>
        <w:spacing w:line="360" w:lineRule="auto"/>
        <w:ind w:firstLine="540"/>
        <w:jc w:val="both"/>
        <w:outlineLvl w:val="0"/>
        <w:rPr>
          <w:sz w:val="28"/>
          <w:szCs w:val="28"/>
        </w:rPr>
      </w:pPr>
    </w:p>
    <w:p w:rsidR="006E5425" w:rsidRPr="00FA64DF" w:rsidRDefault="006E5425" w:rsidP="00C62A17">
      <w:pPr>
        <w:widowControl w:val="0"/>
        <w:autoSpaceDE w:val="0"/>
        <w:autoSpaceDN w:val="0"/>
        <w:adjustRightInd w:val="0"/>
        <w:spacing w:line="360" w:lineRule="auto"/>
        <w:ind w:firstLine="540"/>
        <w:jc w:val="both"/>
        <w:outlineLvl w:val="0"/>
        <w:rPr>
          <w:sz w:val="28"/>
          <w:szCs w:val="28"/>
        </w:rPr>
      </w:pPr>
      <w:r w:rsidRPr="00FA64DF">
        <w:rPr>
          <w:sz w:val="28"/>
          <w:szCs w:val="28"/>
        </w:rPr>
        <w:t>1.6. в пункте 3.7.16 раздела 3 Правил  слово «рекламных</w:t>
      </w:r>
      <w:proofErr w:type="gramStart"/>
      <w:r w:rsidRPr="00FA64DF">
        <w:rPr>
          <w:sz w:val="28"/>
          <w:szCs w:val="28"/>
        </w:rPr>
        <w:t>,»</w:t>
      </w:r>
      <w:proofErr w:type="gramEnd"/>
      <w:r w:rsidRPr="00FA64DF">
        <w:rPr>
          <w:sz w:val="28"/>
          <w:szCs w:val="28"/>
        </w:rPr>
        <w:t xml:space="preserve">  исключить.</w:t>
      </w:r>
    </w:p>
    <w:p w:rsidR="006E5425" w:rsidRPr="00FA64DF" w:rsidRDefault="006E5425" w:rsidP="00C62A17">
      <w:pPr>
        <w:widowControl w:val="0"/>
        <w:autoSpaceDE w:val="0"/>
        <w:autoSpaceDN w:val="0"/>
        <w:adjustRightInd w:val="0"/>
        <w:spacing w:line="360" w:lineRule="auto"/>
        <w:ind w:firstLine="540"/>
        <w:jc w:val="both"/>
        <w:outlineLvl w:val="0"/>
        <w:rPr>
          <w:sz w:val="28"/>
          <w:szCs w:val="28"/>
        </w:rPr>
      </w:pPr>
      <w:r w:rsidRPr="00FA64DF">
        <w:rPr>
          <w:sz w:val="28"/>
          <w:szCs w:val="28"/>
        </w:rPr>
        <w:t>1.7. пункт 3.7.17 изложить в следующей редакции:</w:t>
      </w:r>
    </w:p>
    <w:p w:rsidR="006E5425" w:rsidRPr="00FA64DF" w:rsidRDefault="006E5425" w:rsidP="006E5425">
      <w:pPr>
        <w:widowControl w:val="0"/>
        <w:autoSpaceDE w:val="0"/>
        <w:autoSpaceDN w:val="0"/>
        <w:adjustRightInd w:val="0"/>
        <w:ind w:firstLine="539"/>
        <w:jc w:val="both"/>
        <w:outlineLvl w:val="0"/>
        <w:rPr>
          <w:sz w:val="28"/>
          <w:szCs w:val="28"/>
        </w:rPr>
      </w:pPr>
      <w:r w:rsidRPr="00FA64DF">
        <w:rPr>
          <w:sz w:val="28"/>
          <w:szCs w:val="28"/>
        </w:rPr>
        <w:t>«3.7.17. выносить или допускать вынос грунта, грязи, мусора за пределы строительной площадки, в том числе на элементы улично-дорожной сети, автотранспортом, механизмами, иной техникой</w:t>
      </w:r>
      <w:proofErr w:type="gramStart"/>
      <w:r w:rsidRPr="00FA64DF">
        <w:rPr>
          <w:sz w:val="28"/>
          <w:szCs w:val="28"/>
        </w:rPr>
        <w:t>;»</w:t>
      </w:r>
      <w:proofErr w:type="gramEnd"/>
      <w:r w:rsidRPr="00FA64DF">
        <w:rPr>
          <w:sz w:val="28"/>
          <w:szCs w:val="28"/>
        </w:rPr>
        <w:t>.</w:t>
      </w:r>
    </w:p>
    <w:p w:rsidR="00953052" w:rsidRPr="00FA64DF" w:rsidRDefault="00953052" w:rsidP="008F7882">
      <w:pPr>
        <w:jc w:val="center"/>
        <w:rPr>
          <w:noProof/>
        </w:rPr>
      </w:pPr>
    </w:p>
    <w:p w:rsidR="006E5425" w:rsidRPr="00FA64DF" w:rsidRDefault="006E5425" w:rsidP="006E5425">
      <w:pPr>
        <w:pStyle w:val="ConsPlusNormal"/>
        <w:spacing w:before="220"/>
        <w:ind w:firstLine="540"/>
        <w:jc w:val="both"/>
        <w:rPr>
          <w:rFonts w:ascii="Times New Roman" w:hAnsi="Times New Roman" w:cs="Times New Roman"/>
          <w:noProof/>
          <w:sz w:val="28"/>
          <w:szCs w:val="28"/>
        </w:rPr>
      </w:pPr>
      <w:r w:rsidRPr="00FA64DF">
        <w:rPr>
          <w:rFonts w:ascii="Times New Roman" w:hAnsi="Times New Roman" w:cs="Times New Roman"/>
          <w:noProof/>
          <w:sz w:val="28"/>
          <w:szCs w:val="28"/>
        </w:rPr>
        <w:tab/>
        <w:t>1.8. Раздел 3дополнить подразделом 3.8. следующего содержания:</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«3.8. Содержание территории автостоянок (открытых площадок).</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3.8.1. Собственники или владельцы автостоянок обеспечивают:</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установку по всему периметру территории автостоянок ограждения (профилированный лист, металлическая сетка), которое должно быть устойчивым к механическим воздействиям;</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lastRenderedPageBreak/>
        <w:t>- надлежащее техническое состояние ограждений автостоянок, их чистоту, своевременную очистку от грязи, снега, наледи, информационно-печатной продукции, ежегодное, не менее одного раза в год (до 1 июня текущего года), проведение необходимого ремонта и покраски;</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оборудование территории автостоянок наружным освещением, обеспечивающим равномерное распределение света, соответствующим требованиям действующих норм и правил;</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оборудование подъездов к автостоянке с твердым покрытием специальными, обозначающими место расположения автостоянки и оказания услуг знаками;</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ежедневное проведение уборки территорий автостоянок;</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проведение систематической стрижки и скашивания сеяных и дикорастущих трав в соответствии с требованиями </w:t>
      </w:r>
      <w:hyperlink r:id="rId9" w:anchor="P459" w:history="1">
        <w:r w:rsidRPr="00FA64DF">
          <w:rPr>
            <w:rStyle w:val="af3"/>
            <w:rFonts w:ascii="Times New Roman" w:eastAsiaTheme="majorEastAsia" w:hAnsi="Times New Roman" w:cs="Times New Roman"/>
            <w:color w:val="auto"/>
            <w:sz w:val="28"/>
            <w:szCs w:val="28"/>
            <w:u w:val="none"/>
          </w:rPr>
          <w:t>абзаца 6 подраздела 6.1 раздела 6</w:t>
        </w:r>
      </w:hyperlink>
      <w:r w:rsidRPr="00FA64DF">
        <w:rPr>
          <w:rFonts w:ascii="Times New Roman" w:hAnsi="Times New Roman" w:cs="Times New Roman"/>
          <w:sz w:val="28"/>
          <w:szCs w:val="28"/>
        </w:rPr>
        <w:t xml:space="preserve"> Правил;</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очистку территории, въездов и пешеходных дорожек от снега и льда с вывозом в установленные места в соответствии с требованиями </w:t>
      </w:r>
      <w:hyperlink r:id="rId10" w:anchor="P472" w:history="1">
        <w:r w:rsidRPr="00FA64DF">
          <w:rPr>
            <w:rStyle w:val="af3"/>
            <w:rFonts w:ascii="Times New Roman" w:eastAsiaTheme="majorEastAsia" w:hAnsi="Times New Roman" w:cs="Times New Roman"/>
            <w:color w:val="auto"/>
            <w:sz w:val="28"/>
            <w:szCs w:val="28"/>
            <w:u w:val="none"/>
          </w:rPr>
          <w:t>пункта 6.3.1 подраздела 6.3 раздела 6</w:t>
        </w:r>
      </w:hyperlink>
      <w:r w:rsidRPr="00FA64DF">
        <w:rPr>
          <w:rFonts w:ascii="Times New Roman" w:hAnsi="Times New Roman" w:cs="Times New Roman"/>
          <w:sz w:val="28"/>
          <w:szCs w:val="28"/>
        </w:rPr>
        <w:t xml:space="preserve"> Правил;</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сбор и регулярный вывоз отходов в соответствии с требованиями </w:t>
      </w:r>
      <w:hyperlink r:id="rId11" w:anchor="P171" w:history="1">
        <w:r w:rsidRPr="00FA64DF">
          <w:rPr>
            <w:rStyle w:val="af3"/>
            <w:rFonts w:ascii="Times New Roman" w:eastAsiaTheme="majorEastAsia" w:hAnsi="Times New Roman" w:cs="Times New Roman"/>
            <w:color w:val="auto"/>
            <w:sz w:val="28"/>
            <w:szCs w:val="28"/>
            <w:u w:val="none"/>
          </w:rPr>
          <w:t>подразделов 3.3</w:t>
        </w:r>
      </w:hyperlink>
      <w:r w:rsidRPr="00FA64DF">
        <w:rPr>
          <w:rFonts w:ascii="Times New Roman" w:hAnsi="Times New Roman" w:cs="Times New Roman"/>
          <w:sz w:val="28"/>
          <w:szCs w:val="28"/>
        </w:rPr>
        <w:t xml:space="preserve"> - </w:t>
      </w:r>
      <w:hyperlink r:id="rId12" w:anchor="P183" w:history="1">
        <w:r w:rsidRPr="00FA64DF">
          <w:rPr>
            <w:rStyle w:val="af3"/>
            <w:rFonts w:ascii="Times New Roman" w:eastAsiaTheme="majorEastAsia" w:hAnsi="Times New Roman" w:cs="Times New Roman"/>
            <w:color w:val="auto"/>
            <w:sz w:val="28"/>
            <w:szCs w:val="28"/>
            <w:u w:val="none"/>
          </w:rPr>
          <w:t>3.5</w:t>
        </w:r>
      </w:hyperlink>
      <w:r w:rsidRPr="00FA64DF">
        <w:rPr>
          <w:rFonts w:ascii="Times New Roman" w:hAnsi="Times New Roman" w:cs="Times New Roman"/>
          <w:sz w:val="28"/>
          <w:szCs w:val="28"/>
        </w:rPr>
        <w:t xml:space="preserve"> Правил.</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3.8.2. Запрещается:</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складирование материалов, хранение разукомплектованного транспорта, различных конструкций на территориях автостоянок и территориях, прилегающих к автостоянкам;</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размещение на территориях автостоянок строений, сооружений или объектов, не предусмотренных проектной документацией;</w:t>
      </w:r>
    </w:p>
    <w:p w:rsidR="006E5425" w:rsidRPr="00FA64DF" w:rsidRDefault="006E5425" w:rsidP="006E5425">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на территориях автостоянок мойка автомобилей и стоянка автомобилей, имеющих течь горюче-смазочных материалов</w:t>
      </w:r>
      <w:proofErr w:type="gramStart"/>
      <w:r w:rsidRPr="00FA64DF">
        <w:rPr>
          <w:rFonts w:ascii="Times New Roman" w:hAnsi="Times New Roman" w:cs="Times New Roman"/>
          <w:sz w:val="28"/>
          <w:szCs w:val="28"/>
        </w:rPr>
        <w:t>.</w:t>
      </w:r>
      <w:r w:rsidR="002D4BC7" w:rsidRPr="00FA64DF">
        <w:rPr>
          <w:rFonts w:ascii="Times New Roman" w:hAnsi="Times New Roman" w:cs="Times New Roman"/>
          <w:sz w:val="28"/>
          <w:szCs w:val="28"/>
        </w:rPr>
        <w:t>».</w:t>
      </w:r>
      <w:proofErr w:type="gramEnd"/>
    </w:p>
    <w:p w:rsidR="002D4BC7" w:rsidRPr="00FA64DF" w:rsidRDefault="002D4BC7" w:rsidP="006E5425">
      <w:pPr>
        <w:pStyle w:val="ConsPlusNormal"/>
        <w:ind w:firstLine="540"/>
        <w:jc w:val="both"/>
        <w:rPr>
          <w:rFonts w:ascii="Times New Roman" w:hAnsi="Times New Roman" w:cs="Times New Roman"/>
          <w:sz w:val="28"/>
          <w:szCs w:val="28"/>
        </w:rPr>
      </w:pPr>
    </w:p>
    <w:p w:rsidR="00267504" w:rsidRPr="00FA64DF" w:rsidRDefault="00267504" w:rsidP="00267504">
      <w:pPr>
        <w:pStyle w:val="ConsPlusNormal"/>
        <w:spacing w:before="220"/>
        <w:ind w:firstLine="540"/>
        <w:jc w:val="both"/>
        <w:rPr>
          <w:rFonts w:ascii="Times New Roman" w:hAnsi="Times New Roman" w:cs="Times New Roman"/>
          <w:noProof/>
          <w:sz w:val="28"/>
          <w:szCs w:val="28"/>
        </w:rPr>
      </w:pPr>
      <w:r w:rsidRPr="00FA64DF">
        <w:rPr>
          <w:rFonts w:ascii="Times New Roman" w:hAnsi="Times New Roman" w:cs="Times New Roman"/>
          <w:sz w:val="28"/>
          <w:szCs w:val="28"/>
        </w:rPr>
        <w:t xml:space="preserve">1.9. </w:t>
      </w:r>
      <w:r w:rsidRPr="00FA64DF">
        <w:rPr>
          <w:rFonts w:ascii="Times New Roman" w:hAnsi="Times New Roman" w:cs="Times New Roman"/>
          <w:noProof/>
          <w:sz w:val="28"/>
          <w:szCs w:val="28"/>
        </w:rPr>
        <w:t>Раздел 3дополнить подразделом 3.9. следующего содержания:</w:t>
      </w:r>
    </w:p>
    <w:p w:rsidR="002D4BC7" w:rsidRPr="00FA64DF" w:rsidRDefault="002D4BC7" w:rsidP="006E5425">
      <w:pPr>
        <w:pStyle w:val="ConsPlusNormal"/>
        <w:ind w:firstLine="540"/>
        <w:jc w:val="both"/>
        <w:rPr>
          <w:rFonts w:ascii="Times New Roman" w:hAnsi="Times New Roman" w:cs="Times New Roman"/>
          <w:sz w:val="28"/>
          <w:szCs w:val="28"/>
        </w:rPr>
      </w:pPr>
    </w:p>
    <w:p w:rsidR="00267504" w:rsidRPr="00FA64DF" w:rsidRDefault="00267504" w:rsidP="00267504">
      <w:pPr>
        <w:pStyle w:val="ConsPlusTitle"/>
        <w:jc w:val="both"/>
        <w:outlineLvl w:val="1"/>
        <w:rPr>
          <w:rFonts w:ascii="Times New Roman" w:hAnsi="Times New Roman" w:cs="Times New Roman"/>
          <w:b w:val="0"/>
          <w:sz w:val="28"/>
          <w:szCs w:val="28"/>
        </w:rPr>
      </w:pPr>
      <w:r w:rsidRPr="00FA64DF">
        <w:rPr>
          <w:rFonts w:ascii="Times New Roman" w:hAnsi="Times New Roman" w:cs="Times New Roman"/>
          <w:b w:val="0"/>
          <w:noProof/>
          <w:sz w:val="28"/>
          <w:szCs w:val="28"/>
        </w:rPr>
        <w:t xml:space="preserve">«3.9. </w:t>
      </w:r>
      <w:r w:rsidRPr="00FA64DF">
        <w:rPr>
          <w:rFonts w:ascii="Times New Roman" w:hAnsi="Times New Roman" w:cs="Times New Roman"/>
          <w:b w:val="0"/>
          <w:sz w:val="28"/>
          <w:szCs w:val="28"/>
        </w:rPr>
        <w:t xml:space="preserve"> Благоустройство на территориях рекреационного назначения</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3.9.1. Общие положения.</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lastRenderedPageBreak/>
        <w:t xml:space="preserve">3.9.1.2.1.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w:t>
      </w:r>
      <w:proofErr w:type="spellStart"/>
      <w:r w:rsidRPr="00FA64DF">
        <w:rPr>
          <w:rFonts w:ascii="Times New Roman" w:hAnsi="Times New Roman" w:cs="Times New Roman"/>
          <w:sz w:val="28"/>
          <w:szCs w:val="28"/>
        </w:rPr>
        <w:t>ненарушение</w:t>
      </w:r>
      <w:proofErr w:type="spellEnd"/>
      <w:r w:rsidRPr="00FA64DF">
        <w:rPr>
          <w:rFonts w:ascii="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3.9.1.2.2. При реконструкции объектов рекреации необходимо предусматривать:</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для парков и садов: реконструкцию планировочной структуры (например, изменение плотности дорожно-</w:t>
      </w:r>
      <w:proofErr w:type="spellStart"/>
      <w:r w:rsidRPr="00FA64DF">
        <w:rPr>
          <w:rFonts w:ascii="Times New Roman" w:hAnsi="Times New Roman" w:cs="Times New Roman"/>
          <w:sz w:val="28"/>
          <w:szCs w:val="28"/>
        </w:rPr>
        <w:t>тропиночной</w:t>
      </w:r>
      <w:proofErr w:type="spellEnd"/>
      <w:r w:rsidRPr="00FA64DF">
        <w:rPr>
          <w:rFonts w:ascii="Times New Roman" w:hAnsi="Times New Roman" w:cs="Times New Roman"/>
          <w:sz w:val="28"/>
          <w:szCs w:val="28"/>
        </w:rPr>
        <w:t xml:space="preserve"> сети), </w:t>
      </w:r>
      <w:proofErr w:type="spellStart"/>
      <w:r w:rsidRPr="00FA64DF">
        <w:rPr>
          <w:rFonts w:ascii="Times New Roman" w:hAnsi="Times New Roman" w:cs="Times New Roman"/>
          <w:sz w:val="28"/>
          <w:szCs w:val="28"/>
        </w:rPr>
        <w:t>разреживание</w:t>
      </w:r>
      <w:proofErr w:type="spellEnd"/>
      <w:r w:rsidRPr="00FA64DF">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3.9.1.2.3. Проектирование инженерных коммуникаций на территориях рекреационного назначения должно вестись с учетом экологических особенностей территории, преимущественно в проходных коллекторах или в обход объекта рекреации.</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3.9.2. Особенности территорий рекреационного назначения.</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3.9.2.1. Зоны отдыха - территории, предназначенные и обустроенные для организации активного массового отдыха, купания и рекреации.</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3.9.2.2. При проектировании зон отдыха в прибрежной части водоемов площадь </w:t>
      </w:r>
      <w:proofErr w:type="gramStart"/>
      <w:r w:rsidRPr="00FA64DF">
        <w:rPr>
          <w:rFonts w:ascii="Times New Roman" w:hAnsi="Times New Roman" w:cs="Times New Roman"/>
          <w:sz w:val="28"/>
          <w:szCs w:val="28"/>
        </w:rPr>
        <w:t>пляжа</w:t>
      </w:r>
      <w:proofErr w:type="gramEnd"/>
      <w:r w:rsidRPr="00FA64DF">
        <w:rPr>
          <w:rFonts w:ascii="Times New Roman" w:hAnsi="Times New Roman" w:cs="Times New Roman"/>
          <w:sz w:val="28"/>
          <w:szCs w:val="28"/>
        </w:rPr>
        <w:t xml:space="preserve"> и протяженность береговой линии пляжей принимаются по расчету количества посетителей.</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3.9.2.3.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защиту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целесообразно устанавливать площадью не менее 12 </w:t>
      </w:r>
      <w:r w:rsidRPr="00FA64DF">
        <w:rPr>
          <w:rFonts w:ascii="Times New Roman" w:hAnsi="Times New Roman" w:cs="Times New Roman"/>
          <w:sz w:val="28"/>
          <w:szCs w:val="28"/>
        </w:rPr>
        <w:lastRenderedPageBreak/>
        <w:t xml:space="preserve">кв. м, </w:t>
      </w:r>
      <w:proofErr w:type="gramStart"/>
      <w:r w:rsidRPr="00FA64DF">
        <w:rPr>
          <w:rFonts w:ascii="Times New Roman" w:hAnsi="Times New Roman" w:cs="Times New Roman"/>
          <w:sz w:val="28"/>
          <w:szCs w:val="28"/>
        </w:rPr>
        <w:t>имеющим</w:t>
      </w:r>
      <w:proofErr w:type="gramEnd"/>
      <w:r w:rsidRPr="00FA64DF">
        <w:rPr>
          <w:rFonts w:ascii="Times New Roman" w:hAnsi="Times New Roman" w:cs="Times New Roman"/>
          <w:sz w:val="28"/>
          <w:szCs w:val="28"/>
        </w:rPr>
        <w:t xml:space="preserve"> естественное и искусственное освещение, водопровод и туалет.</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3.9.2.4. Обязательный перечень элементов благоустройства на территории зоны отдыха включает: твердые виды покрытия проезда, комбинированные для дорожек (плитка, утопленная в газон), озеленение, скамьи, урны, малые контейнеры для мусора, туалетные кабины.</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3.9.2.4.1. При проектировании озеленения необходимо обеспечить:</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сохранение травяного покрова, древесно-кустарниковой не менее чем на 80% общей площади зоны отдыха;</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недопущение использования территории зоны отдыха для иных целей (выгуливания собак, устройства игровых городков, аттракционов и т.п.).</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3.9.2.4.2. Возможно размещение ограждения, уличного технического оборудования.</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3.9.3. Парки.</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3.9.3.1.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гектаров предусматривается система проездов для функционирования мини-транспорта, оборудованная остановочными павильонами.</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Многофункциональный парк.</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3.9.3.3.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3.9.3.4. </w:t>
      </w:r>
      <w:proofErr w:type="gramStart"/>
      <w:r w:rsidRPr="00FA64DF">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w:t>
      </w:r>
      <w:proofErr w:type="gramEnd"/>
      <w:r w:rsidRPr="00FA64DF">
        <w:rPr>
          <w:rFonts w:ascii="Times New Roman" w:hAnsi="Times New Roman" w:cs="Times New Roman"/>
          <w:sz w:val="28"/>
          <w:szCs w:val="28"/>
        </w:rPr>
        <w:t>, носители информации о зоне парка или о парке в целом.</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3.9.3.4.1. </w:t>
      </w:r>
      <w:proofErr w:type="gramStart"/>
      <w:r w:rsidRPr="00FA64DF">
        <w:rPr>
          <w:rFonts w:ascii="Times New Roman" w:hAnsi="Times New Roman" w:cs="Times New Roman"/>
          <w:sz w:val="28"/>
          <w:szCs w:val="28"/>
        </w:rPr>
        <w:t>Предусматривается применение различных видов и приемов озеленения: вертикального (</w:t>
      </w:r>
      <w:proofErr w:type="spellStart"/>
      <w:r w:rsidRPr="00FA64DF">
        <w:rPr>
          <w:rFonts w:ascii="Times New Roman" w:hAnsi="Times New Roman" w:cs="Times New Roman"/>
          <w:sz w:val="28"/>
          <w:szCs w:val="28"/>
        </w:rPr>
        <w:t>перголы</w:t>
      </w:r>
      <w:proofErr w:type="spellEnd"/>
      <w:r w:rsidRPr="00FA64DF">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3.9.3.4.2. Возможно размещение некапитальных нестационарных сооружений мелкорозничной торговли и питания, туалетных кабин.</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lastRenderedPageBreak/>
        <w:t>Специализированные парки.</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.3.6.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Парк жилого района.</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.3.7.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.3.8.1. При озеленении парка жилого района предусматривается цветочное оформление с использованием видов растений, характерных для климатической зоны.</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 xml:space="preserve">.3.8.2. </w:t>
      </w:r>
      <w:proofErr w:type="gramStart"/>
      <w:r w:rsidRPr="00FA64DF">
        <w:rPr>
          <w:rFonts w:ascii="Times New Roman" w:hAnsi="Times New Roman" w:cs="Times New Roman"/>
          <w:sz w:val="28"/>
          <w:szCs w:val="28"/>
        </w:rPr>
        <w:t>Возможно</w:t>
      </w:r>
      <w:proofErr w:type="gramEnd"/>
      <w:r w:rsidRPr="00FA64DF">
        <w:rPr>
          <w:rFonts w:ascii="Times New Roman" w:hAnsi="Times New Roman" w:cs="Times New Roman"/>
          <w:sz w:val="28"/>
          <w:szCs w:val="28"/>
        </w:rPr>
        <w:t xml:space="preserve"> предусматривать ограждение территории парка, размещение уличного технического оборудования и некапитальных нестационарных сооружений питания (летние кафе).</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.4. Сады.</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.4.1. На территории муниципального образования формируются следующие виды садов: сады отдыха и прогулок, сады при сооружениях, сады-выставки, сады на крышах и др.</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Сад отдыха и прогулок.</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E61230" w:rsidRPr="00FA64DF">
        <w:rPr>
          <w:rFonts w:ascii="Times New Roman" w:hAnsi="Times New Roman" w:cs="Times New Roman"/>
          <w:sz w:val="28"/>
          <w:szCs w:val="28"/>
        </w:rPr>
        <w:t>.9</w:t>
      </w:r>
      <w:r w:rsidRPr="00FA64DF">
        <w:rPr>
          <w:rFonts w:ascii="Times New Roman" w:hAnsi="Times New Roman" w:cs="Times New Roman"/>
          <w:sz w:val="28"/>
          <w:szCs w:val="28"/>
        </w:rPr>
        <w:t>.4.3.1. Следует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67504" w:rsidRPr="00FA64DF" w:rsidRDefault="00233309"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lastRenderedPageBreak/>
        <w:t>3.9</w:t>
      </w:r>
      <w:r w:rsidR="00267504" w:rsidRPr="00FA64DF">
        <w:rPr>
          <w:rFonts w:ascii="Times New Roman" w:hAnsi="Times New Roman" w:cs="Times New Roman"/>
          <w:sz w:val="28"/>
          <w:szCs w:val="28"/>
        </w:rPr>
        <w:t xml:space="preserve">.4.3.2. </w:t>
      </w:r>
      <w:proofErr w:type="gramStart"/>
      <w:r w:rsidR="00267504" w:rsidRPr="00FA64DF">
        <w:rPr>
          <w:rFonts w:ascii="Times New Roman" w:hAnsi="Times New Roman" w:cs="Times New Roman"/>
          <w:sz w:val="28"/>
          <w:szCs w:val="28"/>
        </w:rPr>
        <w:t>Возможно</w:t>
      </w:r>
      <w:proofErr w:type="gramEnd"/>
      <w:r w:rsidR="00267504" w:rsidRPr="00FA64DF">
        <w:rPr>
          <w:rFonts w:ascii="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Сады при зданиях и сооружениях.</w:t>
      </w:r>
    </w:p>
    <w:p w:rsidR="00267504" w:rsidRPr="00FA64DF" w:rsidRDefault="00233309"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w:t>
      </w:r>
      <w:r w:rsidR="00267504" w:rsidRPr="00FA64DF">
        <w:rPr>
          <w:rFonts w:ascii="Times New Roman" w:hAnsi="Times New Roman" w:cs="Times New Roman"/>
          <w:sz w:val="28"/>
          <w:szCs w:val="28"/>
        </w:rPr>
        <w:t>.4.4.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267504" w:rsidRPr="00FA64DF" w:rsidRDefault="00233309"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w:t>
      </w:r>
      <w:r w:rsidR="00267504" w:rsidRPr="00FA64DF">
        <w:rPr>
          <w:rFonts w:ascii="Times New Roman" w:hAnsi="Times New Roman" w:cs="Times New Roman"/>
          <w:sz w:val="28"/>
          <w:szCs w:val="28"/>
        </w:rPr>
        <w:t>.4.5. 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Сад-выставка.</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233309" w:rsidRPr="00FA64DF">
        <w:rPr>
          <w:rFonts w:ascii="Times New Roman" w:hAnsi="Times New Roman" w:cs="Times New Roman"/>
          <w:sz w:val="28"/>
          <w:szCs w:val="28"/>
        </w:rPr>
        <w:t>.9</w:t>
      </w:r>
      <w:r w:rsidRPr="00FA64DF">
        <w:rPr>
          <w:rFonts w:ascii="Times New Roman" w:hAnsi="Times New Roman" w:cs="Times New Roman"/>
          <w:sz w:val="28"/>
          <w:szCs w:val="28"/>
        </w:rPr>
        <w:t>.4.6.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233309" w:rsidRPr="00FA64DF">
        <w:rPr>
          <w:rFonts w:ascii="Times New Roman" w:hAnsi="Times New Roman" w:cs="Times New Roman"/>
          <w:sz w:val="28"/>
          <w:szCs w:val="28"/>
        </w:rPr>
        <w:t>.9</w:t>
      </w:r>
      <w:r w:rsidRPr="00FA64DF">
        <w:rPr>
          <w:rFonts w:ascii="Times New Roman" w:hAnsi="Times New Roman" w:cs="Times New Roman"/>
          <w:sz w:val="28"/>
          <w:szCs w:val="28"/>
        </w:rPr>
        <w:t>.4.7. Целесообразно размещать информационное оборудование со схемой организации и наименованиями экспозиции. Приемы озеленения необходимо ориентировать на создание хороших условий для осмотра экспозиции: газонные партеры, зеленые кулисы и боскеты.</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Сады на крышах.</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233309" w:rsidRPr="00FA64DF">
        <w:rPr>
          <w:rFonts w:ascii="Times New Roman" w:hAnsi="Times New Roman" w:cs="Times New Roman"/>
          <w:sz w:val="28"/>
          <w:szCs w:val="28"/>
        </w:rPr>
        <w:t>.9</w:t>
      </w:r>
      <w:r w:rsidRPr="00FA64DF">
        <w:rPr>
          <w:rFonts w:ascii="Times New Roman" w:hAnsi="Times New Roman" w:cs="Times New Roman"/>
          <w:sz w:val="28"/>
          <w:szCs w:val="28"/>
        </w:rPr>
        <w:t>.4.8.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233309" w:rsidRPr="00FA64DF">
        <w:rPr>
          <w:rFonts w:ascii="Times New Roman" w:hAnsi="Times New Roman" w:cs="Times New Roman"/>
          <w:sz w:val="28"/>
          <w:szCs w:val="28"/>
        </w:rPr>
        <w:t>.9</w:t>
      </w:r>
      <w:r w:rsidRPr="00FA64DF">
        <w:rPr>
          <w:rFonts w:ascii="Times New Roman" w:hAnsi="Times New Roman" w:cs="Times New Roman"/>
          <w:sz w:val="28"/>
          <w:szCs w:val="28"/>
        </w:rPr>
        <w:t>.5. Бульвары, скверы.</w:t>
      </w:r>
    </w:p>
    <w:p w:rsidR="00267504" w:rsidRPr="00FA64DF" w:rsidRDefault="00233309"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w:t>
      </w:r>
      <w:r w:rsidR="00267504" w:rsidRPr="00FA64DF">
        <w:rPr>
          <w:rFonts w:ascii="Times New Roman" w:hAnsi="Times New Roman" w:cs="Times New Roman"/>
          <w:sz w:val="28"/>
          <w:szCs w:val="28"/>
        </w:rPr>
        <w:t>.5.1. Бульвары и скверы предназначены для организации кратковременного отдыха, прогулок, транзитных пешеходных передвижений.</w:t>
      </w:r>
    </w:p>
    <w:p w:rsidR="00267504" w:rsidRPr="00FA64DF" w:rsidRDefault="00233309"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w:t>
      </w:r>
      <w:r w:rsidR="00267504" w:rsidRPr="00FA64DF">
        <w:rPr>
          <w:rFonts w:ascii="Times New Roman" w:hAnsi="Times New Roman" w:cs="Times New Roman"/>
          <w:sz w:val="28"/>
          <w:szCs w:val="28"/>
        </w:rPr>
        <w:t>.5.2.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67504" w:rsidRPr="00FA64DF" w:rsidRDefault="00233309"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w:t>
      </w:r>
      <w:r w:rsidR="00267504" w:rsidRPr="00FA64DF">
        <w:rPr>
          <w:rFonts w:ascii="Times New Roman" w:hAnsi="Times New Roman" w:cs="Times New Roman"/>
          <w:sz w:val="28"/>
          <w:szCs w:val="28"/>
        </w:rPr>
        <w:t>.5.2.1. Преимущественно проектировать покрытие дорожек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67504" w:rsidRPr="00FA64DF" w:rsidRDefault="00233309"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3.9</w:t>
      </w:r>
      <w:r w:rsidR="00267504" w:rsidRPr="00FA64DF">
        <w:rPr>
          <w:rFonts w:ascii="Times New Roman" w:hAnsi="Times New Roman" w:cs="Times New Roman"/>
          <w:sz w:val="28"/>
          <w:szCs w:val="28"/>
        </w:rPr>
        <w:t xml:space="preserve">.5.2.2. При озеленении бульваров предусматриваются полосы насаждений, изолирующих внутренние территории бульвара от улиц, перед </w:t>
      </w:r>
      <w:r w:rsidR="00267504" w:rsidRPr="00FA64DF">
        <w:rPr>
          <w:rFonts w:ascii="Times New Roman" w:hAnsi="Times New Roman" w:cs="Times New Roman"/>
          <w:sz w:val="28"/>
          <w:szCs w:val="28"/>
        </w:rPr>
        <w:lastRenderedPageBreak/>
        <w:t>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отдыха, обращенные к водному зеркалу. При озеленении скверов целесообразно использовать приемы зрительного расширения озеленяемого пространства.</w:t>
      </w:r>
    </w:p>
    <w:p w:rsidR="00267504" w:rsidRPr="00FA64DF" w:rsidRDefault="00267504" w:rsidP="00267504">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3</w:t>
      </w:r>
      <w:r w:rsidR="00233309" w:rsidRPr="00FA64DF">
        <w:rPr>
          <w:rFonts w:ascii="Times New Roman" w:hAnsi="Times New Roman" w:cs="Times New Roman"/>
          <w:sz w:val="28"/>
          <w:szCs w:val="28"/>
        </w:rPr>
        <w:t>.9</w:t>
      </w:r>
      <w:r w:rsidRPr="00FA64DF">
        <w:rPr>
          <w:rFonts w:ascii="Times New Roman" w:hAnsi="Times New Roman" w:cs="Times New Roman"/>
          <w:sz w:val="28"/>
          <w:szCs w:val="28"/>
        </w:rPr>
        <w:t>.5.2.3. Возможно размещение технического оборудования</w:t>
      </w:r>
      <w:proofErr w:type="gramStart"/>
      <w:r w:rsidRPr="00FA64DF">
        <w:rPr>
          <w:rFonts w:ascii="Times New Roman" w:hAnsi="Times New Roman" w:cs="Times New Roman"/>
          <w:sz w:val="28"/>
          <w:szCs w:val="28"/>
        </w:rPr>
        <w:t>.</w:t>
      </w:r>
      <w:r w:rsidR="00233309" w:rsidRPr="00FA64DF">
        <w:rPr>
          <w:rFonts w:ascii="Times New Roman" w:hAnsi="Times New Roman" w:cs="Times New Roman"/>
          <w:sz w:val="28"/>
          <w:szCs w:val="28"/>
        </w:rPr>
        <w:t>».</w:t>
      </w:r>
      <w:proofErr w:type="gramEnd"/>
    </w:p>
    <w:p w:rsidR="00233309" w:rsidRPr="00FA64DF" w:rsidRDefault="00233309" w:rsidP="00267504">
      <w:pPr>
        <w:pStyle w:val="ConsPlusNormal"/>
        <w:ind w:firstLine="540"/>
        <w:jc w:val="both"/>
        <w:rPr>
          <w:rFonts w:ascii="Times New Roman" w:hAnsi="Times New Roman" w:cs="Times New Roman"/>
          <w:sz w:val="28"/>
          <w:szCs w:val="28"/>
        </w:rPr>
      </w:pPr>
    </w:p>
    <w:p w:rsidR="006E5425" w:rsidRPr="00FA64DF" w:rsidRDefault="00233309" w:rsidP="004E661B">
      <w:pPr>
        <w:spacing w:line="360" w:lineRule="auto"/>
        <w:ind w:firstLine="539"/>
        <w:jc w:val="both"/>
        <w:rPr>
          <w:noProof/>
          <w:sz w:val="28"/>
          <w:szCs w:val="28"/>
        </w:rPr>
      </w:pPr>
      <w:r w:rsidRPr="00FA64DF">
        <w:rPr>
          <w:noProof/>
          <w:sz w:val="28"/>
          <w:szCs w:val="28"/>
        </w:rPr>
        <w:t>1.10.  Абзац 5 подраздела 4.1. Раздела 4 Правил признать утратившим силу.</w:t>
      </w:r>
    </w:p>
    <w:p w:rsidR="00233309" w:rsidRPr="00FA64DF" w:rsidRDefault="00233309" w:rsidP="004E661B">
      <w:pPr>
        <w:spacing w:line="360" w:lineRule="auto"/>
        <w:ind w:firstLine="539"/>
        <w:jc w:val="both"/>
        <w:rPr>
          <w:noProof/>
          <w:sz w:val="28"/>
          <w:szCs w:val="28"/>
        </w:rPr>
      </w:pPr>
      <w:r w:rsidRPr="00FA64DF">
        <w:rPr>
          <w:noProof/>
          <w:sz w:val="28"/>
          <w:szCs w:val="28"/>
        </w:rPr>
        <w:t xml:space="preserve">1.11. </w:t>
      </w:r>
      <w:r w:rsidR="00110628" w:rsidRPr="00FA64DF">
        <w:rPr>
          <w:noProof/>
          <w:sz w:val="28"/>
          <w:szCs w:val="28"/>
        </w:rPr>
        <w:t>В пункте 4.2.1  раздела 4 Правил после  слова  «повреждать» добавить слово «, сносить».</w:t>
      </w:r>
    </w:p>
    <w:p w:rsidR="00110628" w:rsidRPr="00FA64DF" w:rsidRDefault="00110628" w:rsidP="004E661B">
      <w:pPr>
        <w:spacing w:line="360" w:lineRule="auto"/>
        <w:ind w:firstLine="540"/>
        <w:jc w:val="both"/>
        <w:rPr>
          <w:noProof/>
          <w:sz w:val="28"/>
          <w:szCs w:val="28"/>
        </w:rPr>
      </w:pPr>
      <w:r w:rsidRPr="00FA64DF">
        <w:rPr>
          <w:noProof/>
          <w:sz w:val="28"/>
          <w:szCs w:val="28"/>
        </w:rPr>
        <w:t xml:space="preserve">1.12. </w:t>
      </w:r>
      <w:r w:rsidR="006C24DB" w:rsidRPr="00FA64DF">
        <w:rPr>
          <w:noProof/>
          <w:sz w:val="28"/>
          <w:szCs w:val="28"/>
        </w:rPr>
        <w:t>Раздел 5 Правил изложить в следующей редакции:</w:t>
      </w:r>
    </w:p>
    <w:p w:rsidR="006C24DB" w:rsidRPr="00FA64DF" w:rsidRDefault="006C24DB" w:rsidP="006C24DB">
      <w:pPr>
        <w:pStyle w:val="ConsPlusTitle"/>
        <w:jc w:val="center"/>
        <w:outlineLvl w:val="1"/>
        <w:rPr>
          <w:rFonts w:ascii="Times New Roman" w:hAnsi="Times New Roman" w:cs="Times New Roman"/>
          <w:b w:val="0"/>
          <w:sz w:val="28"/>
          <w:szCs w:val="28"/>
        </w:rPr>
      </w:pPr>
      <w:r w:rsidRPr="00FA64DF">
        <w:rPr>
          <w:rFonts w:ascii="Times New Roman" w:hAnsi="Times New Roman" w:cs="Times New Roman"/>
          <w:noProof/>
          <w:sz w:val="28"/>
          <w:szCs w:val="28"/>
        </w:rPr>
        <w:t>«</w:t>
      </w:r>
      <w:r w:rsidRPr="00FA64DF">
        <w:rPr>
          <w:rFonts w:ascii="Times New Roman" w:hAnsi="Times New Roman" w:cs="Times New Roman"/>
          <w:sz w:val="28"/>
          <w:szCs w:val="28"/>
        </w:rPr>
        <w:t>5. Содержание и внешнее благоустройство зданий, строений, сооружений</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5.1. </w:t>
      </w:r>
      <w:proofErr w:type="gramStart"/>
      <w:r w:rsidRPr="00FA64DF">
        <w:rPr>
          <w:rFonts w:ascii="Times New Roman" w:hAnsi="Times New Roman" w:cs="Times New Roman"/>
          <w:sz w:val="28"/>
          <w:szCs w:val="28"/>
        </w:rPr>
        <w:t>Собственники 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информационных материалов, лица, осуществляющие непосредственное нанесение надписей, размещение информационных материалов, вне мест размещения средств наружной информации, обязаны удалять с фасадов, а также с поверхности зданий, строений, сооружений (в том числе с</w:t>
      </w:r>
      <w:proofErr w:type="gramEnd"/>
      <w:r w:rsidRPr="00FA64DF">
        <w:rPr>
          <w:rFonts w:ascii="Times New Roman" w:hAnsi="Times New Roman" w:cs="Times New Roman"/>
          <w:sz w:val="28"/>
          <w:szCs w:val="28"/>
        </w:rPr>
        <w:t xml:space="preserve"> остановок общественного транспорта) надписи, информационные материалы. Удаление должно быть произведено в срок, установленный в предостережении или в предписании, выданном органом, уполномоченным на осуществление муниципального </w:t>
      </w:r>
      <w:proofErr w:type="gramStart"/>
      <w:r w:rsidRPr="00FA64DF">
        <w:rPr>
          <w:rFonts w:ascii="Times New Roman" w:hAnsi="Times New Roman" w:cs="Times New Roman"/>
          <w:sz w:val="28"/>
          <w:szCs w:val="28"/>
        </w:rPr>
        <w:t>контроля за</w:t>
      </w:r>
      <w:proofErr w:type="gramEnd"/>
      <w:r w:rsidRPr="00FA64DF">
        <w:rPr>
          <w:rFonts w:ascii="Times New Roman" w:hAnsi="Times New Roman" w:cs="Times New Roman"/>
          <w:sz w:val="28"/>
          <w:szCs w:val="28"/>
        </w:rPr>
        <w:t xml:space="preserve"> соблюдением настоящих Правил в соответствии с нормативными правовыми актами, регулирующими порядок проведения муниципального контроля за соблюдением настоящих Правил.</w:t>
      </w:r>
    </w:p>
    <w:p w:rsidR="006C24DB" w:rsidRPr="00FA64DF" w:rsidRDefault="006C24DB" w:rsidP="002C1C8C">
      <w:pPr>
        <w:pStyle w:val="ConsPlusNormal"/>
        <w:ind w:firstLine="540"/>
        <w:jc w:val="both"/>
        <w:rPr>
          <w:rFonts w:ascii="Times New Roman" w:hAnsi="Times New Roman" w:cs="Times New Roman"/>
          <w:sz w:val="28"/>
          <w:szCs w:val="28"/>
        </w:rPr>
      </w:pPr>
      <w:proofErr w:type="gramStart"/>
      <w:r w:rsidRPr="00FA64DF">
        <w:rPr>
          <w:rFonts w:ascii="Times New Roman" w:hAnsi="Times New Roman" w:cs="Times New Roman"/>
          <w:sz w:val="28"/>
          <w:szCs w:val="28"/>
        </w:rPr>
        <w:t>Ответственность за несоблюдение обязанности по удалению надписей, информационных материалов, за размещение надписей, информационных материалов в местах, не предназначенных для размещения средств наружной информации, несут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информационных материалов, а также лица, осуществляющие непосредственное нанесение</w:t>
      </w:r>
      <w:proofErr w:type="gramEnd"/>
      <w:r w:rsidRPr="00FA64DF">
        <w:rPr>
          <w:rFonts w:ascii="Times New Roman" w:hAnsi="Times New Roman" w:cs="Times New Roman"/>
          <w:sz w:val="28"/>
          <w:szCs w:val="28"/>
        </w:rPr>
        <w:t xml:space="preserve"> надписей, размещение (распространение) информационных материалов.</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5.2. Собственники зданий, строений, сооружений (за исключением сооружений, указанных в </w:t>
      </w:r>
      <w:hyperlink r:id="rId13" w:anchor="P393" w:history="1">
        <w:r w:rsidRPr="00FA64DF">
          <w:rPr>
            <w:rStyle w:val="af3"/>
            <w:rFonts w:ascii="Times New Roman" w:eastAsiaTheme="majorEastAsia" w:hAnsi="Times New Roman" w:cs="Times New Roman"/>
            <w:sz w:val="28"/>
            <w:szCs w:val="28"/>
          </w:rPr>
          <w:t>абзаце семнадцатом</w:t>
        </w:r>
      </w:hyperlink>
      <w:r w:rsidRPr="00FA64DF">
        <w:rPr>
          <w:rFonts w:ascii="Times New Roman" w:hAnsi="Times New Roman" w:cs="Times New Roman"/>
          <w:sz w:val="28"/>
          <w:szCs w:val="28"/>
        </w:rPr>
        <w:t xml:space="preserve"> настоящего подраздела), помещений в них, организации по обслуживанию зданий, строений, сооружений, в том числе граждане, имеющие в собственности индивидуальные жилые дома, обязаны обеспечить в отношении закрепленной территории:</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lastRenderedPageBreak/>
        <w:t xml:space="preserve">- сбор и регулярный вывоз твердых коммунальных отходов в соответствии с требованиями </w:t>
      </w:r>
      <w:hyperlink r:id="rId14" w:anchor="P171" w:history="1">
        <w:r w:rsidRPr="00FA64DF">
          <w:rPr>
            <w:rStyle w:val="af3"/>
            <w:rFonts w:ascii="Times New Roman" w:eastAsiaTheme="majorEastAsia" w:hAnsi="Times New Roman" w:cs="Times New Roman"/>
            <w:sz w:val="28"/>
            <w:szCs w:val="28"/>
          </w:rPr>
          <w:t>подразделов 3.3</w:t>
        </w:r>
      </w:hyperlink>
      <w:r w:rsidRPr="00FA64DF">
        <w:rPr>
          <w:rFonts w:ascii="Times New Roman" w:hAnsi="Times New Roman" w:cs="Times New Roman"/>
          <w:sz w:val="28"/>
          <w:szCs w:val="28"/>
        </w:rPr>
        <w:t xml:space="preserve"> - </w:t>
      </w:r>
      <w:hyperlink r:id="rId15" w:anchor="P183" w:history="1">
        <w:r w:rsidRPr="00FA64DF">
          <w:rPr>
            <w:rStyle w:val="af3"/>
            <w:rFonts w:ascii="Times New Roman" w:eastAsiaTheme="majorEastAsia" w:hAnsi="Times New Roman" w:cs="Times New Roman"/>
            <w:sz w:val="28"/>
            <w:szCs w:val="28"/>
          </w:rPr>
          <w:t>3.5</w:t>
        </w:r>
      </w:hyperlink>
      <w:r w:rsidRPr="00FA64DF">
        <w:rPr>
          <w:rFonts w:ascii="Times New Roman" w:hAnsi="Times New Roman" w:cs="Times New Roman"/>
          <w:sz w:val="28"/>
          <w:szCs w:val="28"/>
        </w:rPr>
        <w:t xml:space="preserve"> Правил;</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проведение систематической стрижки и скашивания сеяных и дикорастущих трав в соответствии с требованиями </w:t>
      </w:r>
      <w:hyperlink r:id="rId16" w:anchor="P459" w:history="1">
        <w:r w:rsidRPr="00FA64DF">
          <w:rPr>
            <w:rStyle w:val="af3"/>
            <w:rFonts w:ascii="Times New Roman" w:eastAsiaTheme="majorEastAsia" w:hAnsi="Times New Roman" w:cs="Times New Roman"/>
            <w:sz w:val="28"/>
            <w:szCs w:val="28"/>
          </w:rPr>
          <w:t>абзаца 6 подраздела 6.1 раздела 6</w:t>
        </w:r>
      </w:hyperlink>
      <w:r w:rsidRPr="00FA64DF">
        <w:rPr>
          <w:rFonts w:ascii="Times New Roman" w:hAnsi="Times New Roman" w:cs="Times New Roman"/>
          <w:sz w:val="28"/>
          <w:szCs w:val="28"/>
        </w:rPr>
        <w:t xml:space="preserve"> Правил;</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содержание в чистоте, ремонт, реставрацию и покраску фасадов и их отдельных внешних конструктивных элементов (балконов, лоджий, водосточных труб и т.д.);</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содержание в чистоте и в исправном состоянии заборов, ограждений, расположенных на закрепленной территории, а также их окрашивание;</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содержание в чистоте и исправном состоянии расположенных на фасадах зданий, строений, сооружений адресных указателей, памятных досок;</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содержание в надлежащем состоянии (очищать, окашивать) проходящих через участок водотоков, а также водосточных канав (кюветы, ливневые лотки) в границах участков и на прилегающих территориях, не допускать подтопления соседних участков, прилегающей территории.</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5.3. Собственники помещений в многоквартирных домах, организации, осуществляющие деятельность по управлению и обслуживанию объектов недвижимости (управляющие организации, товарищества собственников жилья, жилищно-строительные кооперативы), арендаторы нежилых помещений (при наличии обязанностей в условиях договоров аренды), граждане, имеющие в собственности индивидуальные жилые дома, собственники зданий, строений, сооружений обязаны:</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не допускать образование сосулек на кровле и конструктивных элементах фасада здания, свесов снега, наледи с кровель и козырьков зданий;</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обеспечивать своевременное удаление сосулек, наледи и снега с крыш и элементов фасада домов и зданий, исключив возможность причинения вреда жизни 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при выявлении скопления снега, появления свесов, образования сосулек, наледи на крышах и элементах фасадов домов, зданий и сооружений незамедлительно принимать меры по ограждению опасных участков улиц и тротуаров, в течение 1 рабочего дня с момента выявления обеспечивать выполнение работ по очистке кровли или элементов фасада.</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Работы по очистке кровель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производятся с соблюдением правил техники безопасности;</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осуществлять уборку территории от сброшенного снега и льда после производства работ по очистке кровель в течение 6 часов.</w:t>
      </w:r>
    </w:p>
    <w:p w:rsidR="006C24DB" w:rsidRPr="00FA64DF" w:rsidRDefault="00C65076" w:rsidP="002C1C8C">
      <w:pPr>
        <w:pStyle w:val="ConsPlusNormal"/>
        <w:ind w:firstLine="540"/>
        <w:jc w:val="both"/>
        <w:rPr>
          <w:rFonts w:ascii="Times New Roman" w:hAnsi="Times New Roman" w:cs="Times New Roman"/>
          <w:sz w:val="28"/>
          <w:szCs w:val="28"/>
        </w:rPr>
      </w:pPr>
      <w:bookmarkStart w:id="1" w:name="P393"/>
      <w:bookmarkEnd w:id="1"/>
      <w:r w:rsidRPr="00FA64DF">
        <w:rPr>
          <w:rFonts w:ascii="Times New Roman" w:hAnsi="Times New Roman" w:cs="Times New Roman"/>
          <w:sz w:val="28"/>
          <w:szCs w:val="28"/>
        </w:rPr>
        <w:t xml:space="preserve">5.4. </w:t>
      </w:r>
      <w:r w:rsidR="006C24DB" w:rsidRPr="00FA64DF">
        <w:rPr>
          <w:rFonts w:ascii="Times New Roman" w:hAnsi="Times New Roman" w:cs="Times New Roman"/>
          <w:sz w:val="28"/>
          <w:szCs w:val="28"/>
        </w:rPr>
        <w:t>Собственники или владельцы линейных объектов (инженерных коммуникаций), имеющих наземную, надземную и (или) подземную (части), в отношении которых данные лица несут обязанность по их эксплуатации, обязаны обеспечить в отношении закрепленной территории:</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lastRenderedPageBreak/>
        <w:t xml:space="preserve">- сбор и регулярный вывоз твердых коммунальных отходов в соответствии с требованиями </w:t>
      </w:r>
      <w:hyperlink r:id="rId17" w:anchor="P171" w:history="1">
        <w:r w:rsidRPr="00FA64DF">
          <w:rPr>
            <w:rStyle w:val="af3"/>
            <w:rFonts w:ascii="Times New Roman" w:eastAsiaTheme="majorEastAsia" w:hAnsi="Times New Roman" w:cs="Times New Roman"/>
            <w:sz w:val="28"/>
            <w:szCs w:val="28"/>
          </w:rPr>
          <w:t>подразделов 3.3</w:t>
        </w:r>
      </w:hyperlink>
      <w:r w:rsidRPr="00FA64DF">
        <w:rPr>
          <w:rFonts w:ascii="Times New Roman" w:hAnsi="Times New Roman" w:cs="Times New Roman"/>
          <w:sz w:val="28"/>
          <w:szCs w:val="28"/>
        </w:rPr>
        <w:t xml:space="preserve"> - </w:t>
      </w:r>
      <w:hyperlink r:id="rId18" w:anchor="P181" w:history="1">
        <w:r w:rsidRPr="00FA64DF">
          <w:rPr>
            <w:rStyle w:val="af3"/>
            <w:rFonts w:ascii="Times New Roman" w:eastAsiaTheme="majorEastAsia" w:hAnsi="Times New Roman" w:cs="Times New Roman"/>
            <w:sz w:val="28"/>
            <w:szCs w:val="28"/>
          </w:rPr>
          <w:t>3.4</w:t>
        </w:r>
      </w:hyperlink>
      <w:r w:rsidRPr="00FA64DF">
        <w:rPr>
          <w:rFonts w:ascii="Times New Roman" w:hAnsi="Times New Roman" w:cs="Times New Roman"/>
          <w:sz w:val="28"/>
          <w:szCs w:val="28"/>
        </w:rPr>
        <w:t xml:space="preserve"> Правил;</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содержание в чистоте и проведение уборки указанной территории;</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проведение систематической стрижки и скашивания сеяных и дикорастущих трав в соответствии с требованиями </w:t>
      </w:r>
      <w:hyperlink r:id="rId19" w:anchor="P459" w:history="1">
        <w:r w:rsidRPr="00FA64DF">
          <w:rPr>
            <w:rStyle w:val="af3"/>
            <w:rFonts w:ascii="Times New Roman" w:eastAsiaTheme="majorEastAsia" w:hAnsi="Times New Roman" w:cs="Times New Roman"/>
            <w:sz w:val="28"/>
            <w:szCs w:val="28"/>
          </w:rPr>
          <w:t>абзаца шестого подраздела 6.1 раздела 6</w:t>
        </w:r>
      </w:hyperlink>
      <w:r w:rsidRPr="00FA64DF">
        <w:rPr>
          <w:rFonts w:ascii="Times New Roman" w:hAnsi="Times New Roman" w:cs="Times New Roman"/>
          <w:sz w:val="28"/>
          <w:szCs w:val="28"/>
        </w:rPr>
        <w:t xml:space="preserve"> настоящих Правил;</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регулярное проведение очистки указанной территории от размещенных отходов производства и потребления.</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865719" w:rsidRPr="00FA64DF">
        <w:rPr>
          <w:rFonts w:ascii="Times New Roman" w:hAnsi="Times New Roman" w:cs="Times New Roman"/>
          <w:sz w:val="28"/>
          <w:szCs w:val="28"/>
        </w:rPr>
        <w:t>5</w:t>
      </w:r>
      <w:r w:rsidRPr="00FA64DF">
        <w:rPr>
          <w:rFonts w:ascii="Times New Roman" w:hAnsi="Times New Roman" w:cs="Times New Roman"/>
          <w:sz w:val="28"/>
          <w:szCs w:val="28"/>
        </w:rPr>
        <w:t>. Паспорт наружной отделки фасада зданий, строений, сооружений и его согласование.</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865719" w:rsidRPr="00FA64DF">
        <w:rPr>
          <w:rFonts w:ascii="Times New Roman" w:hAnsi="Times New Roman" w:cs="Times New Roman"/>
          <w:sz w:val="28"/>
          <w:szCs w:val="28"/>
        </w:rPr>
        <w:t>5</w:t>
      </w:r>
      <w:r w:rsidRPr="00FA64DF">
        <w:rPr>
          <w:rFonts w:ascii="Times New Roman" w:hAnsi="Times New Roman" w:cs="Times New Roman"/>
          <w:sz w:val="28"/>
          <w:szCs w:val="28"/>
        </w:rPr>
        <w:t xml:space="preserve">.1. </w:t>
      </w:r>
      <w:proofErr w:type="gramStart"/>
      <w:r w:rsidRPr="00FA64DF">
        <w:rPr>
          <w:rFonts w:ascii="Times New Roman" w:hAnsi="Times New Roman" w:cs="Times New Roman"/>
          <w:sz w:val="28"/>
          <w:szCs w:val="28"/>
        </w:rPr>
        <w:t xml:space="preserve">Ремонт, обновление и изменение фасадов зданий, строений, сооружений, расположенных на территории </w:t>
      </w:r>
      <w:r w:rsidR="00783303" w:rsidRPr="00FA64DF">
        <w:rPr>
          <w:rFonts w:ascii="Times New Roman" w:hAnsi="Times New Roman" w:cs="Times New Roman"/>
          <w:sz w:val="28"/>
          <w:szCs w:val="28"/>
        </w:rPr>
        <w:t>Вахрушевского городского поселения</w:t>
      </w:r>
      <w:r w:rsidRPr="00FA64DF">
        <w:rPr>
          <w:rFonts w:ascii="Times New Roman" w:hAnsi="Times New Roman" w:cs="Times New Roman"/>
          <w:sz w:val="28"/>
          <w:szCs w:val="28"/>
        </w:rPr>
        <w:t xml:space="preserve">, осуществляются в строгом соответствии с паспортом наружной отделки фасадов зданий, строений, сооружений (далее - паспорт), содержащим образцы цветов применяемых отделочных материалов, а также требования (схему) к размещению средств наружной информации и архитектурной подсветке, в порядке, утвержденном постановлением администрации </w:t>
      </w:r>
      <w:r w:rsidR="00783303" w:rsidRPr="00FA64DF">
        <w:rPr>
          <w:rFonts w:ascii="Times New Roman" w:hAnsi="Times New Roman" w:cs="Times New Roman"/>
          <w:sz w:val="28"/>
          <w:szCs w:val="28"/>
        </w:rPr>
        <w:t>Вахрушевского городского поселения</w:t>
      </w:r>
      <w:r w:rsidRPr="00FA64DF">
        <w:rPr>
          <w:rFonts w:ascii="Times New Roman" w:hAnsi="Times New Roman" w:cs="Times New Roman"/>
          <w:sz w:val="28"/>
          <w:szCs w:val="28"/>
        </w:rPr>
        <w:t>.</w:t>
      </w:r>
      <w:proofErr w:type="gramEnd"/>
    </w:p>
    <w:p w:rsidR="006C24DB" w:rsidRPr="00FA64DF" w:rsidRDefault="00783303"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5.5.2</w:t>
      </w:r>
      <w:r w:rsidR="006C24DB" w:rsidRPr="00FA64DF">
        <w:rPr>
          <w:rFonts w:ascii="Times New Roman" w:hAnsi="Times New Roman" w:cs="Times New Roman"/>
          <w:sz w:val="28"/>
          <w:szCs w:val="28"/>
        </w:rPr>
        <w:t>. Порядок проведения работ по ремонту и изменению фасадов зданий, строений, сооружений.</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783303" w:rsidRPr="00FA64DF">
        <w:rPr>
          <w:rFonts w:ascii="Times New Roman" w:hAnsi="Times New Roman" w:cs="Times New Roman"/>
          <w:sz w:val="28"/>
          <w:szCs w:val="28"/>
        </w:rPr>
        <w:t>5</w:t>
      </w:r>
      <w:r w:rsidRPr="00FA64DF">
        <w:rPr>
          <w:rFonts w:ascii="Times New Roman" w:hAnsi="Times New Roman" w:cs="Times New Roman"/>
          <w:sz w:val="28"/>
          <w:szCs w:val="28"/>
        </w:rPr>
        <w:t>.</w:t>
      </w:r>
      <w:r w:rsidR="00783303" w:rsidRPr="00FA64DF">
        <w:rPr>
          <w:rFonts w:ascii="Times New Roman" w:hAnsi="Times New Roman" w:cs="Times New Roman"/>
          <w:sz w:val="28"/>
          <w:szCs w:val="28"/>
        </w:rPr>
        <w:t>2.</w:t>
      </w:r>
      <w:r w:rsidRPr="00FA64DF">
        <w:rPr>
          <w:rFonts w:ascii="Times New Roman" w:hAnsi="Times New Roman" w:cs="Times New Roman"/>
          <w:sz w:val="28"/>
          <w:szCs w:val="28"/>
        </w:rPr>
        <w:t xml:space="preserve">1. В случае если в собственности, хозяйственном ведении или оперативном управлении граждан или юридических лиц находятся нежилые помещения в зданиях, строениях, сооружениях, такие лица </w:t>
      </w:r>
      <w:proofErr w:type="gramStart"/>
      <w:r w:rsidRPr="00FA64DF">
        <w:rPr>
          <w:rFonts w:ascii="Times New Roman" w:hAnsi="Times New Roman" w:cs="Times New Roman"/>
          <w:sz w:val="28"/>
          <w:szCs w:val="28"/>
        </w:rPr>
        <w:t>несут обязанности</w:t>
      </w:r>
      <w:proofErr w:type="gramEnd"/>
      <w:r w:rsidRPr="00FA64DF">
        <w:rPr>
          <w:rFonts w:ascii="Times New Roman" w:hAnsi="Times New Roman" w:cs="Times New Roman"/>
          <w:sz w:val="28"/>
          <w:szCs w:val="28"/>
        </w:rPr>
        <w:t xml:space="preserve"> по долевому участию в ремонте, в том числе окраске фасадов и благоустройству прилегающей территории.</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783303" w:rsidRPr="00FA64DF">
        <w:rPr>
          <w:rFonts w:ascii="Times New Roman" w:hAnsi="Times New Roman" w:cs="Times New Roman"/>
          <w:sz w:val="28"/>
          <w:szCs w:val="28"/>
        </w:rPr>
        <w:t>5</w:t>
      </w:r>
      <w:r w:rsidRPr="00FA64DF">
        <w:rPr>
          <w:rFonts w:ascii="Times New Roman" w:hAnsi="Times New Roman" w:cs="Times New Roman"/>
          <w:sz w:val="28"/>
          <w:szCs w:val="28"/>
        </w:rPr>
        <w:t>.2.</w:t>
      </w:r>
      <w:r w:rsidR="00783303" w:rsidRPr="00FA64DF">
        <w:rPr>
          <w:rFonts w:ascii="Times New Roman" w:hAnsi="Times New Roman" w:cs="Times New Roman"/>
          <w:sz w:val="28"/>
          <w:szCs w:val="28"/>
        </w:rPr>
        <w:t>2.</w:t>
      </w:r>
      <w:r w:rsidRPr="00FA64DF">
        <w:rPr>
          <w:rFonts w:ascii="Times New Roman" w:hAnsi="Times New Roman" w:cs="Times New Roman"/>
          <w:sz w:val="28"/>
          <w:szCs w:val="28"/>
        </w:rPr>
        <w:t xml:space="preserve"> Окраска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6C24DB" w:rsidRPr="00FA64DF" w:rsidRDefault="00783303"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w:t>
      </w:r>
      <w:r w:rsidR="006C24DB" w:rsidRPr="00FA64DF">
        <w:rPr>
          <w:rFonts w:ascii="Times New Roman" w:hAnsi="Times New Roman" w:cs="Times New Roman"/>
          <w:sz w:val="28"/>
          <w:szCs w:val="28"/>
        </w:rPr>
        <w:t>.</w:t>
      </w:r>
      <w:r w:rsidRPr="00FA64DF">
        <w:rPr>
          <w:rFonts w:ascii="Times New Roman" w:hAnsi="Times New Roman" w:cs="Times New Roman"/>
          <w:sz w:val="28"/>
          <w:szCs w:val="28"/>
        </w:rPr>
        <w:t>2.</w:t>
      </w:r>
      <w:r w:rsidR="006C24DB" w:rsidRPr="00FA64DF">
        <w:rPr>
          <w:rFonts w:ascii="Times New Roman" w:hAnsi="Times New Roman" w:cs="Times New Roman"/>
          <w:sz w:val="28"/>
          <w:szCs w:val="28"/>
        </w:rPr>
        <w:t>3. При текущем ремонте отдельных участков наружной отделки фасадов здания, строения, сооружения следует использовать материалы, соответствующие цвету и фактуре его основной поверхности, исключая случайные цветовые пятна.</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783303" w:rsidRPr="00FA64DF">
        <w:rPr>
          <w:rFonts w:ascii="Times New Roman" w:hAnsi="Times New Roman" w:cs="Times New Roman"/>
          <w:sz w:val="28"/>
          <w:szCs w:val="28"/>
        </w:rPr>
        <w:t>5</w:t>
      </w:r>
      <w:r w:rsidRPr="00FA64DF">
        <w:rPr>
          <w:rFonts w:ascii="Times New Roman" w:hAnsi="Times New Roman" w:cs="Times New Roman"/>
          <w:sz w:val="28"/>
          <w:szCs w:val="28"/>
        </w:rPr>
        <w:t>.</w:t>
      </w:r>
      <w:r w:rsidR="00783303" w:rsidRPr="00FA64DF">
        <w:rPr>
          <w:rFonts w:ascii="Times New Roman" w:hAnsi="Times New Roman" w:cs="Times New Roman"/>
          <w:sz w:val="28"/>
          <w:szCs w:val="28"/>
        </w:rPr>
        <w:t>2.</w:t>
      </w:r>
      <w:r w:rsidRPr="00FA64DF">
        <w:rPr>
          <w:rFonts w:ascii="Times New Roman" w:hAnsi="Times New Roman" w:cs="Times New Roman"/>
          <w:sz w:val="28"/>
          <w:szCs w:val="28"/>
        </w:rPr>
        <w:t>4. Торцы зданий, строений, сооружений, просматриваемые с улицы, стены и перекрытия арочных проездов полностью окрашиваются в цвет фасада, выходящего на улицу.</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783303" w:rsidRPr="00FA64DF">
        <w:rPr>
          <w:rFonts w:ascii="Times New Roman" w:hAnsi="Times New Roman" w:cs="Times New Roman"/>
          <w:sz w:val="28"/>
          <w:szCs w:val="28"/>
        </w:rPr>
        <w:t>5</w:t>
      </w:r>
      <w:r w:rsidRPr="00FA64DF">
        <w:rPr>
          <w:rFonts w:ascii="Times New Roman" w:hAnsi="Times New Roman" w:cs="Times New Roman"/>
          <w:sz w:val="28"/>
          <w:szCs w:val="28"/>
        </w:rPr>
        <w:t>.</w:t>
      </w:r>
      <w:r w:rsidR="00783303" w:rsidRPr="00FA64DF">
        <w:rPr>
          <w:rFonts w:ascii="Times New Roman" w:hAnsi="Times New Roman" w:cs="Times New Roman"/>
          <w:sz w:val="28"/>
          <w:szCs w:val="28"/>
        </w:rPr>
        <w:t>2.</w:t>
      </w:r>
      <w:r w:rsidRPr="00FA64DF">
        <w:rPr>
          <w:rFonts w:ascii="Times New Roman" w:hAnsi="Times New Roman" w:cs="Times New Roman"/>
          <w:sz w:val="28"/>
          <w:szCs w:val="28"/>
        </w:rPr>
        <w:t xml:space="preserve">5. При осуществлении работ по благоустройству прилегающих к зданию, строению, сооружению территорий (тротуаров, </w:t>
      </w:r>
      <w:proofErr w:type="spellStart"/>
      <w:r w:rsidRPr="00FA64DF">
        <w:rPr>
          <w:rFonts w:ascii="Times New Roman" w:hAnsi="Times New Roman" w:cs="Times New Roman"/>
          <w:sz w:val="28"/>
          <w:szCs w:val="28"/>
        </w:rPr>
        <w:t>отмосток</w:t>
      </w:r>
      <w:proofErr w:type="spellEnd"/>
      <w:r w:rsidRPr="00FA64DF">
        <w:rPr>
          <w:rFonts w:ascii="Times New Roman" w:hAnsi="Times New Roman" w:cs="Times New Roman"/>
          <w:sz w:val="28"/>
          <w:szCs w:val="28"/>
        </w:rPr>
        <w:t xml:space="preserve">, дорог) необходимо выполнить восстановление поврежденных в процессе работ элементов фасадов, </w:t>
      </w:r>
      <w:proofErr w:type="spellStart"/>
      <w:r w:rsidRPr="00FA64DF">
        <w:rPr>
          <w:rFonts w:ascii="Times New Roman" w:hAnsi="Times New Roman" w:cs="Times New Roman"/>
          <w:sz w:val="28"/>
          <w:szCs w:val="28"/>
        </w:rPr>
        <w:t>отмосток</w:t>
      </w:r>
      <w:proofErr w:type="spellEnd"/>
      <w:r w:rsidRPr="00FA64DF">
        <w:rPr>
          <w:rFonts w:ascii="Times New Roman" w:hAnsi="Times New Roman" w:cs="Times New Roman"/>
          <w:sz w:val="28"/>
          <w:szCs w:val="28"/>
        </w:rPr>
        <w:t>, систем наружного водоотвода, сливов, парапетов, ограждений, труб, лотков, отводящих воду от стен.</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783303" w:rsidRPr="00FA64DF">
        <w:rPr>
          <w:rFonts w:ascii="Times New Roman" w:hAnsi="Times New Roman" w:cs="Times New Roman"/>
          <w:sz w:val="28"/>
          <w:szCs w:val="28"/>
        </w:rPr>
        <w:t>5.3</w:t>
      </w:r>
      <w:r w:rsidRPr="00FA64DF">
        <w:rPr>
          <w:rFonts w:ascii="Times New Roman" w:hAnsi="Times New Roman" w:cs="Times New Roman"/>
          <w:sz w:val="28"/>
          <w:szCs w:val="28"/>
        </w:rPr>
        <w:t>. Размещение указателей на фасадах зданий.</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783303" w:rsidRPr="00FA64DF">
        <w:rPr>
          <w:rFonts w:ascii="Times New Roman" w:hAnsi="Times New Roman" w:cs="Times New Roman"/>
          <w:sz w:val="28"/>
          <w:szCs w:val="28"/>
        </w:rPr>
        <w:t>5.3</w:t>
      </w:r>
      <w:r w:rsidRPr="00FA64DF">
        <w:rPr>
          <w:rFonts w:ascii="Times New Roman" w:hAnsi="Times New Roman" w:cs="Times New Roman"/>
          <w:sz w:val="28"/>
          <w:szCs w:val="28"/>
        </w:rPr>
        <w:t>.1. Указатели наименования названий улиц и номеров домов и адресных номеров на фасадах зданий, строений, сооружений размещаются в соответствии с утвержденным порядком их размещения.</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783303" w:rsidRPr="00FA64DF">
        <w:rPr>
          <w:rFonts w:ascii="Times New Roman" w:hAnsi="Times New Roman" w:cs="Times New Roman"/>
          <w:sz w:val="28"/>
          <w:szCs w:val="28"/>
        </w:rPr>
        <w:t>5</w:t>
      </w:r>
      <w:r w:rsidRPr="00FA64DF">
        <w:rPr>
          <w:rFonts w:ascii="Times New Roman" w:hAnsi="Times New Roman" w:cs="Times New Roman"/>
          <w:sz w:val="28"/>
          <w:szCs w:val="28"/>
        </w:rPr>
        <w:t>.</w:t>
      </w:r>
      <w:r w:rsidR="00783303" w:rsidRPr="00FA64DF">
        <w:rPr>
          <w:rFonts w:ascii="Times New Roman" w:hAnsi="Times New Roman" w:cs="Times New Roman"/>
          <w:sz w:val="28"/>
          <w:szCs w:val="28"/>
        </w:rPr>
        <w:t>3.</w:t>
      </w:r>
      <w:r w:rsidRPr="00FA64DF">
        <w:rPr>
          <w:rFonts w:ascii="Times New Roman" w:hAnsi="Times New Roman" w:cs="Times New Roman"/>
          <w:sz w:val="28"/>
          <w:szCs w:val="28"/>
        </w:rPr>
        <w:t xml:space="preserve">2. Указатели расположения пожарных гидрантов, полигонометрические знаки (стенные реперы), указатели расположения </w:t>
      </w:r>
      <w:r w:rsidRPr="00FA64DF">
        <w:rPr>
          <w:rFonts w:ascii="Times New Roman" w:hAnsi="Times New Roman" w:cs="Times New Roman"/>
          <w:sz w:val="28"/>
          <w:szCs w:val="28"/>
        </w:rPr>
        <w:lastRenderedPageBreak/>
        <w:t>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фасаде зданий, строений, сооружений при условии сохранения отделки фасада.</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2C1C8C" w:rsidRPr="00FA64DF">
        <w:rPr>
          <w:rFonts w:ascii="Times New Roman" w:hAnsi="Times New Roman" w:cs="Times New Roman"/>
          <w:sz w:val="28"/>
          <w:szCs w:val="28"/>
        </w:rPr>
        <w:t>5.4</w:t>
      </w:r>
      <w:r w:rsidR="00783303" w:rsidRPr="00FA64DF">
        <w:rPr>
          <w:rFonts w:ascii="Times New Roman" w:hAnsi="Times New Roman" w:cs="Times New Roman"/>
          <w:sz w:val="28"/>
          <w:szCs w:val="28"/>
        </w:rPr>
        <w:t>.</w:t>
      </w:r>
      <w:r w:rsidRPr="00FA64DF">
        <w:rPr>
          <w:rFonts w:ascii="Times New Roman" w:hAnsi="Times New Roman" w:cs="Times New Roman"/>
          <w:sz w:val="28"/>
          <w:szCs w:val="28"/>
        </w:rPr>
        <w:t xml:space="preserve"> Устройство и оборудование входных групп.</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w:t>
      </w:r>
      <w:r w:rsidR="002C1C8C" w:rsidRPr="00FA64DF">
        <w:rPr>
          <w:rFonts w:ascii="Times New Roman" w:hAnsi="Times New Roman" w:cs="Times New Roman"/>
          <w:sz w:val="28"/>
          <w:szCs w:val="28"/>
        </w:rPr>
        <w:t>4.</w:t>
      </w:r>
      <w:r w:rsidRPr="00FA64DF">
        <w:rPr>
          <w:rFonts w:ascii="Times New Roman" w:hAnsi="Times New Roman" w:cs="Times New Roman"/>
          <w:sz w:val="28"/>
          <w:szCs w:val="28"/>
        </w:rPr>
        <w:t xml:space="preserve">1. Расположение входных групп, их габариты, характер устройства и внешний вид должны соответствовать </w:t>
      </w:r>
      <w:proofErr w:type="gramStart"/>
      <w:r w:rsidRPr="00FA64DF">
        <w:rPr>
          <w:rFonts w:ascii="Times New Roman" w:hAnsi="Times New Roman" w:cs="Times New Roman"/>
          <w:sz w:val="28"/>
          <w:szCs w:val="28"/>
        </w:rPr>
        <w:t>архитектурному решению</w:t>
      </w:r>
      <w:proofErr w:type="gramEnd"/>
      <w:r w:rsidRPr="00FA64DF">
        <w:rPr>
          <w:rFonts w:ascii="Times New Roman" w:hAnsi="Times New Roman" w:cs="Times New Roman"/>
          <w:sz w:val="28"/>
          <w:szCs w:val="28"/>
        </w:rPr>
        <w:t xml:space="preserve">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w:t>
      </w:r>
      <w:r w:rsidR="002C1C8C" w:rsidRPr="00FA64DF">
        <w:rPr>
          <w:rFonts w:ascii="Times New Roman" w:hAnsi="Times New Roman" w:cs="Times New Roman"/>
          <w:sz w:val="28"/>
          <w:szCs w:val="28"/>
        </w:rPr>
        <w:t>4.</w:t>
      </w:r>
      <w:r w:rsidRPr="00FA64DF">
        <w:rPr>
          <w:rFonts w:ascii="Times New Roman" w:hAnsi="Times New Roman" w:cs="Times New Roman"/>
          <w:sz w:val="28"/>
          <w:szCs w:val="28"/>
        </w:rPr>
        <w:t>2. Основными принципами размещения и архитектурного решения входов, входных гру</w:t>
      </w:r>
      <w:proofErr w:type="gramStart"/>
      <w:r w:rsidRPr="00FA64DF">
        <w:rPr>
          <w:rFonts w:ascii="Times New Roman" w:hAnsi="Times New Roman" w:cs="Times New Roman"/>
          <w:sz w:val="28"/>
          <w:szCs w:val="28"/>
        </w:rPr>
        <w:t>пп в зд</w:t>
      </w:r>
      <w:proofErr w:type="gramEnd"/>
      <w:r w:rsidRPr="00FA64DF">
        <w:rPr>
          <w:rFonts w:ascii="Times New Roman" w:hAnsi="Times New Roman" w:cs="Times New Roman"/>
          <w:sz w:val="28"/>
          <w:szCs w:val="28"/>
        </w:rPr>
        <w:t>ание являются:</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единый характер и порядок расположения на фасаде;</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привязка к основным композиционным осям фасада;</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возможность совмещения входа с витринами.</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w:t>
      </w:r>
      <w:r w:rsidR="002C1C8C" w:rsidRPr="00FA64DF">
        <w:rPr>
          <w:rFonts w:ascii="Times New Roman" w:hAnsi="Times New Roman" w:cs="Times New Roman"/>
          <w:sz w:val="28"/>
          <w:szCs w:val="28"/>
        </w:rPr>
        <w:t>4.</w:t>
      </w:r>
      <w:r w:rsidRPr="00FA64DF">
        <w:rPr>
          <w:rFonts w:ascii="Times New Roman" w:hAnsi="Times New Roman" w:cs="Times New Roman"/>
          <w:sz w:val="28"/>
          <w:szCs w:val="28"/>
        </w:rPr>
        <w:t xml:space="preserve">3. Возможность размещения дополнительных входов, входных групп определяется с учетом </w:t>
      </w:r>
      <w:proofErr w:type="gramStart"/>
      <w:r w:rsidRPr="00FA64DF">
        <w:rPr>
          <w:rFonts w:ascii="Times New Roman" w:hAnsi="Times New Roman" w:cs="Times New Roman"/>
          <w:sz w:val="28"/>
          <w:szCs w:val="28"/>
        </w:rPr>
        <w:t>архитектурного решения</w:t>
      </w:r>
      <w:proofErr w:type="gramEnd"/>
      <w:r w:rsidRPr="00FA64DF">
        <w:rPr>
          <w:rFonts w:ascii="Times New Roman" w:hAnsi="Times New Roman" w:cs="Times New Roman"/>
          <w:sz w:val="28"/>
          <w:szCs w:val="28"/>
        </w:rPr>
        <w:t xml:space="preserve"> фасада и существующих входов.</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w:t>
      </w:r>
      <w:r w:rsidR="002C1C8C" w:rsidRPr="00FA64DF">
        <w:rPr>
          <w:rFonts w:ascii="Times New Roman" w:hAnsi="Times New Roman" w:cs="Times New Roman"/>
          <w:sz w:val="28"/>
          <w:szCs w:val="28"/>
        </w:rPr>
        <w:t>4.</w:t>
      </w:r>
      <w:r w:rsidRPr="00FA64DF">
        <w:rPr>
          <w:rFonts w:ascii="Times New Roman" w:hAnsi="Times New Roman" w:cs="Times New Roman"/>
          <w:sz w:val="28"/>
          <w:szCs w:val="28"/>
        </w:rPr>
        <w:t>4. 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зданий.</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w:t>
      </w:r>
      <w:r w:rsidR="002C1C8C" w:rsidRPr="00FA64DF">
        <w:rPr>
          <w:rFonts w:ascii="Times New Roman" w:hAnsi="Times New Roman" w:cs="Times New Roman"/>
          <w:sz w:val="28"/>
          <w:szCs w:val="28"/>
        </w:rPr>
        <w:t>4.</w:t>
      </w:r>
      <w:r w:rsidRPr="00FA64DF">
        <w:rPr>
          <w:rFonts w:ascii="Times New Roman" w:hAnsi="Times New Roman" w:cs="Times New Roman"/>
          <w:sz w:val="28"/>
          <w:szCs w:val="28"/>
        </w:rPr>
        <w:t>5. Устройство лестниц, крылец, приямков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паспорту наружной отделки фасада здания, строения, сооружения.</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w:t>
      </w:r>
      <w:r w:rsidR="002C1C8C" w:rsidRPr="00FA64DF">
        <w:rPr>
          <w:rFonts w:ascii="Times New Roman" w:hAnsi="Times New Roman" w:cs="Times New Roman"/>
          <w:sz w:val="28"/>
          <w:szCs w:val="28"/>
        </w:rPr>
        <w:t>4.</w:t>
      </w:r>
      <w:r w:rsidRPr="00FA64DF">
        <w:rPr>
          <w:rFonts w:ascii="Times New Roman" w:hAnsi="Times New Roman" w:cs="Times New Roman"/>
          <w:sz w:val="28"/>
          <w:szCs w:val="28"/>
        </w:rPr>
        <w:t>6. Поверхность ступеней должна быть шероховатой и не допускать скольжения в любое время года.</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w:t>
      </w:r>
      <w:r w:rsidR="002C1C8C" w:rsidRPr="00FA64DF">
        <w:rPr>
          <w:rFonts w:ascii="Times New Roman" w:hAnsi="Times New Roman" w:cs="Times New Roman"/>
          <w:sz w:val="28"/>
          <w:szCs w:val="28"/>
        </w:rPr>
        <w:t>4.</w:t>
      </w:r>
      <w:r w:rsidRPr="00FA64DF">
        <w:rPr>
          <w:rFonts w:ascii="Times New Roman" w:hAnsi="Times New Roman" w:cs="Times New Roman"/>
          <w:sz w:val="28"/>
          <w:szCs w:val="28"/>
        </w:rPr>
        <w:t>7. Внешнее озеленение может предусматривать использование наземных, настенных, подвесных устройств. При устройстве озеленения должны быть обеспечены необходимая гидроизоляция, защита архитектурных поверхностей.</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5.5.</w:t>
      </w:r>
      <w:r w:rsidR="002C1C8C" w:rsidRPr="00FA64DF">
        <w:rPr>
          <w:rFonts w:ascii="Times New Roman" w:hAnsi="Times New Roman" w:cs="Times New Roman"/>
          <w:sz w:val="28"/>
          <w:szCs w:val="28"/>
        </w:rPr>
        <w:t>4.</w:t>
      </w:r>
      <w:r w:rsidRPr="00FA64DF">
        <w:rPr>
          <w:rFonts w:ascii="Times New Roman" w:hAnsi="Times New Roman" w:cs="Times New Roman"/>
          <w:sz w:val="28"/>
          <w:szCs w:val="28"/>
        </w:rPr>
        <w:t>8. На фасадах не допускается размещать рекламные баннеры, нарушающие целостное визуальное восприятие архитектуры, перекрывающие архитектурные элементы.</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2C1C8C" w:rsidRPr="00FA64DF">
        <w:rPr>
          <w:rFonts w:ascii="Times New Roman" w:hAnsi="Times New Roman" w:cs="Times New Roman"/>
          <w:sz w:val="28"/>
          <w:szCs w:val="28"/>
        </w:rPr>
        <w:t>5.5</w:t>
      </w:r>
      <w:r w:rsidRPr="00FA64DF">
        <w:rPr>
          <w:rFonts w:ascii="Times New Roman" w:hAnsi="Times New Roman" w:cs="Times New Roman"/>
          <w:sz w:val="28"/>
          <w:szCs w:val="28"/>
        </w:rPr>
        <w:t>. Архитектурно-художественная подсветка как система программируемого искусственного освещения фасадов зданий и сооружений, произведений монументального искусства и элементов городского ландшафта должна способствовать художественной выразительности.</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w:t>
      </w:r>
      <w:r w:rsidR="002C1C8C" w:rsidRPr="00FA64DF">
        <w:rPr>
          <w:rFonts w:ascii="Times New Roman" w:hAnsi="Times New Roman" w:cs="Times New Roman"/>
          <w:sz w:val="28"/>
          <w:szCs w:val="28"/>
        </w:rPr>
        <w:t>6</w:t>
      </w:r>
      <w:r w:rsidRPr="00FA64DF">
        <w:rPr>
          <w:rFonts w:ascii="Times New Roman" w:hAnsi="Times New Roman" w:cs="Times New Roman"/>
          <w:sz w:val="28"/>
          <w:szCs w:val="28"/>
        </w:rPr>
        <w:t>. При проведении работ по изменению фасадов зданий, строений, сооружений не допускается:</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изменение архитектурного облика зданий, строений, сооружений без </w:t>
      </w:r>
      <w:r w:rsidRPr="00FA64DF">
        <w:rPr>
          <w:rFonts w:ascii="Times New Roman" w:hAnsi="Times New Roman" w:cs="Times New Roman"/>
          <w:sz w:val="28"/>
          <w:szCs w:val="28"/>
        </w:rPr>
        <w:lastRenderedPageBreak/>
        <w:t>оформленного и согласованного в установленном порядке паспорта наружной отделки фасадов;</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фрагментарная покраска или облицовка локальных участков фасада без учета его общего вида, окраски и состояния;</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размещение рекламных конструкций, растяжек на зданиях, строениях, сооружениях без полученного в установленном порядке разрешения;</w:t>
      </w:r>
    </w:p>
    <w:p w:rsidR="006C24DB" w:rsidRPr="00FA64DF" w:rsidRDefault="006C24DB" w:rsidP="002C1C8C">
      <w:pPr>
        <w:pStyle w:val="ConsPlusNormal"/>
        <w:jc w:val="both"/>
        <w:rPr>
          <w:rFonts w:ascii="Times New Roman" w:hAnsi="Times New Roman" w:cs="Times New Roman"/>
          <w:sz w:val="28"/>
          <w:szCs w:val="28"/>
        </w:rPr>
      </w:pPr>
      <w:r w:rsidRPr="00FA64DF">
        <w:rPr>
          <w:rFonts w:ascii="Times New Roman" w:hAnsi="Times New Roman" w:cs="Times New Roman"/>
          <w:sz w:val="28"/>
          <w:szCs w:val="28"/>
        </w:rPr>
        <w:t xml:space="preserve">(в ред. </w:t>
      </w:r>
      <w:hyperlink r:id="rId20" w:history="1">
        <w:r w:rsidRPr="00FA64DF">
          <w:rPr>
            <w:rStyle w:val="af3"/>
            <w:rFonts w:ascii="Times New Roman" w:eastAsiaTheme="majorEastAsia" w:hAnsi="Times New Roman" w:cs="Times New Roman"/>
            <w:sz w:val="28"/>
            <w:szCs w:val="28"/>
          </w:rPr>
          <w:t>решения</w:t>
        </w:r>
      </w:hyperlink>
      <w:r w:rsidRPr="00FA64DF">
        <w:rPr>
          <w:rFonts w:ascii="Times New Roman" w:hAnsi="Times New Roman" w:cs="Times New Roman"/>
          <w:sz w:val="28"/>
          <w:szCs w:val="28"/>
        </w:rPr>
        <w:t xml:space="preserve"> Кировской городской Думы от 25.01.2012 N 60/2)</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ликвидация элементов архитектурного оформления проема (наличников, профилей, элементов декора);</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загромождение путей эвакуации, пожарных лестниц и проемов на балконах и лоджиях, а также в местах общего пользования;</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установка козырьков и навесов, устройство крылец, нарушающих </w:t>
      </w:r>
      <w:proofErr w:type="gramStart"/>
      <w:r w:rsidRPr="00FA64DF">
        <w:rPr>
          <w:rFonts w:ascii="Times New Roman" w:hAnsi="Times New Roman" w:cs="Times New Roman"/>
          <w:sz w:val="28"/>
          <w:szCs w:val="28"/>
        </w:rPr>
        <w:t>архитектурное решение</w:t>
      </w:r>
      <w:proofErr w:type="gramEnd"/>
      <w:r w:rsidRPr="00FA64DF">
        <w:rPr>
          <w:rFonts w:ascii="Times New Roman" w:hAnsi="Times New Roman" w:cs="Times New Roman"/>
          <w:sz w:val="28"/>
          <w:szCs w:val="28"/>
        </w:rPr>
        <w:t xml:space="preserve"> и внешний вид фасада, не соответствующих требованиям безопасности;</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при устройстве ступеней использовать материалы, представляющие опасность, включая облицовку глазурованной плиткой, полированным камнем;</w:t>
      </w:r>
    </w:p>
    <w:p w:rsidR="006C24DB" w:rsidRPr="00FA64DF" w:rsidRDefault="006C24DB"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фрагментарная замена формы оконных и дверных заполнений, а также изменение их окраски.</w:t>
      </w:r>
    </w:p>
    <w:p w:rsidR="006C24DB" w:rsidRPr="00FA64DF" w:rsidRDefault="002C1C8C" w:rsidP="002C1C8C">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5.7</w:t>
      </w:r>
      <w:r w:rsidR="006C24DB" w:rsidRPr="00FA64DF">
        <w:rPr>
          <w:rFonts w:ascii="Times New Roman" w:hAnsi="Times New Roman" w:cs="Times New Roman"/>
          <w:sz w:val="28"/>
          <w:szCs w:val="28"/>
        </w:rPr>
        <w:t>. Рекомендовать руководителям предприятий, организаций, учреждений всех форм собственности производить праздничное оформление фасадов зданий к государственным праздникам</w:t>
      </w:r>
      <w:proofErr w:type="gramStart"/>
      <w:r w:rsidR="006C24DB" w:rsidRPr="00FA64DF">
        <w:rPr>
          <w:rFonts w:ascii="Times New Roman" w:hAnsi="Times New Roman" w:cs="Times New Roman"/>
          <w:sz w:val="28"/>
          <w:szCs w:val="28"/>
        </w:rPr>
        <w:t>.</w:t>
      </w:r>
      <w:r w:rsidRPr="00FA64DF">
        <w:rPr>
          <w:rFonts w:ascii="Times New Roman" w:hAnsi="Times New Roman" w:cs="Times New Roman"/>
          <w:sz w:val="28"/>
          <w:szCs w:val="28"/>
        </w:rPr>
        <w:t>».</w:t>
      </w:r>
      <w:proofErr w:type="gramEnd"/>
    </w:p>
    <w:p w:rsidR="0040100A" w:rsidRPr="00FA64DF" w:rsidRDefault="0040100A" w:rsidP="002C1C8C">
      <w:pPr>
        <w:pStyle w:val="ConsPlusNormal"/>
        <w:ind w:firstLine="540"/>
        <w:jc w:val="both"/>
        <w:rPr>
          <w:rFonts w:ascii="Times New Roman" w:hAnsi="Times New Roman" w:cs="Times New Roman"/>
          <w:sz w:val="28"/>
          <w:szCs w:val="28"/>
        </w:rPr>
      </w:pPr>
    </w:p>
    <w:p w:rsidR="002C1C8C" w:rsidRPr="00FA64DF" w:rsidRDefault="002C1C8C" w:rsidP="0040100A">
      <w:pPr>
        <w:pStyle w:val="ConsPlusNormal"/>
        <w:spacing w:line="360" w:lineRule="auto"/>
        <w:ind w:firstLine="539"/>
        <w:jc w:val="both"/>
        <w:rPr>
          <w:rFonts w:ascii="Times New Roman" w:hAnsi="Times New Roman" w:cs="Times New Roman"/>
          <w:sz w:val="28"/>
          <w:szCs w:val="28"/>
        </w:rPr>
      </w:pPr>
      <w:r w:rsidRPr="00FA64DF">
        <w:rPr>
          <w:rFonts w:ascii="Times New Roman" w:hAnsi="Times New Roman" w:cs="Times New Roman"/>
          <w:sz w:val="28"/>
          <w:szCs w:val="28"/>
        </w:rPr>
        <w:t xml:space="preserve">1.13. </w:t>
      </w:r>
      <w:r w:rsidR="00F5133B" w:rsidRPr="00FA64DF">
        <w:rPr>
          <w:rFonts w:ascii="Times New Roman" w:hAnsi="Times New Roman" w:cs="Times New Roman"/>
          <w:sz w:val="28"/>
          <w:szCs w:val="28"/>
        </w:rPr>
        <w:t>П</w:t>
      </w:r>
      <w:r w:rsidR="0040100A" w:rsidRPr="00FA64DF">
        <w:rPr>
          <w:rFonts w:ascii="Times New Roman" w:hAnsi="Times New Roman" w:cs="Times New Roman"/>
          <w:sz w:val="28"/>
          <w:szCs w:val="28"/>
        </w:rPr>
        <w:t>одраздел 10.1. Раздела 10 Правил изложить в следующей редакции:</w:t>
      </w:r>
    </w:p>
    <w:p w:rsidR="00F5133B" w:rsidRPr="00FA64DF" w:rsidRDefault="0040100A" w:rsidP="00F5133B">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 xml:space="preserve">«10.1.  </w:t>
      </w:r>
      <w:proofErr w:type="gramStart"/>
      <w:r w:rsidRPr="00FA64DF">
        <w:rPr>
          <w:rFonts w:ascii="Times New Roman" w:hAnsi="Times New Roman" w:cs="Times New Roman"/>
          <w:sz w:val="28"/>
          <w:szCs w:val="28"/>
        </w:rPr>
        <w:t>Земляные работы, связанные с разработкой (выемкой, отсыпкой, планировкой) грунта (за исключением пахотных работ), вскрытием дорожной одежды проезжих частей, въездов, тротуаров, автостоянок, посадочных площадок на остановках транспорта общего пользования, территорий при прокладке, перекладке, реконструкции, ремонте инженерных коммуникаций или забивкой свай и шпунта, а также буровые работы могут производиться только после получения разрешения на осуществление земляных работ, выдаваемого администрацией Вахрушевского городского поселения</w:t>
      </w:r>
      <w:proofErr w:type="gramEnd"/>
      <w:r w:rsidRPr="00FA64DF">
        <w:rPr>
          <w:rFonts w:ascii="Times New Roman" w:hAnsi="Times New Roman" w:cs="Times New Roman"/>
          <w:sz w:val="28"/>
          <w:szCs w:val="28"/>
        </w:rPr>
        <w:t xml:space="preserve">  в соответствии с </w:t>
      </w:r>
      <w:hyperlink r:id="rId21" w:anchor="P1163" w:history="1">
        <w:r w:rsidRPr="00FA64DF">
          <w:rPr>
            <w:rStyle w:val="af3"/>
            <w:rFonts w:ascii="Times New Roman" w:eastAsiaTheme="majorEastAsia" w:hAnsi="Times New Roman" w:cs="Times New Roman"/>
            <w:color w:val="auto"/>
            <w:sz w:val="28"/>
            <w:szCs w:val="28"/>
            <w:u w:val="none"/>
          </w:rPr>
          <w:t>разделом 1</w:t>
        </w:r>
      </w:hyperlink>
      <w:r w:rsidRPr="00FA64DF">
        <w:rPr>
          <w:rFonts w:ascii="Times New Roman" w:hAnsi="Times New Roman" w:cs="Times New Roman"/>
          <w:sz w:val="28"/>
          <w:szCs w:val="28"/>
        </w:rPr>
        <w:t>6  настоящих Правил.</w:t>
      </w:r>
    </w:p>
    <w:p w:rsidR="00F5133B" w:rsidRPr="00FA64DF" w:rsidRDefault="00F5133B" w:rsidP="00F5133B">
      <w:pPr>
        <w:pStyle w:val="ConsPlusNormal"/>
        <w:ind w:firstLine="539"/>
        <w:jc w:val="both"/>
        <w:rPr>
          <w:rFonts w:ascii="Times New Roman" w:hAnsi="Times New Roman" w:cs="Times New Roman"/>
          <w:sz w:val="28"/>
          <w:szCs w:val="28"/>
        </w:rPr>
      </w:pPr>
      <w:proofErr w:type="gramStart"/>
      <w:r w:rsidRPr="00FA64DF">
        <w:rPr>
          <w:rFonts w:ascii="Times New Roman" w:hAnsi="Times New Roman" w:cs="Times New Roman"/>
          <w:sz w:val="28"/>
          <w:szCs w:val="28"/>
        </w:rPr>
        <w:t xml:space="preserve">Земляные работы, связанные с прокладкой, переносом или переустройством инженерных коммуникаций, их эксплуатацией в границах полосы отвода автомобильной дороги (границах элементов улично-дорожной сети) осуществляются на основании договора, заключаемого владельцами таких инженерных коммуникаций с владельцем автомобильной дороги (элементов улично-дорожной сети), предусматривающего технические требования и условия, подлежащие обязательному исполнению владельцами инженерных коммуникаций в соответствии с </w:t>
      </w:r>
      <w:hyperlink r:id="rId22" w:history="1">
        <w:r w:rsidRPr="00FA64DF">
          <w:rPr>
            <w:rStyle w:val="af3"/>
            <w:rFonts w:ascii="Times New Roman" w:eastAsiaTheme="majorEastAsia" w:hAnsi="Times New Roman" w:cs="Times New Roman"/>
            <w:sz w:val="28"/>
            <w:szCs w:val="28"/>
          </w:rPr>
          <w:t>пунктом 2 статьи 19</w:t>
        </w:r>
      </w:hyperlink>
      <w:r w:rsidRPr="00FA64DF">
        <w:rPr>
          <w:rFonts w:ascii="Times New Roman" w:hAnsi="Times New Roman" w:cs="Times New Roman"/>
          <w:sz w:val="28"/>
          <w:szCs w:val="28"/>
        </w:rPr>
        <w:t xml:space="preserve"> Федерального закона от 08.11.2007</w:t>
      </w:r>
      <w:proofErr w:type="gramEnd"/>
      <w:r w:rsidRPr="00FA64DF">
        <w:rPr>
          <w:rFonts w:ascii="Times New Roman" w:hAnsi="Times New Roman" w:cs="Times New Roman"/>
          <w:sz w:val="28"/>
          <w:szCs w:val="28"/>
        </w:rPr>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5133B" w:rsidRPr="00FA64DF" w:rsidRDefault="00F5133B" w:rsidP="00F5133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lastRenderedPageBreak/>
        <w:t xml:space="preserve">Получение разрешения на осуществление земляных работ не требуется при работах в границах объекта </w:t>
      </w:r>
      <w:proofErr w:type="gramStart"/>
      <w:r w:rsidRPr="00FA64DF">
        <w:rPr>
          <w:rFonts w:ascii="Times New Roman" w:hAnsi="Times New Roman" w:cs="Times New Roman"/>
          <w:sz w:val="28"/>
          <w:szCs w:val="28"/>
        </w:rPr>
        <w:t>строительства</w:t>
      </w:r>
      <w:proofErr w:type="gramEnd"/>
      <w:r w:rsidRPr="00FA64DF">
        <w:rPr>
          <w:rFonts w:ascii="Times New Roman" w:hAnsi="Times New Roman" w:cs="Times New Roman"/>
          <w:sz w:val="28"/>
          <w:szCs w:val="28"/>
        </w:rPr>
        <w:t xml:space="preserve"> при наличии выданного в установленном порядке разрешения на строительство.</w:t>
      </w:r>
    </w:p>
    <w:p w:rsidR="0040100A" w:rsidRPr="00FA64DF" w:rsidRDefault="00F5133B" w:rsidP="0040100A">
      <w:pPr>
        <w:pStyle w:val="ConsPlusNormal"/>
        <w:ind w:firstLine="540"/>
        <w:jc w:val="both"/>
        <w:rPr>
          <w:rFonts w:ascii="Times New Roman" w:hAnsi="Times New Roman" w:cs="Times New Roman"/>
          <w:sz w:val="28"/>
          <w:szCs w:val="28"/>
        </w:rPr>
      </w:pPr>
      <w:proofErr w:type="gramStart"/>
      <w:r w:rsidRPr="00FA64DF">
        <w:rPr>
          <w:rFonts w:ascii="Times New Roman" w:hAnsi="Times New Roman" w:cs="Times New Roman"/>
          <w:sz w:val="28"/>
          <w:szCs w:val="28"/>
        </w:rPr>
        <w:t xml:space="preserve">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Слободского района в порядке, установленном </w:t>
      </w:r>
      <w:hyperlink r:id="rId23" w:history="1">
        <w:r w:rsidRPr="00FA64DF">
          <w:rPr>
            <w:rStyle w:val="af3"/>
            <w:rFonts w:ascii="Times New Roman" w:eastAsiaTheme="majorEastAsia" w:hAnsi="Times New Roman" w:cs="Times New Roman"/>
            <w:sz w:val="28"/>
            <w:szCs w:val="28"/>
          </w:rPr>
          <w:t>статьей 51</w:t>
        </w:r>
      </w:hyperlink>
      <w:r w:rsidRPr="00FA64DF">
        <w:rPr>
          <w:rFonts w:ascii="Times New Roman" w:hAnsi="Times New Roman" w:cs="Times New Roman"/>
          <w:sz w:val="28"/>
          <w:szCs w:val="28"/>
        </w:rPr>
        <w:t xml:space="preserve"> Градостроительного кодекса Российской Федерации, за исключением случаев, когда выдача разрешения на строительство не требуется.</w:t>
      </w:r>
      <w:r w:rsidR="009E2476" w:rsidRPr="00FA64DF">
        <w:rPr>
          <w:rFonts w:ascii="Times New Roman" w:hAnsi="Times New Roman" w:cs="Times New Roman"/>
          <w:sz w:val="28"/>
          <w:szCs w:val="28"/>
        </w:rPr>
        <w:t>».</w:t>
      </w:r>
      <w:proofErr w:type="gramEnd"/>
    </w:p>
    <w:p w:rsidR="009E2476" w:rsidRPr="00FA64DF" w:rsidRDefault="009E2476" w:rsidP="0040100A">
      <w:pPr>
        <w:pStyle w:val="ConsPlusNormal"/>
        <w:ind w:firstLine="540"/>
        <w:jc w:val="both"/>
        <w:rPr>
          <w:rFonts w:ascii="Times New Roman" w:hAnsi="Times New Roman" w:cs="Times New Roman"/>
          <w:sz w:val="28"/>
          <w:szCs w:val="28"/>
        </w:rPr>
      </w:pPr>
    </w:p>
    <w:p w:rsidR="009E2476" w:rsidRPr="00FA64DF" w:rsidRDefault="009E2476" w:rsidP="00A70760">
      <w:pPr>
        <w:pStyle w:val="ConsPlusNormal"/>
        <w:spacing w:line="360" w:lineRule="auto"/>
        <w:ind w:firstLine="539"/>
        <w:jc w:val="both"/>
        <w:rPr>
          <w:rFonts w:ascii="Times New Roman" w:hAnsi="Times New Roman" w:cs="Times New Roman"/>
          <w:sz w:val="28"/>
          <w:szCs w:val="28"/>
        </w:rPr>
      </w:pPr>
      <w:r w:rsidRPr="00FA64DF">
        <w:rPr>
          <w:rFonts w:ascii="Times New Roman" w:hAnsi="Times New Roman" w:cs="Times New Roman"/>
          <w:sz w:val="28"/>
          <w:szCs w:val="28"/>
        </w:rPr>
        <w:t xml:space="preserve">1.14. </w:t>
      </w:r>
      <w:r w:rsidR="00A70760" w:rsidRPr="00FA64DF">
        <w:rPr>
          <w:rFonts w:ascii="Times New Roman" w:hAnsi="Times New Roman" w:cs="Times New Roman"/>
          <w:sz w:val="28"/>
          <w:szCs w:val="28"/>
        </w:rPr>
        <w:t>Подраздел 10.2. раздела 10 Правил изложить в следующей редакции:</w:t>
      </w:r>
    </w:p>
    <w:p w:rsidR="00A70760" w:rsidRPr="00FA64DF" w:rsidRDefault="00A70760" w:rsidP="00A70760">
      <w:pPr>
        <w:pStyle w:val="ConsPlusNormal"/>
        <w:spacing w:before="220"/>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«10.2. Закрытие разрешения на осуществление земляных работ производится специалистом администрации Вахрушевского городского поселения в соответствии с </w:t>
      </w:r>
      <w:hyperlink r:id="rId24" w:anchor="P1163" w:history="1">
        <w:r w:rsidRPr="00FA64DF">
          <w:rPr>
            <w:rStyle w:val="af3"/>
            <w:rFonts w:ascii="Times New Roman" w:eastAsiaTheme="majorEastAsia" w:hAnsi="Times New Roman" w:cs="Times New Roman"/>
            <w:color w:val="auto"/>
            <w:sz w:val="28"/>
            <w:szCs w:val="28"/>
            <w:u w:val="none"/>
          </w:rPr>
          <w:t>разделом 1</w:t>
        </w:r>
      </w:hyperlink>
      <w:r w:rsidRPr="00FA64DF">
        <w:rPr>
          <w:rFonts w:ascii="Times New Roman" w:hAnsi="Times New Roman" w:cs="Times New Roman"/>
          <w:sz w:val="28"/>
          <w:szCs w:val="28"/>
        </w:rPr>
        <w:t>6 настоящих Правил</w:t>
      </w:r>
      <w:proofErr w:type="gramStart"/>
      <w:r w:rsidRPr="00FA64DF">
        <w:rPr>
          <w:rFonts w:ascii="Times New Roman" w:hAnsi="Times New Roman" w:cs="Times New Roman"/>
          <w:sz w:val="28"/>
          <w:szCs w:val="28"/>
        </w:rPr>
        <w:t>.».</w:t>
      </w:r>
      <w:proofErr w:type="gramEnd"/>
    </w:p>
    <w:p w:rsidR="00A70760" w:rsidRPr="00FA64DF" w:rsidRDefault="00A70760" w:rsidP="0040100A">
      <w:pPr>
        <w:pStyle w:val="ConsPlusNormal"/>
        <w:ind w:firstLine="540"/>
        <w:jc w:val="both"/>
        <w:rPr>
          <w:rFonts w:ascii="Times New Roman" w:hAnsi="Times New Roman" w:cs="Times New Roman"/>
          <w:sz w:val="28"/>
          <w:szCs w:val="28"/>
        </w:rPr>
      </w:pPr>
    </w:p>
    <w:p w:rsidR="00183394" w:rsidRPr="00FA64DF" w:rsidRDefault="00A70760" w:rsidP="00183394">
      <w:pPr>
        <w:pStyle w:val="ConsPlusNormal"/>
        <w:spacing w:line="360" w:lineRule="auto"/>
        <w:ind w:firstLine="539"/>
        <w:jc w:val="both"/>
        <w:rPr>
          <w:rFonts w:ascii="Times New Roman" w:hAnsi="Times New Roman" w:cs="Times New Roman"/>
          <w:sz w:val="28"/>
          <w:szCs w:val="28"/>
        </w:rPr>
      </w:pPr>
      <w:r w:rsidRPr="00FA64DF">
        <w:rPr>
          <w:rFonts w:ascii="Times New Roman" w:hAnsi="Times New Roman" w:cs="Times New Roman"/>
          <w:sz w:val="28"/>
          <w:szCs w:val="28"/>
        </w:rPr>
        <w:t xml:space="preserve">1.15. </w:t>
      </w:r>
      <w:r w:rsidR="00183394" w:rsidRPr="00FA64DF">
        <w:rPr>
          <w:rFonts w:ascii="Times New Roman" w:hAnsi="Times New Roman" w:cs="Times New Roman"/>
          <w:sz w:val="28"/>
          <w:szCs w:val="28"/>
        </w:rPr>
        <w:t>Подраздел 10.4. раздела 10 Правил изложить в следующей редакции:</w:t>
      </w:r>
    </w:p>
    <w:p w:rsidR="0040100A" w:rsidRPr="00FA64DF" w:rsidRDefault="00183394" w:rsidP="006C24DB">
      <w:pPr>
        <w:pStyle w:val="ConsPlusNormal"/>
        <w:spacing w:before="220"/>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«10.4. Разрешение на осуществление земляных работ может быть отозвано территориальным управлением в случаях и порядке, предусмотренных </w:t>
      </w:r>
      <w:hyperlink r:id="rId25" w:anchor="P1163" w:history="1">
        <w:r w:rsidRPr="00FA64DF">
          <w:rPr>
            <w:rStyle w:val="af3"/>
            <w:rFonts w:ascii="Times New Roman" w:eastAsiaTheme="majorEastAsia" w:hAnsi="Times New Roman" w:cs="Times New Roman"/>
            <w:color w:val="auto"/>
            <w:sz w:val="28"/>
            <w:szCs w:val="28"/>
            <w:u w:val="none"/>
          </w:rPr>
          <w:t>разделом 1</w:t>
        </w:r>
      </w:hyperlink>
      <w:r w:rsidRPr="00FA64DF">
        <w:rPr>
          <w:rFonts w:ascii="Times New Roman" w:hAnsi="Times New Roman" w:cs="Times New Roman"/>
          <w:sz w:val="28"/>
          <w:szCs w:val="28"/>
        </w:rPr>
        <w:t>6 настоящих Правил</w:t>
      </w:r>
      <w:proofErr w:type="gramStart"/>
      <w:r w:rsidRPr="00FA64DF">
        <w:rPr>
          <w:rFonts w:ascii="Times New Roman" w:hAnsi="Times New Roman" w:cs="Times New Roman"/>
          <w:sz w:val="28"/>
          <w:szCs w:val="28"/>
        </w:rPr>
        <w:t>.».</w:t>
      </w:r>
      <w:proofErr w:type="gramEnd"/>
    </w:p>
    <w:p w:rsidR="00183394" w:rsidRPr="00FA64DF" w:rsidRDefault="00183394" w:rsidP="006C24DB">
      <w:pPr>
        <w:pStyle w:val="ConsPlusNormal"/>
        <w:spacing w:before="220"/>
        <w:ind w:firstLine="540"/>
        <w:jc w:val="both"/>
        <w:rPr>
          <w:rFonts w:ascii="Times New Roman" w:hAnsi="Times New Roman" w:cs="Times New Roman"/>
          <w:sz w:val="28"/>
          <w:szCs w:val="28"/>
        </w:rPr>
      </w:pPr>
    </w:p>
    <w:p w:rsidR="005C7BC3" w:rsidRPr="00FA64DF" w:rsidRDefault="00183394" w:rsidP="005C7BC3">
      <w:pPr>
        <w:pStyle w:val="ConsPlusNormal"/>
        <w:spacing w:line="360" w:lineRule="auto"/>
        <w:ind w:firstLine="539"/>
        <w:jc w:val="both"/>
        <w:rPr>
          <w:rFonts w:ascii="Times New Roman" w:hAnsi="Times New Roman" w:cs="Times New Roman"/>
          <w:sz w:val="28"/>
          <w:szCs w:val="28"/>
        </w:rPr>
      </w:pPr>
      <w:r w:rsidRPr="00FA64DF">
        <w:rPr>
          <w:rFonts w:ascii="Times New Roman" w:hAnsi="Times New Roman" w:cs="Times New Roman"/>
          <w:sz w:val="28"/>
          <w:szCs w:val="28"/>
        </w:rPr>
        <w:t xml:space="preserve">1.16. </w:t>
      </w:r>
      <w:r w:rsidR="005C7BC3" w:rsidRPr="00FA64DF">
        <w:rPr>
          <w:rFonts w:ascii="Times New Roman" w:hAnsi="Times New Roman" w:cs="Times New Roman"/>
          <w:sz w:val="28"/>
          <w:szCs w:val="28"/>
        </w:rPr>
        <w:t>пункт 10.6.9. раздела 10 Правил изложить в следующей редакции:</w:t>
      </w:r>
    </w:p>
    <w:p w:rsidR="00183394" w:rsidRPr="00FA64DF" w:rsidRDefault="00183394" w:rsidP="005C7BC3">
      <w:pPr>
        <w:pStyle w:val="ConsPlusNormal"/>
        <w:ind w:firstLine="540"/>
        <w:jc w:val="both"/>
        <w:rPr>
          <w:rFonts w:ascii="Times New Roman" w:hAnsi="Times New Roman" w:cs="Times New Roman"/>
          <w:sz w:val="28"/>
          <w:szCs w:val="28"/>
        </w:rPr>
      </w:pP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«10.6.9. Производитель работ обязан:</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обеспечить ограждение места проведения работ по всему периметру раскопки:</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а) высота ограждения должна быть не менее 1,6 метра, при производстве работ по ликвидации аварий на подземных и наземных инженерных сетях и коммуникациях - не менее 1,2 метра;</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б) ограждения, расположенные на прилегающих к местам массового прохода людей территориях, должны </w:t>
      </w:r>
      <w:proofErr w:type="gramStart"/>
      <w:r w:rsidRPr="00FA64DF">
        <w:rPr>
          <w:rFonts w:ascii="Times New Roman" w:hAnsi="Times New Roman" w:cs="Times New Roman"/>
          <w:sz w:val="28"/>
          <w:szCs w:val="28"/>
        </w:rPr>
        <w:t>иметь высоту не менее 2 метров и оборудованы</w:t>
      </w:r>
      <w:proofErr w:type="gramEnd"/>
      <w:r w:rsidRPr="00FA64DF">
        <w:rPr>
          <w:rFonts w:ascii="Times New Roman" w:hAnsi="Times New Roman" w:cs="Times New Roman"/>
          <w:sz w:val="28"/>
          <w:szCs w:val="28"/>
        </w:rPr>
        <w:t xml:space="preserve"> сплошным защитным козырьком. Козырек должен выдерживать действие снеговой нагрузки, а также нагрузки от падения одиночных мелких предметов;</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в) ограждения не должны иметь проемов, кроме ворот и калиток, контролируемых в течение рабочего времени и запираемых после его окончания;</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разместить на нем информационный щит с указанием следующей </w:t>
      </w:r>
      <w:r w:rsidRPr="00FA64DF">
        <w:rPr>
          <w:rFonts w:ascii="Times New Roman" w:hAnsi="Times New Roman" w:cs="Times New Roman"/>
          <w:sz w:val="28"/>
          <w:szCs w:val="28"/>
        </w:rPr>
        <w:lastRenderedPageBreak/>
        <w:t>информации:</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а) заказчик производства земляных работ;</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б) лицо, осуществляющее земляные работы;</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в) даты начала и окончания работ;</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г) дата и номер разрешения на осуществление земляных работ;</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д) контактные данные ответственных за производство земляных работ;</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е) сроки восстановления благоустройства.</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В вечернее и ночное время на ограждениях раскопок, расположенных на тротуарах и проезжей части улиц, площадей, проездов, дополнительно должно быть устроено искусственное освещение;</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подготовить необходимое количество настилов для проезда транспорта, обеспечить все меры безопасности по предотвращению дорожно-транспортных происшествий и несчастных случаев с пешеходами;</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w:t>
      </w:r>
      <w:proofErr w:type="spellStart"/>
      <w:r w:rsidRPr="00FA64DF">
        <w:rPr>
          <w:rFonts w:ascii="Times New Roman" w:hAnsi="Times New Roman" w:cs="Times New Roman"/>
          <w:sz w:val="28"/>
          <w:szCs w:val="28"/>
        </w:rPr>
        <w:t>отшурфовать</w:t>
      </w:r>
      <w:proofErr w:type="spellEnd"/>
      <w:r w:rsidRPr="00FA64DF">
        <w:rPr>
          <w:rFonts w:ascii="Times New Roman" w:hAnsi="Times New Roman" w:cs="Times New Roman"/>
          <w:sz w:val="28"/>
          <w:szCs w:val="28"/>
        </w:rPr>
        <w:t xml:space="preserve"> подземные сооружения по указанию и в присутствии владельцев;</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вручить машинистам строительных машин схему производства работ и схему расположения подземных сооружений, сохранность которых должна быть обеспечена;</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исключить откачку воды из траншей на проезжую часть, откачиваемую воду отводить в емкость спецтехники;</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исключить попадание откачиваемой из ремонтируемых водопроводов и теплотрасс воды на проезжую часть дороги, тротуары и в сеть ливневой канализации закрытого типа (смотровые, </w:t>
      </w:r>
      <w:proofErr w:type="spellStart"/>
      <w:r w:rsidRPr="00FA64DF">
        <w:rPr>
          <w:rFonts w:ascii="Times New Roman" w:hAnsi="Times New Roman" w:cs="Times New Roman"/>
          <w:sz w:val="28"/>
          <w:szCs w:val="28"/>
        </w:rPr>
        <w:t>дождеприемные</w:t>
      </w:r>
      <w:proofErr w:type="spellEnd"/>
      <w:r w:rsidRPr="00FA64DF">
        <w:rPr>
          <w:rFonts w:ascii="Times New Roman" w:hAnsi="Times New Roman" w:cs="Times New Roman"/>
          <w:sz w:val="28"/>
          <w:szCs w:val="28"/>
        </w:rPr>
        <w:t xml:space="preserve"> колодцы и трубопроводы) или открытого типа (водоотводные канавы и водопропускные трубы);</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обеспечить незамедлительную вывозку грунта по мере его разработки в ходе выполнения земляных работ;</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при необходимости введения ограничения или прекращения движения автотранспорта уведомить организацию, осуществляющую содержание автомобильной дороги;</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осуществить изменение организации движения автотранспорта и пешеходов при введении ограничения или прекращения движения, а именно:</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а) произвести установку и демонтаж технических средств организации дорожного движения, ограждающих и направляющих устройств, прочих технических средств, применяемых для обустройства мест производства работ. Расстановка необходимых средств осуществляется непосредственно перед началом производства работ;</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б) после завершения работ незамедлительно осуществить демонтаж временных технических средств организации дорожного движения, направляющих и ограждающих устройств, прочих технических средств.</w:t>
      </w:r>
    </w:p>
    <w:p w:rsidR="005C7BC3" w:rsidRPr="00FA64DF" w:rsidRDefault="005C7BC3" w:rsidP="005C7BC3">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Исключить вынос грунта или грязи за пределы места производства работ</w:t>
      </w:r>
      <w:proofErr w:type="gramStart"/>
      <w:r w:rsidRPr="00FA64DF">
        <w:rPr>
          <w:rFonts w:ascii="Times New Roman" w:hAnsi="Times New Roman" w:cs="Times New Roman"/>
          <w:sz w:val="28"/>
          <w:szCs w:val="28"/>
        </w:rPr>
        <w:t>.</w:t>
      </w:r>
      <w:r w:rsidR="00FC7CF8" w:rsidRPr="00FA64DF">
        <w:rPr>
          <w:rFonts w:ascii="Times New Roman" w:hAnsi="Times New Roman" w:cs="Times New Roman"/>
          <w:sz w:val="28"/>
          <w:szCs w:val="28"/>
        </w:rPr>
        <w:t>».</w:t>
      </w:r>
      <w:proofErr w:type="gramEnd"/>
    </w:p>
    <w:p w:rsidR="00FC7CF8" w:rsidRPr="00FA64DF" w:rsidRDefault="00FC7CF8" w:rsidP="005C7BC3">
      <w:pPr>
        <w:pStyle w:val="ConsPlusNormal"/>
        <w:ind w:firstLine="540"/>
        <w:jc w:val="both"/>
        <w:rPr>
          <w:rFonts w:ascii="Times New Roman" w:hAnsi="Times New Roman" w:cs="Times New Roman"/>
          <w:sz w:val="28"/>
          <w:szCs w:val="28"/>
        </w:rPr>
      </w:pPr>
    </w:p>
    <w:p w:rsidR="00FC7CF8" w:rsidRPr="00FA64DF" w:rsidRDefault="00FC7CF8" w:rsidP="00FC7CF8">
      <w:pPr>
        <w:pStyle w:val="ConsPlusNormal"/>
        <w:spacing w:line="360" w:lineRule="auto"/>
        <w:ind w:firstLine="539"/>
        <w:jc w:val="both"/>
        <w:rPr>
          <w:rFonts w:ascii="Times New Roman" w:hAnsi="Times New Roman" w:cs="Times New Roman"/>
          <w:sz w:val="28"/>
          <w:szCs w:val="28"/>
        </w:rPr>
      </w:pPr>
      <w:r w:rsidRPr="00FA64DF">
        <w:rPr>
          <w:rFonts w:ascii="Times New Roman" w:hAnsi="Times New Roman" w:cs="Times New Roman"/>
          <w:sz w:val="28"/>
          <w:szCs w:val="28"/>
        </w:rPr>
        <w:t>1.17. пункт 10.6.31. раздела 10 Правил изложить в следующей редакции:</w:t>
      </w:r>
    </w:p>
    <w:p w:rsidR="00FC7CF8" w:rsidRPr="00FA64DF" w:rsidRDefault="00FC7CF8" w:rsidP="00FC7CF8">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 xml:space="preserve">«10.6.31. В период с 15 октября по 15 мая все земляные работы на </w:t>
      </w:r>
      <w:r w:rsidRPr="00FA64DF">
        <w:rPr>
          <w:rFonts w:ascii="Times New Roman" w:hAnsi="Times New Roman" w:cs="Times New Roman"/>
          <w:sz w:val="28"/>
          <w:szCs w:val="28"/>
        </w:rPr>
        <w:lastRenderedPageBreak/>
        <w:t xml:space="preserve">проезжей части улиц и дорог запрещены, </w:t>
      </w:r>
      <w:proofErr w:type="gramStart"/>
      <w:r w:rsidRPr="00FA64DF">
        <w:rPr>
          <w:rFonts w:ascii="Times New Roman" w:hAnsi="Times New Roman" w:cs="Times New Roman"/>
          <w:sz w:val="28"/>
          <w:szCs w:val="28"/>
        </w:rPr>
        <w:t>кроме</w:t>
      </w:r>
      <w:proofErr w:type="gramEnd"/>
      <w:r w:rsidRPr="00FA64DF">
        <w:rPr>
          <w:rFonts w:ascii="Times New Roman" w:hAnsi="Times New Roman" w:cs="Times New Roman"/>
          <w:sz w:val="28"/>
          <w:szCs w:val="28"/>
        </w:rPr>
        <w:t>:</w:t>
      </w:r>
    </w:p>
    <w:p w:rsidR="00FC7CF8" w:rsidRPr="00FA64DF" w:rsidRDefault="00FC7CF8" w:rsidP="00FC7CF8">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 аварийных;</w:t>
      </w:r>
    </w:p>
    <w:p w:rsidR="00FC7CF8" w:rsidRPr="00FA64DF" w:rsidRDefault="00FC7CF8" w:rsidP="00FC7CF8">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 восстановительных;</w:t>
      </w:r>
    </w:p>
    <w:p w:rsidR="00FC7CF8" w:rsidRPr="00FA64DF" w:rsidRDefault="00FC7CF8" w:rsidP="00FC7CF8">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 завершаемых земляных работ, проводимых на основании разрешений на их осуществление, выданных в период с 15 мая по 15 октября;</w:t>
      </w:r>
    </w:p>
    <w:p w:rsidR="00FC7CF8" w:rsidRPr="00FA64DF" w:rsidRDefault="00FC7CF8" w:rsidP="00FC7CF8">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 работ на объекте во исполнение технических условий подключения объекта капитального строительства к сетям инженерно-технического обеспечения</w:t>
      </w:r>
      <w:proofErr w:type="gramStart"/>
      <w:r w:rsidRPr="00FA64DF">
        <w:rPr>
          <w:rFonts w:ascii="Times New Roman" w:hAnsi="Times New Roman" w:cs="Times New Roman"/>
          <w:sz w:val="28"/>
          <w:szCs w:val="28"/>
        </w:rPr>
        <w:t>.».</w:t>
      </w:r>
      <w:proofErr w:type="gramEnd"/>
    </w:p>
    <w:p w:rsidR="00FC7CF8" w:rsidRPr="00FA64DF" w:rsidRDefault="00FC7CF8" w:rsidP="00FC7CF8">
      <w:pPr>
        <w:pStyle w:val="ConsPlusNormal"/>
        <w:ind w:firstLine="539"/>
        <w:jc w:val="both"/>
        <w:rPr>
          <w:rFonts w:ascii="Times New Roman" w:hAnsi="Times New Roman" w:cs="Times New Roman"/>
          <w:sz w:val="28"/>
          <w:szCs w:val="28"/>
        </w:rPr>
      </w:pPr>
    </w:p>
    <w:p w:rsidR="00FC7CF8" w:rsidRPr="00FA64DF" w:rsidRDefault="00FC7CF8" w:rsidP="00FC7CF8">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 xml:space="preserve">1.18. </w:t>
      </w:r>
      <w:r w:rsidR="00A50EDA" w:rsidRPr="00FA64DF">
        <w:rPr>
          <w:rFonts w:ascii="Times New Roman" w:hAnsi="Times New Roman" w:cs="Times New Roman"/>
          <w:sz w:val="28"/>
          <w:szCs w:val="28"/>
        </w:rPr>
        <w:t>Абзац четвертый подраздела 11.3 раздела 1</w:t>
      </w:r>
      <w:r w:rsidR="00B657EA" w:rsidRPr="00FA64DF">
        <w:rPr>
          <w:rFonts w:ascii="Times New Roman" w:hAnsi="Times New Roman" w:cs="Times New Roman"/>
          <w:sz w:val="28"/>
          <w:szCs w:val="28"/>
        </w:rPr>
        <w:t>1</w:t>
      </w:r>
      <w:r w:rsidR="00A50EDA" w:rsidRPr="00FA64DF">
        <w:rPr>
          <w:rFonts w:ascii="Times New Roman" w:hAnsi="Times New Roman" w:cs="Times New Roman"/>
          <w:sz w:val="28"/>
          <w:szCs w:val="28"/>
        </w:rPr>
        <w:t xml:space="preserve"> Правил изложить в следующей редакции:</w:t>
      </w:r>
    </w:p>
    <w:p w:rsidR="00A50EDA" w:rsidRPr="00FA64DF" w:rsidRDefault="00A50EDA" w:rsidP="00A50EDA">
      <w:pPr>
        <w:pStyle w:val="ConsPlusNormal"/>
        <w:spacing w:before="220"/>
        <w:ind w:firstLine="540"/>
        <w:jc w:val="both"/>
        <w:rPr>
          <w:rFonts w:ascii="Times New Roman" w:hAnsi="Times New Roman" w:cs="Times New Roman"/>
          <w:sz w:val="28"/>
          <w:szCs w:val="28"/>
        </w:rPr>
      </w:pPr>
      <w:r w:rsidRPr="00FA64DF">
        <w:rPr>
          <w:rFonts w:ascii="Times New Roman" w:hAnsi="Times New Roman" w:cs="Times New Roman"/>
          <w:sz w:val="28"/>
          <w:szCs w:val="28"/>
        </w:rPr>
        <w:t>«- на закрепленных территориях - на владельцев территорий и (или) лиц, ответственных за содержание прилегающей территории</w:t>
      </w:r>
      <w:proofErr w:type="gramStart"/>
      <w:r w:rsidRPr="00FA64DF">
        <w:rPr>
          <w:rFonts w:ascii="Times New Roman" w:hAnsi="Times New Roman" w:cs="Times New Roman"/>
          <w:sz w:val="28"/>
          <w:szCs w:val="28"/>
        </w:rPr>
        <w:t>;»</w:t>
      </w:r>
      <w:proofErr w:type="gramEnd"/>
      <w:r w:rsidRPr="00FA64DF">
        <w:rPr>
          <w:rFonts w:ascii="Times New Roman" w:hAnsi="Times New Roman" w:cs="Times New Roman"/>
          <w:sz w:val="28"/>
          <w:szCs w:val="28"/>
        </w:rPr>
        <w:t>.</w:t>
      </w:r>
    </w:p>
    <w:p w:rsidR="00A50EDA" w:rsidRPr="00FA64DF" w:rsidRDefault="00A50EDA" w:rsidP="004E661B">
      <w:pPr>
        <w:spacing w:line="360" w:lineRule="auto"/>
        <w:ind w:firstLine="540"/>
        <w:jc w:val="both"/>
        <w:rPr>
          <w:noProof/>
          <w:sz w:val="28"/>
          <w:szCs w:val="28"/>
        </w:rPr>
      </w:pPr>
    </w:p>
    <w:p w:rsidR="00BF52DB" w:rsidRPr="00FA64DF" w:rsidRDefault="00BF52DB" w:rsidP="005C71EA">
      <w:pPr>
        <w:spacing w:line="360" w:lineRule="auto"/>
        <w:ind w:firstLine="709"/>
        <w:jc w:val="both"/>
        <w:rPr>
          <w:sz w:val="28"/>
          <w:szCs w:val="28"/>
        </w:rPr>
      </w:pPr>
      <w:r w:rsidRPr="00FA64DF">
        <w:rPr>
          <w:noProof/>
          <w:sz w:val="28"/>
          <w:szCs w:val="28"/>
        </w:rPr>
        <w:t xml:space="preserve">1.19. </w:t>
      </w:r>
      <w:r w:rsidR="009860A1" w:rsidRPr="00FA64DF">
        <w:rPr>
          <w:sz w:val="28"/>
          <w:szCs w:val="28"/>
        </w:rPr>
        <w:t xml:space="preserve">Абзац </w:t>
      </w:r>
      <w:r w:rsidR="005C71EA" w:rsidRPr="00FA64DF">
        <w:rPr>
          <w:sz w:val="28"/>
          <w:szCs w:val="28"/>
        </w:rPr>
        <w:t xml:space="preserve">шестой </w:t>
      </w:r>
      <w:r w:rsidR="009860A1" w:rsidRPr="00FA64DF">
        <w:rPr>
          <w:sz w:val="28"/>
          <w:szCs w:val="28"/>
        </w:rPr>
        <w:t xml:space="preserve"> подраздела 11.3 раздела 1</w:t>
      </w:r>
      <w:r w:rsidR="00B657EA" w:rsidRPr="00FA64DF">
        <w:rPr>
          <w:sz w:val="28"/>
          <w:szCs w:val="28"/>
        </w:rPr>
        <w:t>1</w:t>
      </w:r>
      <w:r w:rsidR="009860A1" w:rsidRPr="00FA64DF">
        <w:rPr>
          <w:sz w:val="28"/>
          <w:szCs w:val="28"/>
        </w:rPr>
        <w:t xml:space="preserve"> Правил</w:t>
      </w:r>
      <w:r w:rsidR="005C71EA" w:rsidRPr="00FA64DF">
        <w:rPr>
          <w:sz w:val="28"/>
          <w:szCs w:val="28"/>
        </w:rPr>
        <w:t xml:space="preserve"> признать утратившим силу.</w:t>
      </w:r>
    </w:p>
    <w:p w:rsidR="005C71EA" w:rsidRPr="00FA64DF" w:rsidRDefault="005C71EA" w:rsidP="005C71EA">
      <w:pPr>
        <w:pStyle w:val="ConsPlusNormal"/>
        <w:spacing w:line="360" w:lineRule="auto"/>
        <w:ind w:firstLine="539"/>
        <w:jc w:val="both"/>
        <w:rPr>
          <w:rFonts w:ascii="Times New Roman" w:hAnsi="Times New Roman" w:cs="Times New Roman"/>
          <w:sz w:val="28"/>
          <w:szCs w:val="28"/>
        </w:rPr>
      </w:pPr>
      <w:r w:rsidRPr="00FA64DF">
        <w:rPr>
          <w:rFonts w:ascii="Times New Roman" w:hAnsi="Times New Roman" w:cs="Times New Roman"/>
          <w:sz w:val="28"/>
          <w:szCs w:val="28"/>
        </w:rPr>
        <w:t>1.20.</w:t>
      </w:r>
      <w:r w:rsidRPr="00FA64DF">
        <w:rPr>
          <w:sz w:val="28"/>
          <w:szCs w:val="28"/>
        </w:rPr>
        <w:t xml:space="preserve"> </w:t>
      </w:r>
      <w:r w:rsidRPr="00FA64DF">
        <w:rPr>
          <w:rFonts w:ascii="Times New Roman" w:hAnsi="Times New Roman" w:cs="Times New Roman"/>
          <w:sz w:val="28"/>
          <w:szCs w:val="28"/>
        </w:rPr>
        <w:t>пункт 12.3.4 раздела 1</w:t>
      </w:r>
      <w:r w:rsidR="00B657EA" w:rsidRPr="00FA64DF">
        <w:rPr>
          <w:rFonts w:ascii="Times New Roman" w:hAnsi="Times New Roman" w:cs="Times New Roman"/>
          <w:sz w:val="28"/>
          <w:szCs w:val="28"/>
        </w:rPr>
        <w:t>2</w:t>
      </w:r>
      <w:r w:rsidRPr="00FA64DF">
        <w:rPr>
          <w:rFonts w:ascii="Times New Roman" w:hAnsi="Times New Roman" w:cs="Times New Roman"/>
          <w:sz w:val="28"/>
          <w:szCs w:val="28"/>
        </w:rPr>
        <w:t xml:space="preserve"> Правил изложить в следующей редакции:</w:t>
      </w:r>
    </w:p>
    <w:p w:rsidR="005C71EA" w:rsidRPr="00FA64DF" w:rsidRDefault="005C71EA" w:rsidP="005C71EA">
      <w:pPr>
        <w:pStyle w:val="ConsPlusNormal"/>
        <w:spacing w:before="220"/>
        <w:ind w:firstLine="540"/>
        <w:jc w:val="both"/>
        <w:rPr>
          <w:rFonts w:ascii="Times New Roman" w:hAnsi="Times New Roman" w:cs="Times New Roman"/>
          <w:sz w:val="28"/>
          <w:szCs w:val="28"/>
        </w:rPr>
      </w:pPr>
      <w:r w:rsidRPr="00FA64DF">
        <w:rPr>
          <w:rFonts w:ascii="Times New Roman" w:hAnsi="Times New Roman" w:cs="Times New Roman"/>
          <w:sz w:val="28"/>
          <w:szCs w:val="28"/>
        </w:rPr>
        <w:t>«</w:t>
      </w:r>
      <w:r w:rsidR="00B657EA" w:rsidRPr="00FA64DF">
        <w:rPr>
          <w:rFonts w:ascii="Times New Roman" w:hAnsi="Times New Roman" w:cs="Times New Roman"/>
          <w:sz w:val="28"/>
          <w:szCs w:val="28"/>
        </w:rPr>
        <w:t xml:space="preserve">12.3.4. </w:t>
      </w:r>
      <w:proofErr w:type="gramStart"/>
      <w:r w:rsidRPr="00FA64DF">
        <w:rPr>
          <w:rFonts w:ascii="Times New Roman" w:hAnsi="Times New Roman" w:cs="Times New Roman"/>
          <w:sz w:val="28"/>
          <w:szCs w:val="28"/>
        </w:rPr>
        <w:t>Уборку территорий, прилегающих к трансформаторным и распределительным подстанциям, тепловым пунктам, насосным станциям, другим инженерным сооружениям, работающим в автоматическом режиме (без обслуживающего персонала), а также к опорам линий электропередач, территорий, прилегающих к зданиям, строениям, сооружениям (инженерные сети), в отношении которых данные организации несут обязанности по эксплуатации, - собственник или владелец объекта в пределах закрепленной территории.».</w:t>
      </w:r>
      <w:proofErr w:type="gramEnd"/>
    </w:p>
    <w:p w:rsidR="00D048F2" w:rsidRPr="00FA64DF" w:rsidRDefault="005C71EA" w:rsidP="00394D9F">
      <w:pPr>
        <w:pStyle w:val="ConsPlusNormal"/>
        <w:spacing w:before="220"/>
        <w:ind w:firstLine="709"/>
        <w:jc w:val="both"/>
        <w:rPr>
          <w:rFonts w:ascii="Times New Roman" w:hAnsi="Times New Roman" w:cs="Times New Roman"/>
          <w:sz w:val="28"/>
          <w:szCs w:val="28"/>
        </w:rPr>
      </w:pPr>
      <w:r w:rsidRPr="00FA64DF">
        <w:rPr>
          <w:rFonts w:ascii="Times New Roman" w:hAnsi="Times New Roman" w:cs="Times New Roman"/>
          <w:sz w:val="28"/>
          <w:szCs w:val="28"/>
        </w:rPr>
        <w:t xml:space="preserve">1.21. </w:t>
      </w:r>
      <w:r w:rsidR="00D048F2" w:rsidRPr="00FA64DF">
        <w:rPr>
          <w:rFonts w:ascii="Times New Roman" w:hAnsi="Times New Roman" w:cs="Times New Roman"/>
          <w:sz w:val="28"/>
          <w:szCs w:val="28"/>
        </w:rPr>
        <w:t>подраздел 12.6. раздела 12 Правил считать подразделом 12.4.</w:t>
      </w:r>
    </w:p>
    <w:p w:rsidR="00D048F2" w:rsidRPr="00FA64DF" w:rsidRDefault="00D048F2" w:rsidP="00394D9F">
      <w:pPr>
        <w:pStyle w:val="ConsPlusNormal"/>
        <w:spacing w:before="220"/>
        <w:ind w:firstLine="709"/>
        <w:jc w:val="both"/>
        <w:rPr>
          <w:rFonts w:ascii="Times New Roman" w:hAnsi="Times New Roman" w:cs="Times New Roman"/>
          <w:sz w:val="28"/>
          <w:szCs w:val="28"/>
        </w:rPr>
      </w:pPr>
      <w:r w:rsidRPr="00FA64DF">
        <w:rPr>
          <w:rFonts w:ascii="Times New Roman" w:hAnsi="Times New Roman" w:cs="Times New Roman"/>
          <w:sz w:val="28"/>
          <w:szCs w:val="28"/>
        </w:rPr>
        <w:t>1.22. подраздел 12.7. раздела 12 Правил считать подразделом 12.5.</w:t>
      </w:r>
    </w:p>
    <w:p w:rsidR="00D048F2" w:rsidRPr="00FA64DF" w:rsidRDefault="00D048F2" w:rsidP="00394D9F">
      <w:pPr>
        <w:pStyle w:val="ConsPlusNormal"/>
        <w:spacing w:before="220"/>
        <w:ind w:firstLine="709"/>
        <w:jc w:val="both"/>
        <w:rPr>
          <w:rFonts w:ascii="Times New Roman" w:hAnsi="Times New Roman" w:cs="Times New Roman"/>
          <w:sz w:val="28"/>
          <w:szCs w:val="28"/>
        </w:rPr>
      </w:pPr>
      <w:r w:rsidRPr="00FA64DF">
        <w:rPr>
          <w:rFonts w:ascii="Times New Roman" w:hAnsi="Times New Roman" w:cs="Times New Roman"/>
          <w:sz w:val="28"/>
          <w:szCs w:val="28"/>
        </w:rPr>
        <w:t>1.23. подраздел 12.8. раздела 12 Правил считать подразделом 12.6.</w:t>
      </w:r>
    </w:p>
    <w:p w:rsidR="00D048F2" w:rsidRPr="00FA64DF" w:rsidRDefault="00D048F2" w:rsidP="00394D9F">
      <w:pPr>
        <w:pStyle w:val="ConsPlusNormal"/>
        <w:spacing w:before="220"/>
        <w:ind w:firstLine="709"/>
        <w:jc w:val="both"/>
        <w:rPr>
          <w:rFonts w:ascii="Times New Roman" w:hAnsi="Times New Roman" w:cs="Times New Roman"/>
          <w:sz w:val="28"/>
          <w:szCs w:val="28"/>
        </w:rPr>
      </w:pPr>
      <w:r w:rsidRPr="00FA64DF">
        <w:rPr>
          <w:rFonts w:ascii="Times New Roman" w:hAnsi="Times New Roman" w:cs="Times New Roman"/>
          <w:sz w:val="28"/>
          <w:szCs w:val="28"/>
        </w:rPr>
        <w:t>1.24. подраздел 12.9. раздела 12 Правил считать подразделом 12.7.</w:t>
      </w:r>
    </w:p>
    <w:p w:rsidR="00D048F2" w:rsidRPr="00FA64DF" w:rsidRDefault="00D048F2" w:rsidP="00394D9F">
      <w:pPr>
        <w:pStyle w:val="ConsPlusNormal"/>
        <w:spacing w:before="220"/>
        <w:ind w:firstLine="709"/>
        <w:jc w:val="both"/>
        <w:rPr>
          <w:rFonts w:ascii="Times New Roman" w:hAnsi="Times New Roman" w:cs="Times New Roman"/>
          <w:sz w:val="28"/>
          <w:szCs w:val="28"/>
        </w:rPr>
      </w:pPr>
      <w:r w:rsidRPr="00FA64DF">
        <w:rPr>
          <w:rFonts w:ascii="Times New Roman" w:hAnsi="Times New Roman" w:cs="Times New Roman"/>
          <w:sz w:val="28"/>
          <w:szCs w:val="28"/>
        </w:rPr>
        <w:t>1.25. подраздел 12.10. раздела 12 Правил считать подразделом 12.8.</w:t>
      </w:r>
    </w:p>
    <w:p w:rsidR="00D048F2" w:rsidRPr="00FA64DF" w:rsidRDefault="00D048F2" w:rsidP="00394D9F">
      <w:pPr>
        <w:pStyle w:val="ConsPlusNormal"/>
        <w:spacing w:before="220"/>
        <w:ind w:firstLine="709"/>
        <w:jc w:val="both"/>
        <w:rPr>
          <w:rFonts w:ascii="Times New Roman" w:hAnsi="Times New Roman" w:cs="Times New Roman"/>
          <w:sz w:val="28"/>
          <w:szCs w:val="28"/>
        </w:rPr>
      </w:pPr>
      <w:r w:rsidRPr="00FA64DF">
        <w:rPr>
          <w:rFonts w:ascii="Times New Roman" w:hAnsi="Times New Roman" w:cs="Times New Roman"/>
          <w:sz w:val="28"/>
          <w:szCs w:val="28"/>
        </w:rPr>
        <w:t>1.26. подраздел 12.11. раздела 12 Правил считать подразделом 12.9.</w:t>
      </w:r>
    </w:p>
    <w:p w:rsidR="005C71EA" w:rsidRPr="00FA64DF" w:rsidRDefault="00D048F2" w:rsidP="00394D9F">
      <w:pPr>
        <w:pStyle w:val="ConsPlusNormal"/>
        <w:spacing w:before="220"/>
        <w:ind w:firstLine="709"/>
        <w:jc w:val="both"/>
        <w:rPr>
          <w:rFonts w:ascii="Times New Roman" w:hAnsi="Times New Roman" w:cs="Times New Roman"/>
          <w:sz w:val="28"/>
          <w:szCs w:val="28"/>
        </w:rPr>
      </w:pPr>
      <w:r w:rsidRPr="00FA64DF">
        <w:rPr>
          <w:rFonts w:ascii="Times New Roman" w:hAnsi="Times New Roman" w:cs="Times New Roman"/>
          <w:sz w:val="28"/>
          <w:szCs w:val="28"/>
        </w:rPr>
        <w:t xml:space="preserve">1.27. </w:t>
      </w:r>
      <w:r w:rsidR="00D92D6B" w:rsidRPr="00FA64DF">
        <w:rPr>
          <w:rFonts w:ascii="Times New Roman" w:hAnsi="Times New Roman" w:cs="Times New Roman"/>
          <w:sz w:val="28"/>
          <w:szCs w:val="28"/>
        </w:rPr>
        <w:t>дополнить Правила разделом 16 следующего содержания:</w:t>
      </w:r>
    </w:p>
    <w:p w:rsidR="00D92D6B" w:rsidRPr="00FA64DF" w:rsidRDefault="00D92D6B" w:rsidP="00D92D6B">
      <w:pPr>
        <w:pStyle w:val="ConsPlusTitle"/>
        <w:jc w:val="center"/>
        <w:outlineLvl w:val="1"/>
        <w:rPr>
          <w:rFonts w:ascii="Times New Roman" w:hAnsi="Times New Roman" w:cs="Times New Roman"/>
          <w:sz w:val="28"/>
          <w:szCs w:val="28"/>
        </w:rPr>
      </w:pPr>
    </w:p>
    <w:p w:rsidR="00D92D6B" w:rsidRPr="00FA64DF" w:rsidRDefault="00D92D6B" w:rsidP="00D92D6B">
      <w:pPr>
        <w:pStyle w:val="ConsPlusTitle"/>
        <w:jc w:val="center"/>
        <w:outlineLvl w:val="1"/>
        <w:rPr>
          <w:rFonts w:ascii="Times New Roman" w:hAnsi="Times New Roman" w:cs="Times New Roman"/>
          <w:sz w:val="28"/>
          <w:szCs w:val="28"/>
        </w:rPr>
      </w:pPr>
      <w:r w:rsidRPr="00FA64DF">
        <w:rPr>
          <w:rFonts w:ascii="Times New Roman" w:hAnsi="Times New Roman" w:cs="Times New Roman"/>
          <w:sz w:val="28"/>
          <w:szCs w:val="28"/>
        </w:rPr>
        <w:t>«16. Порядок предоставления разрешения на осуществление земляных работ на территории Вахрушевского городского поселения</w:t>
      </w:r>
    </w:p>
    <w:p w:rsidR="00D92D6B" w:rsidRPr="00FA64DF" w:rsidRDefault="00D92D6B" w:rsidP="00D92D6B">
      <w:pPr>
        <w:pStyle w:val="ConsPlusNormal"/>
        <w:ind w:firstLine="540"/>
        <w:jc w:val="both"/>
        <w:rPr>
          <w:rFonts w:ascii="Times New Roman" w:hAnsi="Times New Roman" w:cs="Times New Roman"/>
          <w:sz w:val="28"/>
          <w:szCs w:val="28"/>
        </w:rPr>
      </w:pPr>
      <w:bookmarkStart w:id="2" w:name="P1169"/>
      <w:bookmarkEnd w:id="2"/>
      <w:r w:rsidRPr="00FA64DF">
        <w:rPr>
          <w:rFonts w:ascii="Times New Roman" w:hAnsi="Times New Roman" w:cs="Times New Roman"/>
          <w:sz w:val="28"/>
          <w:szCs w:val="28"/>
        </w:rPr>
        <w:t>1</w:t>
      </w:r>
      <w:r w:rsidR="003A2666" w:rsidRPr="00FA64DF">
        <w:rPr>
          <w:rFonts w:ascii="Times New Roman" w:hAnsi="Times New Roman" w:cs="Times New Roman"/>
          <w:sz w:val="28"/>
          <w:szCs w:val="28"/>
        </w:rPr>
        <w:t>6</w:t>
      </w:r>
      <w:r w:rsidRPr="00FA64DF">
        <w:rPr>
          <w:rFonts w:ascii="Times New Roman" w:hAnsi="Times New Roman" w:cs="Times New Roman"/>
          <w:sz w:val="28"/>
          <w:szCs w:val="28"/>
        </w:rPr>
        <w:t>.1. Предоставление разрешения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3A2666" w:rsidRPr="00FA64DF">
        <w:rPr>
          <w:rFonts w:ascii="Times New Roman" w:hAnsi="Times New Roman" w:cs="Times New Roman"/>
          <w:sz w:val="28"/>
          <w:szCs w:val="28"/>
        </w:rPr>
        <w:t>6</w:t>
      </w:r>
      <w:r w:rsidRPr="00FA64DF">
        <w:rPr>
          <w:rFonts w:ascii="Times New Roman" w:hAnsi="Times New Roman" w:cs="Times New Roman"/>
          <w:sz w:val="28"/>
          <w:szCs w:val="28"/>
        </w:rPr>
        <w:t xml:space="preserve">.1.1. Предоставление разрешения на осуществление земляных работ </w:t>
      </w:r>
      <w:r w:rsidRPr="00FA64DF">
        <w:rPr>
          <w:rFonts w:ascii="Times New Roman" w:hAnsi="Times New Roman" w:cs="Times New Roman"/>
          <w:sz w:val="28"/>
          <w:szCs w:val="28"/>
        </w:rPr>
        <w:lastRenderedPageBreak/>
        <w:t>осуществляется бесплатно.</w:t>
      </w:r>
    </w:p>
    <w:p w:rsidR="00D92D6B" w:rsidRPr="00FA64DF" w:rsidRDefault="003A2666" w:rsidP="00D92D6B">
      <w:pPr>
        <w:pStyle w:val="ConsPlusNormal"/>
        <w:ind w:firstLine="540"/>
        <w:jc w:val="both"/>
        <w:rPr>
          <w:rFonts w:ascii="Times New Roman" w:hAnsi="Times New Roman" w:cs="Times New Roman"/>
          <w:sz w:val="28"/>
          <w:szCs w:val="28"/>
        </w:rPr>
      </w:pPr>
      <w:bookmarkStart w:id="3" w:name="P1171"/>
      <w:bookmarkEnd w:id="3"/>
      <w:r w:rsidRPr="00FA64DF">
        <w:rPr>
          <w:rFonts w:ascii="Times New Roman" w:hAnsi="Times New Roman" w:cs="Times New Roman"/>
          <w:sz w:val="28"/>
          <w:szCs w:val="28"/>
        </w:rPr>
        <w:t>16</w:t>
      </w:r>
      <w:r w:rsidR="00D92D6B" w:rsidRPr="00FA64DF">
        <w:rPr>
          <w:rFonts w:ascii="Times New Roman" w:hAnsi="Times New Roman" w:cs="Times New Roman"/>
          <w:sz w:val="28"/>
          <w:szCs w:val="28"/>
        </w:rPr>
        <w:t>.1.2. Общий срок рассмотрения заявления на предоставление разрешения на осуществление земляных работ составляет не более 3 рабочих дней со дня регистрации заявки на предоставление разрешения на осуществление земляных работ и необходимых документов.</w:t>
      </w:r>
    </w:p>
    <w:p w:rsidR="00D92D6B" w:rsidRPr="00FA64DF" w:rsidRDefault="00D92D6B" w:rsidP="00D92D6B">
      <w:pPr>
        <w:pStyle w:val="ConsPlusNormal"/>
        <w:ind w:firstLine="540"/>
        <w:jc w:val="both"/>
        <w:rPr>
          <w:rFonts w:ascii="Times New Roman" w:hAnsi="Times New Roman" w:cs="Times New Roman"/>
          <w:sz w:val="28"/>
          <w:szCs w:val="28"/>
        </w:rPr>
      </w:pPr>
      <w:bookmarkStart w:id="4" w:name="P1172"/>
      <w:bookmarkEnd w:id="4"/>
      <w:r w:rsidRPr="00FA64DF">
        <w:rPr>
          <w:rFonts w:ascii="Times New Roman" w:hAnsi="Times New Roman" w:cs="Times New Roman"/>
          <w:sz w:val="28"/>
          <w:szCs w:val="28"/>
        </w:rPr>
        <w:t>1</w:t>
      </w:r>
      <w:r w:rsidR="003A2666" w:rsidRPr="00FA64DF">
        <w:rPr>
          <w:rFonts w:ascii="Times New Roman" w:hAnsi="Times New Roman" w:cs="Times New Roman"/>
          <w:sz w:val="28"/>
          <w:szCs w:val="28"/>
        </w:rPr>
        <w:t>6</w:t>
      </w:r>
      <w:r w:rsidRPr="00FA64DF">
        <w:rPr>
          <w:rFonts w:ascii="Times New Roman" w:hAnsi="Times New Roman" w:cs="Times New Roman"/>
          <w:sz w:val="28"/>
          <w:szCs w:val="28"/>
        </w:rPr>
        <w:t xml:space="preserve">.1.3. </w:t>
      </w:r>
      <w:proofErr w:type="gramStart"/>
      <w:r w:rsidRPr="00FA64DF">
        <w:rPr>
          <w:rFonts w:ascii="Times New Roman" w:hAnsi="Times New Roman" w:cs="Times New Roman"/>
          <w:sz w:val="28"/>
          <w:szCs w:val="28"/>
        </w:rPr>
        <w:t xml:space="preserve">Для получения разрешения на осуществление земляных работ заявитель обращается в </w:t>
      </w:r>
      <w:r w:rsidR="003A2666" w:rsidRPr="00FA64DF">
        <w:rPr>
          <w:rFonts w:ascii="Times New Roman" w:hAnsi="Times New Roman" w:cs="Times New Roman"/>
          <w:sz w:val="28"/>
          <w:szCs w:val="28"/>
        </w:rPr>
        <w:t>администрацию Вахрушевского городского поселения</w:t>
      </w:r>
      <w:r w:rsidRPr="00FA64DF">
        <w:rPr>
          <w:rFonts w:ascii="Times New Roman" w:hAnsi="Times New Roman" w:cs="Times New Roman"/>
          <w:sz w:val="28"/>
          <w:szCs w:val="28"/>
        </w:rPr>
        <w:t xml:space="preserve">), с </w:t>
      </w:r>
      <w:hyperlink r:id="rId26" w:anchor="P1550" w:history="1">
        <w:r w:rsidRPr="00FA64DF">
          <w:rPr>
            <w:rStyle w:val="af3"/>
            <w:rFonts w:ascii="Times New Roman" w:eastAsiaTheme="majorEastAsia" w:hAnsi="Times New Roman" w:cs="Times New Roman"/>
            <w:sz w:val="28"/>
            <w:szCs w:val="28"/>
          </w:rPr>
          <w:t>заявкой</w:t>
        </w:r>
      </w:hyperlink>
      <w:r w:rsidRPr="00FA64DF">
        <w:rPr>
          <w:rFonts w:ascii="Times New Roman" w:hAnsi="Times New Roman" w:cs="Times New Roman"/>
          <w:sz w:val="28"/>
          <w:szCs w:val="28"/>
        </w:rPr>
        <w:t xml:space="preserve"> на предоставление разрешения на осуществление земляных работ согласно приложению N </w:t>
      </w:r>
      <w:r w:rsidR="000F2788" w:rsidRPr="00FA64DF">
        <w:rPr>
          <w:rFonts w:ascii="Times New Roman" w:hAnsi="Times New Roman" w:cs="Times New Roman"/>
          <w:sz w:val="28"/>
          <w:szCs w:val="28"/>
        </w:rPr>
        <w:t>3</w:t>
      </w:r>
      <w:r w:rsidRPr="00FA64DF">
        <w:rPr>
          <w:rFonts w:ascii="Times New Roman" w:hAnsi="Times New Roman" w:cs="Times New Roman"/>
          <w:sz w:val="28"/>
          <w:szCs w:val="28"/>
        </w:rPr>
        <w:t xml:space="preserve"> к настоящим Правилам.</w:t>
      </w:r>
      <w:proofErr w:type="gramEnd"/>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К заявке заявителем должны быть представлены следующие документы:</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w:t>
      </w:r>
      <w:hyperlink r:id="rId27" w:anchor="P1676" w:history="1">
        <w:r w:rsidRPr="00FA64DF">
          <w:rPr>
            <w:rStyle w:val="af3"/>
            <w:rFonts w:ascii="Times New Roman" w:eastAsiaTheme="majorEastAsia" w:hAnsi="Times New Roman" w:cs="Times New Roman"/>
            <w:sz w:val="28"/>
            <w:szCs w:val="28"/>
          </w:rPr>
          <w:t>согласие</w:t>
        </w:r>
      </w:hyperlink>
      <w:r w:rsidRPr="00FA64DF">
        <w:rPr>
          <w:rFonts w:ascii="Times New Roman" w:hAnsi="Times New Roman" w:cs="Times New Roman"/>
          <w:sz w:val="28"/>
          <w:szCs w:val="28"/>
        </w:rPr>
        <w:t xml:space="preserve"> лица, не являющегося заявителем, или его законного представителя на обработку персональных данных указанного лица (в случае, если заказчиком работ, и (или) производителем работ, и (или) лицом, осуществляющим восстановление благоустройства после производства работ, является физическое лицо, в том числе индивидуальный предприн</w:t>
      </w:r>
      <w:r w:rsidR="000F2788" w:rsidRPr="00FA64DF">
        <w:rPr>
          <w:rFonts w:ascii="Times New Roman" w:hAnsi="Times New Roman" w:cs="Times New Roman"/>
          <w:sz w:val="28"/>
          <w:szCs w:val="28"/>
        </w:rPr>
        <w:t>иматель) согласно приложению N 4</w:t>
      </w:r>
      <w:r w:rsidRPr="00FA64DF">
        <w:rPr>
          <w:rFonts w:ascii="Times New Roman" w:hAnsi="Times New Roman" w:cs="Times New Roman"/>
          <w:sz w:val="28"/>
          <w:szCs w:val="28"/>
        </w:rPr>
        <w:t xml:space="preserve"> к настоящим Правилам;</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доверенность, подтверждающая полномочия представителя заявителя (в случае, если заявителем выступает представитель физического или юридического лица, индивидуального предпринимателя);</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проект производства работ (в случаях строительства или реконструкции объектов) или топографический план места проведения работ (в случаях ремонта объектов), согласованные в соответствии с </w:t>
      </w:r>
      <w:hyperlink r:id="rId28" w:anchor="P1193" w:history="1">
        <w:r w:rsidRPr="00FA64DF">
          <w:rPr>
            <w:rStyle w:val="af3"/>
            <w:rFonts w:ascii="Times New Roman" w:eastAsiaTheme="majorEastAsia" w:hAnsi="Times New Roman" w:cs="Times New Roman"/>
            <w:sz w:val="28"/>
            <w:szCs w:val="28"/>
          </w:rPr>
          <w:t>пунктом 1</w:t>
        </w:r>
        <w:r w:rsidR="000F2788"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.1.4</w:t>
        </w:r>
      </w:hyperlink>
      <w:r w:rsidRPr="00FA64DF">
        <w:rPr>
          <w:rFonts w:ascii="Times New Roman" w:hAnsi="Times New Roman" w:cs="Times New Roman"/>
          <w:sz w:val="28"/>
          <w:szCs w:val="28"/>
        </w:rPr>
        <w:t xml:space="preserve"> настоящих Правил;</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утвержденный дендрологический проект (в случае производства новых посадок деревьев и кустарников), согласованный в соответствии с </w:t>
      </w:r>
      <w:hyperlink r:id="rId29" w:anchor="P1193" w:history="1">
        <w:r w:rsidRPr="00FA64DF">
          <w:rPr>
            <w:rStyle w:val="af3"/>
            <w:rFonts w:ascii="Times New Roman" w:eastAsiaTheme="majorEastAsia" w:hAnsi="Times New Roman" w:cs="Times New Roman"/>
            <w:sz w:val="28"/>
            <w:szCs w:val="28"/>
          </w:rPr>
          <w:t>пунктом 1</w:t>
        </w:r>
        <w:r w:rsidR="000F2788"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.1.4</w:t>
        </w:r>
      </w:hyperlink>
      <w:r w:rsidRPr="00FA64DF">
        <w:rPr>
          <w:rFonts w:ascii="Times New Roman" w:hAnsi="Times New Roman" w:cs="Times New Roman"/>
          <w:sz w:val="28"/>
          <w:szCs w:val="28"/>
        </w:rPr>
        <w:t xml:space="preserve"> настоящих Правил;</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копия договора подряда на производство земляных работ (в случае исполнения указанных работ силами сторонней организации);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копия договора со специализированной подрядной организацией на восстановление разрушенного благоустройства (в случае исполнения указанных работ силами сторонней организации);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утвержденная владельцем автомобильной дороги схема ограждения места работ, расстановки дорожных знаков, устройства временных транспортных проездов, переходов для пешеходов (мостиков) в случае производства земляных работ на проезжей части и (или) тротуаре;</w:t>
      </w:r>
    </w:p>
    <w:p w:rsidR="00D92D6B" w:rsidRPr="00FA64DF" w:rsidRDefault="00D92D6B" w:rsidP="00D92D6B">
      <w:pPr>
        <w:pStyle w:val="ConsPlusNormal"/>
        <w:ind w:firstLine="540"/>
        <w:jc w:val="both"/>
        <w:rPr>
          <w:rFonts w:ascii="Times New Roman" w:hAnsi="Times New Roman" w:cs="Times New Roman"/>
          <w:sz w:val="28"/>
          <w:szCs w:val="28"/>
        </w:rPr>
      </w:pPr>
      <w:bookmarkStart w:id="5" w:name="P1181"/>
      <w:bookmarkEnd w:id="5"/>
      <w:proofErr w:type="gramStart"/>
      <w:r w:rsidRPr="00FA64DF">
        <w:rPr>
          <w:rFonts w:ascii="Times New Roman" w:hAnsi="Times New Roman" w:cs="Times New Roman"/>
          <w:sz w:val="28"/>
          <w:szCs w:val="28"/>
        </w:rPr>
        <w:t xml:space="preserve">- договор между владельцем автомобильной дороги (элементов улично-дорожной сети) и владельцами инженерных коммуникаций (в случае прокладки, переноса, переустройства инженерных коммуникаций, их эксплуатации в границах полос отвода автомобильных дорог (границах элементов улично-дорожной сети)), заключаемый в соответствии с </w:t>
      </w:r>
      <w:hyperlink r:id="rId30" w:history="1">
        <w:r w:rsidRPr="00FA64DF">
          <w:rPr>
            <w:rStyle w:val="af3"/>
            <w:rFonts w:ascii="Times New Roman" w:eastAsiaTheme="majorEastAsia" w:hAnsi="Times New Roman" w:cs="Times New Roman"/>
            <w:sz w:val="28"/>
            <w:szCs w:val="28"/>
          </w:rPr>
          <w:t>пунктом 2 статьи 19</w:t>
        </w:r>
      </w:hyperlink>
      <w:r w:rsidRPr="00FA64DF">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w:t>
      </w:r>
      <w:proofErr w:type="gramEnd"/>
      <w:r w:rsidRPr="00FA64DF">
        <w:rPr>
          <w:rFonts w:ascii="Times New Roman" w:hAnsi="Times New Roman" w:cs="Times New Roman"/>
          <w:sz w:val="28"/>
          <w:szCs w:val="28"/>
        </w:rPr>
        <w:t xml:space="preserve"> отдельные законодательные акты Российской Федерации";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утвержденный администрацией </w:t>
      </w:r>
      <w:r w:rsidR="00E55804" w:rsidRPr="00FA64DF">
        <w:rPr>
          <w:rFonts w:ascii="Times New Roman" w:hAnsi="Times New Roman" w:cs="Times New Roman"/>
          <w:sz w:val="28"/>
          <w:szCs w:val="28"/>
        </w:rPr>
        <w:t xml:space="preserve">поселения </w:t>
      </w:r>
      <w:r w:rsidRPr="00FA64DF">
        <w:rPr>
          <w:rFonts w:ascii="Times New Roman" w:hAnsi="Times New Roman" w:cs="Times New Roman"/>
          <w:sz w:val="28"/>
          <w:szCs w:val="28"/>
        </w:rPr>
        <w:t xml:space="preserve"> акт оценки зеленых насаждений, (при необходимости сноса и (или) пересадки зеленых насаждений, повреждения газонов и цветников);</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lastRenderedPageBreak/>
        <w:t>- приказ о назначении лица, ответственного за проведение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график проведения земляных и восстановительных работ, утвержденный руководителем производителя работ и заказчика.</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В случае проведения земляных работ при аварийных ситуациях заявитель обязан в день возникновения аварийной ситуации направить в </w:t>
      </w:r>
      <w:r w:rsidR="00E55804" w:rsidRPr="00FA64DF">
        <w:rPr>
          <w:rFonts w:ascii="Times New Roman" w:hAnsi="Times New Roman" w:cs="Times New Roman"/>
          <w:sz w:val="28"/>
          <w:szCs w:val="28"/>
        </w:rPr>
        <w:t xml:space="preserve">администрацию поселения </w:t>
      </w:r>
      <w:r w:rsidRPr="00FA64DF">
        <w:rPr>
          <w:rFonts w:ascii="Times New Roman" w:hAnsi="Times New Roman" w:cs="Times New Roman"/>
          <w:sz w:val="28"/>
          <w:szCs w:val="28"/>
        </w:rPr>
        <w:t>информацию в письменном виде о характере и месте возникновения аварии.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Для получения разрешения на осуществление земляных работ при аварийных ситуациях заявитель в течение 3 рабочих дней с момента возникновения аварии обращается </w:t>
      </w:r>
      <w:proofErr w:type="gramStart"/>
      <w:r w:rsidRPr="00FA64DF">
        <w:rPr>
          <w:rFonts w:ascii="Times New Roman" w:hAnsi="Times New Roman" w:cs="Times New Roman"/>
          <w:sz w:val="28"/>
          <w:szCs w:val="28"/>
        </w:rPr>
        <w:t xml:space="preserve">в </w:t>
      </w:r>
      <w:r w:rsidR="00E55804" w:rsidRPr="00FA64DF">
        <w:rPr>
          <w:rFonts w:ascii="Times New Roman" w:hAnsi="Times New Roman" w:cs="Times New Roman"/>
          <w:sz w:val="28"/>
          <w:szCs w:val="28"/>
        </w:rPr>
        <w:t>администрацию поселения</w:t>
      </w:r>
      <w:r w:rsidRPr="00FA64DF">
        <w:rPr>
          <w:rFonts w:ascii="Times New Roman" w:hAnsi="Times New Roman" w:cs="Times New Roman"/>
          <w:sz w:val="28"/>
          <w:szCs w:val="28"/>
        </w:rPr>
        <w:t xml:space="preserve"> с </w:t>
      </w:r>
      <w:hyperlink r:id="rId31" w:anchor="P1550" w:history="1">
        <w:r w:rsidRPr="00FA64DF">
          <w:rPr>
            <w:rStyle w:val="af3"/>
            <w:rFonts w:ascii="Times New Roman" w:eastAsiaTheme="majorEastAsia" w:hAnsi="Times New Roman" w:cs="Times New Roman"/>
            <w:sz w:val="28"/>
            <w:szCs w:val="28"/>
          </w:rPr>
          <w:t>заявкой</w:t>
        </w:r>
      </w:hyperlink>
      <w:r w:rsidRPr="00FA64DF">
        <w:rPr>
          <w:rFonts w:ascii="Times New Roman" w:hAnsi="Times New Roman" w:cs="Times New Roman"/>
          <w:sz w:val="28"/>
          <w:szCs w:val="28"/>
        </w:rPr>
        <w:t xml:space="preserve"> на предоставление разрешения на осуществление земляных работ при аварийных ситуациях</w:t>
      </w:r>
      <w:proofErr w:type="gramEnd"/>
      <w:r w:rsidRPr="00FA64DF">
        <w:rPr>
          <w:rFonts w:ascii="Times New Roman" w:hAnsi="Times New Roman" w:cs="Times New Roman"/>
          <w:sz w:val="28"/>
          <w:szCs w:val="28"/>
        </w:rPr>
        <w:t xml:space="preserve"> согласно </w:t>
      </w:r>
      <w:r w:rsidR="00E55804" w:rsidRPr="00FA64DF">
        <w:rPr>
          <w:rFonts w:ascii="Times New Roman" w:hAnsi="Times New Roman" w:cs="Times New Roman"/>
          <w:sz w:val="28"/>
          <w:szCs w:val="28"/>
        </w:rPr>
        <w:t>приложению N 3</w:t>
      </w:r>
      <w:r w:rsidRPr="00FA64DF">
        <w:rPr>
          <w:rFonts w:ascii="Times New Roman" w:hAnsi="Times New Roman" w:cs="Times New Roman"/>
          <w:sz w:val="28"/>
          <w:szCs w:val="28"/>
        </w:rPr>
        <w:t xml:space="preserve"> к настоящим Правилам.</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К заявке производителем земляных работ при аварийных ситуациях должны быть представлены следующие документы:</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согласие лица, не являющегося заявителем, или его законного представителя на обработку персональных данных указанного лица (в случае, если заказчиком работ, и (или) производителем работ, и (или) лицом, осуществляющим восстановление благоустройства после производства работ, является физическое лицо, в том числе индивидуальный предприниматель);</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топографический план места проведения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приказ о назначении лица, ответственного за проведение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график проведения земляных и восстановительных работ, утвержденный руководителем производителя работ и заказчика.</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Договор между владельцем автомобильной дороги (элементов улично-дорожной сети) и владельцами инженерных коммуникаций (в случае прокладки, переноса, переустройства инженерных коммуникаций, их эксплуатации в границах полос отвода автомобильных дорог (границах элементов улично-дорожной сети)), предусмотренный </w:t>
      </w:r>
      <w:hyperlink r:id="rId32" w:anchor="P1172" w:history="1">
        <w:r w:rsidRPr="00FA64DF">
          <w:rPr>
            <w:rStyle w:val="af3"/>
            <w:rFonts w:ascii="Times New Roman" w:eastAsiaTheme="majorEastAsia" w:hAnsi="Times New Roman" w:cs="Times New Roman"/>
            <w:sz w:val="28"/>
            <w:szCs w:val="28"/>
          </w:rPr>
          <w:t>пунктом 1</w:t>
        </w:r>
        <w:r w:rsidR="00E55804"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.1.3</w:t>
        </w:r>
      </w:hyperlink>
      <w:r w:rsidRPr="00FA64DF">
        <w:rPr>
          <w:rFonts w:ascii="Times New Roman" w:hAnsi="Times New Roman" w:cs="Times New Roman"/>
          <w:sz w:val="28"/>
          <w:szCs w:val="28"/>
        </w:rPr>
        <w:t xml:space="preserve"> настоящих Правил, представляется в </w:t>
      </w:r>
      <w:r w:rsidR="00E55804" w:rsidRPr="00FA64DF">
        <w:rPr>
          <w:rFonts w:ascii="Times New Roman" w:hAnsi="Times New Roman" w:cs="Times New Roman"/>
          <w:sz w:val="28"/>
          <w:szCs w:val="28"/>
        </w:rPr>
        <w:t>администрацию поселения</w:t>
      </w:r>
      <w:r w:rsidRPr="00FA64DF">
        <w:rPr>
          <w:rFonts w:ascii="Times New Roman" w:hAnsi="Times New Roman" w:cs="Times New Roman"/>
          <w:sz w:val="28"/>
          <w:szCs w:val="28"/>
        </w:rPr>
        <w:t xml:space="preserve"> при сдаче благоустройства.</w:t>
      </w:r>
    </w:p>
    <w:p w:rsidR="00D92D6B" w:rsidRPr="00FA64DF" w:rsidRDefault="00D92D6B" w:rsidP="00D92D6B">
      <w:pPr>
        <w:pStyle w:val="ConsPlusNormal"/>
        <w:ind w:firstLine="540"/>
        <w:jc w:val="both"/>
        <w:rPr>
          <w:rFonts w:ascii="Times New Roman" w:hAnsi="Times New Roman" w:cs="Times New Roman"/>
          <w:sz w:val="28"/>
          <w:szCs w:val="28"/>
        </w:rPr>
      </w:pPr>
      <w:bookmarkStart w:id="6" w:name="P1193"/>
      <w:bookmarkEnd w:id="6"/>
      <w:r w:rsidRPr="00FA64DF">
        <w:rPr>
          <w:rFonts w:ascii="Times New Roman" w:hAnsi="Times New Roman" w:cs="Times New Roman"/>
          <w:sz w:val="28"/>
          <w:szCs w:val="28"/>
        </w:rPr>
        <w:t>1</w:t>
      </w:r>
      <w:r w:rsidR="00E55804" w:rsidRPr="00FA64DF">
        <w:rPr>
          <w:rFonts w:ascii="Times New Roman" w:hAnsi="Times New Roman" w:cs="Times New Roman"/>
          <w:sz w:val="28"/>
          <w:szCs w:val="28"/>
        </w:rPr>
        <w:t>6</w:t>
      </w:r>
      <w:r w:rsidRPr="00FA64DF">
        <w:rPr>
          <w:rFonts w:ascii="Times New Roman" w:hAnsi="Times New Roman" w:cs="Times New Roman"/>
          <w:sz w:val="28"/>
          <w:szCs w:val="28"/>
        </w:rPr>
        <w:t>.1.4. Порядок согласования заказчиками или производителями работ проектов производства земляных работ, топографических планов места проведения работ и условий производства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E55804" w:rsidRPr="00FA64DF">
        <w:rPr>
          <w:rFonts w:ascii="Times New Roman" w:hAnsi="Times New Roman" w:cs="Times New Roman"/>
          <w:sz w:val="28"/>
          <w:szCs w:val="28"/>
        </w:rPr>
        <w:t>6</w:t>
      </w:r>
      <w:r w:rsidRPr="00FA64DF">
        <w:rPr>
          <w:rFonts w:ascii="Times New Roman" w:hAnsi="Times New Roman" w:cs="Times New Roman"/>
          <w:sz w:val="28"/>
          <w:szCs w:val="28"/>
        </w:rPr>
        <w:t xml:space="preserve">.1.4.1. </w:t>
      </w:r>
      <w:proofErr w:type="gramStart"/>
      <w:r w:rsidRPr="00FA64DF">
        <w:rPr>
          <w:rFonts w:ascii="Times New Roman" w:hAnsi="Times New Roman" w:cs="Times New Roman"/>
          <w:sz w:val="28"/>
          <w:szCs w:val="28"/>
        </w:rPr>
        <w:t>Все проекты производства работ, дендрологические проекты, топографические планы места проведения работ и условия производства земляных работ подлежат обязательному согласованию с эксплуатационными организациями, землепользователями, землевладельцами, собственниками и арендаторами земельных участков, на которых предполагается производство работ, в части планово-высотного положения подземных сооружений, наличия инженерных коммуникаций и методов производства работ, обеспечивающих сохранность зданий, сооружений, инженерных сетей, расположенных в непосредственной близости от мест раскопок.</w:t>
      </w:r>
      <w:proofErr w:type="gramEnd"/>
    </w:p>
    <w:p w:rsidR="00D92D6B" w:rsidRPr="00FA64DF" w:rsidRDefault="00D92D6B" w:rsidP="00D92D6B">
      <w:pPr>
        <w:pStyle w:val="ConsPlusNormal"/>
        <w:ind w:firstLine="540"/>
        <w:jc w:val="both"/>
        <w:rPr>
          <w:rFonts w:ascii="Times New Roman" w:hAnsi="Times New Roman" w:cs="Times New Roman"/>
          <w:sz w:val="28"/>
          <w:szCs w:val="28"/>
        </w:rPr>
      </w:pPr>
      <w:bookmarkStart w:id="7" w:name="P1195"/>
      <w:bookmarkEnd w:id="7"/>
      <w:r w:rsidRPr="00FA64DF">
        <w:rPr>
          <w:rFonts w:ascii="Times New Roman" w:hAnsi="Times New Roman" w:cs="Times New Roman"/>
          <w:sz w:val="28"/>
          <w:szCs w:val="28"/>
        </w:rPr>
        <w:t>1</w:t>
      </w:r>
      <w:r w:rsidR="00E55804" w:rsidRPr="00FA64DF">
        <w:rPr>
          <w:rFonts w:ascii="Times New Roman" w:hAnsi="Times New Roman" w:cs="Times New Roman"/>
          <w:sz w:val="28"/>
          <w:szCs w:val="28"/>
        </w:rPr>
        <w:t>6</w:t>
      </w:r>
      <w:r w:rsidRPr="00FA64DF">
        <w:rPr>
          <w:rFonts w:ascii="Times New Roman" w:hAnsi="Times New Roman" w:cs="Times New Roman"/>
          <w:sz w:val="28"/>
          <w:szCs w:val="28"/>
        </w:rPr>
        <w:t>.1.4.2. Согласование должно проводиться со следующими организациями:</w:t>
      </w:r>
    </w:p>
    <w:p w:rsidR="00D92D6B" w:rsidRPr="00FA64DF" w:rsidRDefault="00D92D6B" w:rsidP="00D92D6B">
      <w:pPr>
        <w:pStyle w:val="ConsPlusNormal"/>
        <w:ind w:firstLine="540"/>
        <w:jc w:val="both"/>
        <w:rPr>
          <w:rFonts w:ascii="Times New Roman" w:hAnsi="Times New Roman" w:cs="Times New Roman"/>
          <w:sz w:val="28"/>
          <w:szCs w:val="28"/>
        </w:rPr>
      </w:pPr>
      <w:proofErr w:type="gramStart"/>
      <w:r w:rsidRPr="00FA64DF">
        <w:rPr>
          <w:rFonts w:ascii="Times New Roman" w:hAnsi="Times New Roman" w:cs="Times New Roman"/>
          <w:sz w:val="28"/>
          <w:szCs w:val="28"/>
        </w:rPr>
        <w:lastRenderedPageBreak/>
        <w:t>- с имеющими соответствующие правоустанавливающие документы землепользователями, землевладельцами, собственниками и арендаторами земельных участков, на которых планируется проведение земляных работ (ответственность по установлению круга лиц, обладающих правом собственности, владения, пользования, распоряжения земельными участками, на которых планируется проведение земляных работ, возлагается на лицо, получающее разрешение на осуществление земляных работ);</w:t>
      </w:r>
      <w:proofErr w:type="gramEnd"/>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 владельцами (балансодержателями) коммуникаций, пролегающих в месте производства земляных работ, с владельцами усовершенствованных покрытий и элементов внешнего благоустройства;</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с </w:t>
      </w:r>
      <w:r w:rsidR="00E55804" w:rsidRPr="00FA64DF">
        <w:rPr>
          <w:rFonts w:ascii="Times New Roman" w:hAnsi="Times New Roman" w:cs="Times New Roman"/>
          <w:sz w:val="28"/>
          <w:szCs w:val="28"/>
        </w:rPr>
        <w:t>администрацией поселения</w:t>
      </w:r>
      <w:r w:rsidRPr="00FA64DF">
        <w:rPr>
          <w:rFonts w:ascii="Times New Roman" w:hAnsi="Times New Roman" w:cs="Times New Roman"/>
          <w:sz w:val="28"/>
          <w:szCs w:val="28"/>
        </w:rPr>
        <w:t xml:space="preserve"> в случае проведения работ в границах улично-дорожной сети и в зоне действия ливневой сети;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 государственными учреждениями по охране памятников истории и культуры (при производстве земляных работ в зоне и (или) в непосредственной близости от архитектурных и археологических памятников, в пределах охранных зон памятников истории и культуры);</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с </w:t>
      </w:r>
      <w:r w:rsidR="00E55804" w:rsidRPr="00FA64DF">
        <w:rPr>
          <w:rFonts w:ascii="Times New Roman" w:hAnsi="Times New Roman" w:cs="Times New Roman"/>
          <w:sz w:val="28"/>
          <w:szCs w:val="28"/>
        </w:rPr>
        <w:t>администрацией поселения</w:t>
      </w:r>
      <w:r w:rsidRPr="00FA64DF">
        <w:rPr>
          <w:rFonts w:ascii="Times New Roman" w:hAnsi="Times New Roman" w:cs="Times New Roman"/>
          <w:sz w:val="28"/>
          <w:szCs w:val="28"/>
        </w:rPr>
        <w:t xml:space="preserve"> в случае пересадки или сноса зеленых насаждений, повреждения газонов;</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 Управлением Федеральной службы государственной регистрации, кадастра и картографии по Кировской области в случае осуществления работ в пределах охранной зоны пунктов государственной геодезической сети, государственной нивелирной сети и государственной гравиметрической сети.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F73BC0" w:rsidRPr="00FA64DF">
        <w:rPr>
          <w:rFonts w:ascii="Times New Roman" w:hAnsi="Times New Roman" w:cs="Times New Roman"/>
          <w:sz w:val="28"/>
          <w:szCs w:val="28"/>
        </w:rPr>
        <w:t>6</w:t>
      </w:r>
      <w:r w:rsidRPr="00FA64DF">
        <w:rPr>
          <w:rFonts w:ascii="Times New Roman" w:hAnsi="Times New Roman" w:cs="Times New Roman"/>
          <w:sz w:val="28"/>
          <w:szCs w:val="28"/>
        </w:rPr>
        <w:t xml:space="preserve">.1.4.3. Перечень организаций, производящих согласование условий производства земляных работ, определяется </w:t>
      </w:r>
      <w:r w:rsidR="00F73BC0" w:rsidRPr="00FA64DF">
        <w:rPr>
          <w:rFonts w:ascii="Times New Roman" w:hAnsi="Times New Roman" w:cs="Times New Roman"/>
          <w:sz w:val="28"/>
          <w:szCs w:val="28"/>
        </w:rPr>
        <w:t>администрацией поселения</w:t>
      </w:r>
      <w:r w:rsidRPr="00FA64DF">
        <w:rPr>
          <w:rFonts w:ascii="Times New Roman" w:hAnsi="Times New Roman" w:cs="Times New Roman"/>
          <w:sz w:val="28"/>
          <w:szCs w:val="28"/>
        </w:rPr>
        <w:t xml:space="preserve"> до момента подачи заявки на получение разрешения на осуществление земляных работ в течение 3 дней со дня обращения в свободной форме производителя работ в территориальное управление.</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В случае проведения работ по новому строительству либо реконструкции сетей инженерно-технического обеспечения в перечень организаций, производящих согласование условий производства земляных работ, дополнительно включается управление градостроительства и архитектуры администрации </w:t>
      </w:r>
      <w:r w:rsidR="00B01FD7" w:rsidRPr="00FA64DF">
        <w:rPr>
          <w:rFonts w:ascii="Times New Roman" w:hAnsi="Times New Roman" w:cs="Times New Roman"/>
          <w:sz w:val="28"/>
          <w:szCs w:val="28"/>
        </w:rPr>
        <w:t>Слободского района</w:t>
      </w:r>
      <w:r w:rsidRPr="00FA64DF">
        <w:rPr>
          <w:rFonts w:ascii="Times New Roman" w:hAnsi="Times New Roman" w:cs="Times New Roman"/>
          <w:sz w:val="28"/>
          <w:szCs w:val="28"/>
        </w:rPr>
        <w:t>.</w:t>
      </w:r>
    </w:p>
    <w:p w:rsidR="00D92D6B" w:rsidRPr="00FA64DF" w:rsidRDefault="00B01FD7"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.1.4.4. Срок действия согласованной документации, необходимой для получения разрешения на осуществление земляных работ, - один год.</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 xml:space="preserve">.1.4.5. Изменение направления или смещение ранее запроектированных трасс подземных коммуникаций подлежит обязательному согласованию с организациями, указанными в </w:t>
      </w:r>
      <w:hyperlink r:id="rId33" w:anchor="P1195" w:history="1">
        <w:r w:rsidRPr="00FA64DF">
          <w:rPr>
            <w:rStyle w:val="af3"/>
            <w:rFonts w:ascii="Times New Roman" w:eastAsiaTheme="majorEastAsia" w:hAnsi="Times New Roman" w:cs="Times New Roman"/>
            <w:sz w:val="28"/>
            <w:szCs w:val="28"/>
          </w:rPr>
          <w:t>подпункте 1</w:t>
        </w:r>
        <w:r w:rsidR="00B01FD7"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.1.4.2</w:t>
        </w:r>
      </w:hyperlink>
      <w:r w:rsidRPr="00FA64DF">
        <w:rPr>
          <w:rFonts w:ascii="Times New Roman" w:hAnsi="Times New Roman" w:cs="Times New Roman"/>
          <w:sz w:val="28"/>
          <w:szCs w:val="28"/>
        </w:rPr>
        <w:t xml:space="preserve"> настоящих Правил, и управлением градостроительства и архитектуры администрации </w:t>
      </w:r>
      <w:r w:rsidR="00B01FD7" w:rsidRPr="00FA64DF">
        <w:rPr>
          <w:rFonts w:ascii="Times New Roman" w:hAnsi="Times New Roman" w:cs="Times New Roman"/>
          <w:sz w:val="28"/>
          <w:szCs w:val="28"/>
        </w:rPr>
        <w:t>Слободского района</w:t>
      </w:r>
      <w:r w:rsidRPr="00FA64DF">
        <w:rPr>
          <w:rFonts w:ascii="Times New Roman" w:hAnsi="Times New Roman" w:cs="Times New Roman"/>
          <w:sz w:val="28"/>
          <w:szCs w:val="28"/>
        </w:rPr>
        <w:t>.</w:t>
      </w:r>
    </w:p>
    <w:p w:rsidR="00D92D6B" w:rsidRPr="00FA64DF" w:rsidRDefault="00D92D6B" w:rsidP="00D92D6B">
      <w:pPr>
        <w:pStyle w:val="ConsPlusNormal"/>
        <w:ind w:firstLine="540"/>
        <w:jc w:val="both"/>
        <w:rPr>
          <w:rFonts w:ascii="Times New Roman" w:hAnsi="Times New Roman" w:cs="Times New Roman"/>
          <w:sz w:val="28"/>
          <w:szCs w:val="28"/>
        </w:rPr>
      </w:pPr>
      <w:bookmarkStart w:id="8" w:name="P1206"/>
      <w:bookmarkEnd w:id="8"/>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.1.5. Основания для отказа в приеме заявки на предоставление разрешения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 xml:space="preserve">.1.5.1. </w:t>
      </w:r>
      <w:r w:rsidR="00B01FD7" w:rsidRPr="00FA64DF">
        <w:rPr>
          <w:rFonts w:ascii="Times New Roman" w:hAnsi="Times New Roman" w:cs="Times New Roman"/>
          <w:sz w:val="28"/>
          <w:szCs w:val="28"/>
        </w:rPr>
        <w:t>Администрация поселения</w:t>
      </w:r>
      <w:r w:rsidRPr="00FA64DF">
        <w:rPr>
          <w:rFonts w:ascii="Times New Roman" w:hAnsi="Times New Roman" w:cs="Times New Roman"/>
          <w:sz w:val="28"/>
          <w:szCs w:val="28"/>
        </w:rPr>
        <w:t xml:space="preserve"> в сроки, предусмотренные </w:t>
      </w:r>
      <w:hyperlink r:id="rId34" w:anchor="P1171" w:history="1">
        <w:r w:rsidRPr="00FA64DF">
          <w:rPr>
            <w:rStyle w:val="af3"/>
            <w:rFonts w:ascii="Times New Roman" w:eastAsiaTheme="majorEastAsia" w:hAnsi="Times New Roman" w:cs="Times New Roman"/>
            <w:sz w:val="28"/>
            <w:szCs w:val="28"/>
          </w:rPr>
          <w:t>пунктом 1</w:t>
        </w:r>
        <w:r w:rsidR="00B01FD7"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.1.2</w:t>
        </w:r>
      </w:hyperlink>
      <w:r w:rsidRPr="00FA64DF">
        <w:rPr>
          <w:rFonts w:ascii="Times New Roman" w:hAnsi="Times New Roman" w:cs="Times New Roman"/>
          <w:sz w:val="28"/>
          <w:szCs w:val="28"/>
        </w:rPr>
        <w:t xml:space="preserve"> настоящих Правил, принимает решение об отказе в принятии заявки в случаях, если:</w:t>
      </w:r>
    </w:p>
    <w:p w:rsidR="00D92D6B" w:rsidRPr="00FA64DF" w:rsidRDefault="00D92D6B" w:rsidP="00D92D6B">
      <w:pPr>
        <w:pStyle w:val="ConsPlusNormal"/>
        <w:ind w:firstLine="540"/>
        <w:jc w:val="both"/>
        <w:rPr>
          <w:rFonts w:ascii="Times New Roman" w:hAnsi="Times New Roman" w:cs="Times New Roman"/>
          <w:sz w:val="28"/>
          <w:szCs w:val="28"/>
        </w:rPr>
      </w:pPr>
      <w:bookmarkStart w:id="9" w:name="P1208"/>
      <w:bookmarkEnd w:id="9"/>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 xml:space="preserve">.1.5.1.1. Представленные заявителем документы не соответствуют требованиям к оформлению документов, необходимых для предоставления </w:t>
      </w:r>
      <w:r w:rsidRPr="00FA64DF">
        <w:rPr>
          <w:rFonts w:ascii="Times New Roman" w:hAnsi="Times New Roman" w:cs="Times New Roman"/>
          <w:sz w:val="28"/>
          <w:szCs w:val="28"/>
        </w:rPr>
        <w:lastRenderedPageBreak/>
        <w:t>разрешения на осуществление земляных работ (заявление должно быть подписано заявителем либо уполномоченным им лицом; должны быть указаны относящиеся к заявителю сведения, предусмотренные формой заявления; наименования юридических лиц должны быть приведены без сокращений, с указанием их мест нахождения; фамилии, имена, отчества физических лиц, адреса их места жительства написаны полностью; при заполнении заявления не допускается использование сокращений слов и аббревиатур).</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 xml:space="preserve">.1.5.1.2. Отсутствуют документы, необходимые для предоставления разрешения на осуществление земляных работ, в соответствии с </w:t>
      </w:r>
      <w:hyperlink r:id="rId35" w:anchor="P1172" w:history="1">
        <w:r w:rsidRPr="00FA64DF">
          <w:rPr>
            <w:rStyle w:val="af3"/>
            <w:rFonts w:ascii="Times New Roman" w:eastAsiaTheme="majorEastAsia" w:hAnsi="Times New Roman" w:cs="Times New Roman"/>
            <w:sz w:val="28"/>
            <w:szCs w:val="28"/>
          </w:rPr>
          <w:t>пунктом 1</w:t>
        </w:r>
        <w:r w:rsidR="00B01FD7"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.1.3</w:t>
        </w:r>
      </w:hyperlink>
      <w:r w:rsidRPr="00FA64DF">
        <w:rPr>
          <w:rFonts w:ascii="Times New Roman" w:hAnsi="Times New Roman" w:cs="Times New Roman"/>
          <w:sz w:val="28"/>
          <w:szCs w:val="28"/>
        </w:rPr>
        <w:t xml:space="preserve"> настоящих Правил.</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.1.5.1.3. В заявке и приложенных документах имеются подчистки, приписки, зачеркнутые слова и иные не оговоренные в них исправления, серьезные повреждения, наличие которых не позволяет однозначно истолковать их содержание.</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.1.5.1.4. Тексты документов написаны неразборчиво.</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.1.5.1.5. Документы исполнены карандашом.</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 xml:space="preserve">.1.6. Специалист </w:t>
      </w:r>
      <w:r w:rsidR="00B01FD7" w:rsidRPr="00FA64DF">
        <w:rPr>
          <w:rFonts w:ascii="Times New Roman" w:hAnsi="Times New Roman" w:cs="Times New Roman"/>
          <w:sz w:val="28"/>
          <w:szCs w:val="28"/>
        </w:rPr>
        <w:t>администрации поселения</w:t>
      </w:r>
      <w:r w:rsidRPr="00FA64DF">
        <w:rPr>
          <w:rFonts w:ascii="Times New Roman" w:hAnsi="Times New Roman" w:cs="Times New Roman"/>
          <w:sz w:val="28"/>
          <w:szCs w:val="28"/>
        </w:rPr>
        <w:t>, ответственный за прием документов:</w:t>
      </w:r>
    </w:p>
    <w:p w:rsidR="00D92D6B" w:rsidRPr="00FA64DF" w:rsidRDefault="00B01FD7"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.1.6.1.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 xml:space="preserve">.1.6.2. Проверяет наличие всех необходимых документов, указанных в </w:t>
      </w:r>
      <w:hyperlink r:id="rId36" w:anchor="P1172" w:history="1">
        <w:r w:rsidRPr="00FA64DF">
          <w:rPr>
            <w:rStyle w:val="af3"/>
            <w:rFonts w:ascii="Times New Roman" w:eastAsiaTheme="majorEastAsia" w:hAnsi="Times New Roman" w:cs="Times New Roman"/>
            <w:sz w:val="28"/>
            <w:szCs w:val="28"/>
          </w:rPr>
          <w:t>пункте 1</w:t>
        </w:r>
        <w:r w:rsidR="00B01FD7"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.1.3</w:t>
        </w:r>
      </w:hyperlink>
      <w:r w:rsidRPr="00FA64DF">
        <w:rPr>
          <w:rFonts w:ascii="Times New Roman" w:hAnsi="Times New Roman" w:cs="Times New Roman"/>
          <w:sz w:val="28"/>
          <w:szCs w:val="28"/>
        </w:rPr>
        <w:t xml:space="preserve"> настоящих Правил.</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B01FD7" w:rsidRPr="00FA64DF">
        <w:rPr>
          <w:rFonts w:ascii="Times New Roman" w:hAnsi="Times New Roman" w:cs="Times New Roman"/>
          <w:sz w:val="28"/>
          <w:szCs w:val="28"/>
        </w:rPr>
        <w:t>6</w:t>
      </w:r>
      <w:r w:rsidRPr="00FA64DF">
        <w:rPr>
          <w:rFonts w:ascii="Times New Roman" w:hAnsi="Times New Roman" w:cs="Times New Roman"/>
          <w:sz w:val="28"/>
          <w:szCs w:val="28"/>
        </w:rPr>
        <w:t xml:space="preserve">.1.6.3. Проверяет соответствие представленных документов требованиям, установленным </w:t>
      </w:r>
      <w:hyperlink r:id="rId37" w:anchor="P1208" w:history="1">
        <w:r w:rsidR="00B01FD7" w:rsidRPr="00FA64DF">
          <w:rPr>
            <w:rStyle w:val="af3"/>
            <w:rFonts w:ascii="Times New Roman" w:eastAsiaTheme="majorEastAsia" w:hAnsi="Times New Roman" w:cs="Times New Roman"/>
            <w:sz w:val="28"/>
            <w:szCs w:val="28"/>
          </w:rPr>
          <w:t>абзацем 16</w:t>
        </w:r>
        <w:r w:rsidRPr="00FA64DF">
          <w:rPr>
            <w:rStyle w:val="af3"/>
            <w:rFonts w:ascii="Times New Roman" w:eastAsiaTheme="majorEastAsia" w:hAnsi="Times New Roman" w:cs="Times New Roman"/>
            <w:sz w:val="28"/>
            <w:szCs w:val="28"/>
          </w:rPr>
          <w:t>.1.5.1.1</w:t>
        </w:r>
      </w:hyperlink>
      <w:r w:rsidRPr="00FA64DF">
        <w:rPr>
          <w:rFonts w:ascii="Times New Roman" w:hAnsi="Times New Roman" w:cs="Times New Roman"/>
          <w:sz w:val="28"/>
          <w:szCs w:val="28"/>
        </w:rPr>
        <w:t xml:space="preserve"> настоящих Правил.</w:t>
      </w:r>
    </w:p>
    <w:p w:rsidR="00D92D6B" w:rsidRPr="00FA64DF" w:rsidRDefault="00B01FD7"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.1.6.4. При отсутствии у заявителя заполненной заявки или неправильном ее заполнении проводит консультацию по заполнению заявки.</w:t>
      </w:r>
    </w:p>
    <w:p w:rsidR="00D92D6B" w:rsidRPr="00FA64DF" w:rsidRDefault="00631D41"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.1.6.5. 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 xml:space="preserve">.1.6.6. При отсутствии оснований для отказа в принятии заявки, указанных в </w:t>
      </w:r>
      <w:hyperlink r:id="rId38" w:anchor="P1206" w:history="1">
        <w:r w:rsidRPr="00FA64DF">
          <w:rPr>
            <w:rStyle w:val="af3"/>
            <w:rFonts w:ascii="Times New Roman" w:eastAsiaTheme="majorEastAsia" w:hAnsi="Times New Roman" w:cs="Times New Roman"/>
            <w:sz w:val="28"/>
            <w:szCs w:val="28"/>
          </w:rPr>
          <w:t>пункте 1</w:t>
        </w:r>
        <w:r w:rsidR="00631D41"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.1.5</w:t>
        </w:r>
      </w:hyperlink>
      <w:r w:rsidRPr="00FA64DF">
        <w:rPr>
          <w:rFonts w:ascii="Times New Roman" w:hAnsi="Times New Roman" w:cs="Times New Roman"/>
          <w:sz w:val="28"/>
          <w:szCs w:val="28"/>
        </w:rPr>
        <w:t>, регистрирует поступившую заявку в журнале регистрации.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.1.6.7. Формирует дело принятых документов по результатам процедуры по приему документов и передает его в течение 1 рабочего дня для рассмотрения заявки и представленных документов.</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.1.7. Запрещается требовать от заявителя:</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разрешения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представления документов и информации, которые находятся в </w:t>
      </w:r>
      <w:r w:rsidRPr="00FA64DF">
        <w:rPr>
          <w:rFonts w:ascii="Times New Roman" w:hAnsi="Times New Roman" w:cs="Times New Roman"/>
          <w:sz w:val="28"/>
          <w:szCs w:val="28"/>
        </w:rPr>
        <w:lastRenderedPageBreak/>
        <w:t>распоряжении органов, предоставляющих разрешение на осуществление земляных работ,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w:t>
      </w:r>
    </w:p>
    <w:p w:rsidR="00D92D6B" w:rsidRPr="00FA64DF" w:rsidRDefault="00D92D6B" w:rsidP="00D92D6B">
      <w:pPr>
        <w:pStyle w:val="ConsPlusNormal"/>
        <w:ind w:firstLine="540"/>
        <w:jc w:val="both"/>
        <w:rPr>
          <w:rFonts w:ascii="Times New Roman" w:hAnsi="Times New Roman" w:cs="Times New Roman"/>
          <w:sz w:val="28"/>
          <w:szCs w:val="28"/>
        </w:rPr>
      </w:pPr>
      <w:bookmarkStart w:id="10" w:name="P1224"/>
      <w:bookmarkEnd w:id="10"/>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.1.8. Основания для отказа в предоставлении разрешения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 xml:space="preserve">.1.8.1. </w:t>
      </w:r>
      <w:r w:rsidR="00631D41" w:rsidRPr="00FA64DF">
        <w:rPr>
          <w:rFonts w:ascii="Times New Roman" w:hAnsi="Times New Roman" w:cs="Times New Roman"/>
          <w:sz w:val="28"/>
          <w:szCs w:val="28"/>
        </w:rPr>
        <w:t>Администрация поселения</w:t>
      </w:r>
      <w:r w:rsidRPr="00FA64DF">
        <w:rPr>
          <w:rFonts w:ascii="Times New Roman" w:hAnsi="Times New Roman" w:cs="Times New Roman"/>
          <w:sz w:val="28"/>
          <w:szCs w:val="28"/>
        </w:rPr>
        <w:t xml:space="preserve"> принимает решение об отказе в предоставлении разрешения на осуществление земляных работ в случаях, если:</w:t>
      </w:r>
    </w:p>
    <w:p w:rsidR="00D92D6B" w:rsidRPr="00FA64DF" w:rsidRDefault="00631D41"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 xml:space="preserve">.1.8.1.1. Заказчиком или производителем работ не устранены нарушения настоящих Правил по ранее выданным разрешениям на осуществление земляных работ (в том числе не исполнены предписания </w:t>
      </w:r>
      <w:r w:rsidRPr="00FA64DF">
        <w:rPr>
          <w:rFonts w:ascii="Times New Roman" w:hAnsi="Times New Roman" w:cs="Times New Roman"/>
          <w:sz w:val="28"/>
          <w:szCs w:val="28"/>
        </w:rPr>
        <w:t>администрации поселения</w:t>
      </w:r>
      <w:r w:rsidR="00D92D6B" w:rsidRPr="00FA64DF">
        <w:rPr>
          <w:rFonts w:ascii="Times New Roman" w:hAnsi="Times New Roman" w:cs="Times New Roman"/>
          <w:sz w:val="28"/>
          <w:szCs w:val="28"/>
        </w:rPr>
        <w:t xml:space="preserve"> об устранении нарушений настоящих Правил; имеются разрешения на осуществление земляных работ, </w:t>
      </w:r>
      <w:proofErr w:type="gramStart"/>
      <w:r w:rsidR="00D92D6B" w:rsidRPr="00FA64DF">
        <w:rPr>
          <w:rFonts w:ascii="Times New Roman" w:hAnsi="Times New Roman" w:cs="Times New Roman"/>
          <w:sz w:val="28"/>
          <w:szCs w:val="28"/>
        </w:rPr>
        <w:t>сроки</w:t>
      </w:r>
      <w:proofErr w:type="gramEnd"/>
      <w:r w:rsidR="00D92D6B" w:rsidRPr="00FA64DF">
        <w:rPr>
          <w:rFonts w:ascii="Times New Roman" w:hAnsi="Times New Roman" w:cs="Times New Roman"/>
          <w:sz w:val="28"/>
          <w:szCs w:val="28"/>
        </w:rPr>
        <w:t xml:space="preserve"> действия которых истекли и по которым своевременно не исполнен порядок их продления или закрытия).</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Письменный отказ в предоставлении разрешения на осуществление земляных работ в течение 3 рабочих дней со дня регистрации заявки направляется заявителю с мотивированным объяснением причин отказа.</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 xml:space="preserve">.1.9. </w:t>
      </w:r>
      <w:proofErr w:type="gramStart"/>
      <w:r w:rsidRPr="00FA64DF">
        <w:rPr>
          <w:rFonts w:ascii="Times New Roman" w:hAnsi="Times New Roman" w:cs="Times New Roman"/>
          <w:sz w:val="28"/>
          <w:szCs w:val="28"/>
        </w:rPr>
        <w:t xml:space="preserve">В случае отсутствия оснований для отказа в предоставлении разрешения на осуществление земляных работ, предусмотренных в </w:t>
      </w:r>
      <w:hyperlink r:id="rId39" w:anchor="P1224" w:history="1">
        <w:r w:rsidRPr="00FA64DF">
          <w:rPr>
            <w:rStyle w:val="af3"/>
            <w:rFonts w:ascii="Times New Roman" w:eastAsiaTheme="majorEastAsia" w:hAnsi="Times New Roman" w:cs="Times New Roman"/>
            <w:sz w:val="28"/>
            <w:szCs w:val="28"/>
          </w:rPr>
          <w:t>пункте 1</w:t>
        </w:r>
        <w:r w:rsidR="00631D41"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.1.8</w:t>
        </w:r>
      </w:hyperlink>
      <w:r w:rsidRPr="00FA64DF">
        <w:rPr>
          <w:rFonts w:ascii="Times New Roman" w:hAnsi="Times New Roman" w:cs="Times New Roman"/>
          <w:sz w:val="28"/>
          <w:szCs w:val="28"/>
        </w:rPr>
        <w:t xml:space="preserve"> настоящих Правил, </w:t>
      </w:r>
      <w:hyperlink r:id="rId40" w:anchor="P1614" w:history="1">
        <w:r w:rsidRPr="00FA64DF">
          <w:rPr>
            <w:rStyle w:val="af3"/>
            <w:rFonts w:ascii="Times New Roman" w:eastAsiaTheme="majorEastAsia" w:hAnsi="Times New Roman" w:cs="Times New Roman"/>
            <w:sz w:val="28"/>
            <w:szCs w:val="28"/>
          </w:rPr>
          <w:t>разрешение</w:t>
        </w:r>
      </w:hyperlink>
      <w:r w:rsidRPr="00FA64DF">
        <w:rPr>
          <w:rFonts w:ascii="Times New Roman" w:hAnsi="Times New Roman" w:cs="Times New Roman"/>
          <w:sz w:val="28"/>
          <w:szCs w:val="28"/>
        </w:rPr>
        <w:t xml:space="preserve"> на осуществление земляных работ составляется по форме согласно </w:t>
      </w:r>
      <w:r w:rsidR="001B784D" w:rsidRPr="00FA64DF">
        <w:rPr>
          <w:rFonts w:ascii="Times New Roman" w:hAnsi="Times New Roman" w:cs="Times New Roman"/>
          <w:sz w:val="28"/>
          <w:szCs w:val="28"/>
        </w:rPr>
        <w:t>приложению N 3</w:t>
      </w:r>
      <w:r w:rsidRPr="00FA64DF">
        <w:rPr>
          <w:rFonts w:ascii="Times New Roman" w:hAnsi="Times New Roman" w:cs="Times New Roman"/>
          <w:sz w:val="28"/>
          <w:szCs w:val="28"/>
        </w:rPr>
        <w:t xml:space="preserve"> к настоящим Правилам в одном экземпляре, который является подлинным, подписывается должностным лицом, ответственным за выдачу разрешения на осуществление земляных работ, и заверяется печатью </w:t>
      </w:r>
      <w:r w:rsidR="00631D41" w:rsidRPr="00FA64DF">
        <w:rPr>
          <w:rFonts w:ascii="Times New Roman" w:hAnsi="Times New Roman" w:cs="Times New Roman"/>
          <w:sz w:val="28"/>
          <w:szCs w:val="28"/>
        </w:rPr>
        <w:t>администрации поселения</w:t>
      </w:r>
      <w:r w:rsidRPr="00FA64DF">
        <w:rPr>
          <w:rFonts w:ascii="Times New Roman" w:hAnsi="Times New Roman" w:cs="Times New Roman"/>
          <w:sz w:val="28"/>
          <w:szCs w:val="28"/>
        </w:rPr>
        <w:t>.</w:t>
      </w:r>
      <w:proofErr w:type="gramEnd"/>
      <w:r w:rsidRPr="00FA64DF">
        <w:rPr>
          <w:rFonts w:ascii="Times New Roman" w:hAnsi="Times New Roman" w:cs="Times New Roman"/>
          <w:sz w:val="28"/>
          <w:szCs w:val="28"/>
        </w:rPr>
        <w:t xml:space="preserve"> В </w:t>
      </w:r>
      <w:r w:rsidR="00631D41" w:rsidRPr="00FA64DF">
        <w:rPr>
          <w:rFonts w:ascii="Times New Roman" w:hAnsi="Times New Roman" w:cs="Times New Roman"/>
          <w:sz w:val="28"/>
          <w:szCs w:val="28"/>
        </w:rPr>
        <w:t>администрации поселения</w:t>
      </w:r>
      <w:r w:rsidRPr="00FA64DF">
        <w:rPr>
          <w:rFonts w:ascii="Times New Roman" w:hAnsi="Times New Roman" w:cs="Times New Roman"/>
          <w:sz w:val="28"/>
          <w:szCs w:val="28"/>
        </w:rPr>
        <w:t xml:space="preserve"> остается копия разрешения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 xml:space="preserve">.1.10. Специалист </w:t>
      </w:r>
      <w:r w:rsidR="00631D41" w:rsidRPr="00FA64DF">
        <w:rPr>
          <w:rFonts w:ascii="Times New Roman" w:hAnsi="Times New Roman" w:cs="Times New Roman"/>
          <w:sz w:val="28"/>
          <w:szCs w:val="28"/>
        </w:rPr>
        <w:t>администрации поселения</w:t>
      </w:r>
      <w:r w:rsidRPr="00FA64DF">
        <w:rPr>
          <w:rFonts w:ascii="Times New Roman" w:hAnsi="Times New Roman" w:cs="Times New Roman"/>
          <w:sz w:val="28"/>
          <w:szCs w:val="28"/>
        </w:rPr>
        <w:t>, ответственный за выдачу разрешения на осуществление земляных работ, регистрирует выдаваемые разрешения на осуществление земляных работ (письма об отказе в выдаче разрешения на осуществление земляных работ) в журнале регистрации.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.1.11. Разрешение на осуществление земляных работ выдается заявителю (представителю заявителя) при личной явке по предъявлении документа, удостоверяющего личность, под личную подпись.</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.1.12. Время выдачи заявителю решения не должно превышать 30 минут.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.2. Продление разрешения на осуществление земляных работ.</w:t>
      </w:r>
    </w:p>
    <w:p w:rsidR="00D92D6B" w:rsidRPr="00FA64DF" w:rsidRDefault="00631D41" w:rsidP="00D92D6B">
      <w:pPr>
        <w:pStyle w:val="ConsPlusNormal"/>
        <w:ind w:firstLine="540"/>
        <w:jc w:val="both"/>
        <w:rPr>
          <w:rFonts w:ascii="Times New Roman" w:hAnsi="Times New Roman" w:cs="Times New Roman"/>
          <w:sz w:val="28"/>
          <w:szCs w:val="28"/>
        </w:rPr>
      </w:pPr>
      <w:bookmarkStart w:id="11" w:name="P1233"/>
      <w:bookmarkEnd w:id="11"/>
      <w:r w:rsidRPr="00FA64DF">
        <w:rPr>
          <w:rFonts w:ascii="Times New Roman" w:hAnsi="Times New Roman" w:cs="Times New Roman"/>
          <w:sz w:val="28"/>
          <w:szCs w:val="28"/>
        </w:rPr>
        <w:t>16</w:t>
      </w:r>
      <w:r w:rsidR="00D92D6B" w:rsidRPr="00FA64DF">
        <w:rPr>
          <w:rFonts w:ascii="Times New Roman" w:hAnsi="Times New Roman" w:cs="Times New Roman"/>
          <w:sz w:val="28"/>
          <w:szCs w:val="28"/>
        </w:rPr>
        <w:t xml:space="preserve">.2.1. </w:t>
      </w:r>
      <w:proofErr w:type="gramStart"/>
      <w:r w:rsidR="00D92D6B" w:rsidRPr="00FA64DF">
        <w:rPr>
          <w:rFonts w:ascii="Times New Roman" w:hAnsi="Times New Roman" w:cs="Times New Roman"/>
          <w:sz w:val="28"/>
          <w:szCs w:val="28"/>
        </w:rPr>
        <w:t>Основанием для продления сроков осуществления земляных работ является увеличение объема работ, которое невозможно было предусмотреть на стадии их планирования, связанное с изменением способа осуществления земляных работ, предоставление справки (письма) о реальном изменении условий проведения земляных работ или объемов производства работ, предоставление справки метеослужбы о плохих погодных условиях и невозможности проведения восстановительных или ремонтных работ.</w:t>
      </w:r>
      <w:proofErr w:type="gramEnd"/>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lastRenderedPageBreak/>
        <w:t>1</w:t>
      </w:r>
      <w:r w:rsidR="00631D41" w:rsidRPr="00FA64DF">
        <w:rPr>
          <w:rFonts w:ascii="Times New Roman" w:hAnsi="Times New Roman" w:cs="Times New Roman"/>
          <w:sz w:val="28"/>
          <w:szCs w:val="28"/>
        </w:rPr>
        <w:t>6</w:t>
      </w:r>
      <w:r w:rsidRPr="00FA64DF">
        <w:rPr>
          <w:rFonts w:ascii="Times New Roman" w:hAnsi="Times New Roman" w:cs="Times New Roman"/>
          <w:sz w:val="28"/>
          <w:szCs w:val="28"/>
        </w:rPr>
        <w:t xml:space="preserve">.2.2. Продление сроков разрешения на осуществление земляных работ осуществляется на основании заявления заявителя, если их окончание в первоначально определенный срок невозможно по основанию, указанному в </w:t>
      </w:r>
      <w:hyperlink r:id="rId41" w:anchor="P1233" w:history="1">
        <w:r w:rsidRPr="00FA64DF">
          <w:rPr>
            <w:rStyle w:val="af3"/>
            <w:rFonts w:ascii="Times New Roman" w:eastAsiaTheme="majorEastAsia" w:hAnsi="Times New Roman" w:cs="Times New Roman"/>
            <w:sz w:val="28"/>
            <w:szCs w:val="28"/>
          </w:rPr>
          <w:t>пункте 1</w:t>
        </w:r>
        <w:r w:rsidR="00631D41"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.2.1</w:t>
        </w:r>
      </w:hyperlink>
      <w:r w:rsidRPr="00FA64DF">
        <w:rPr>
          <w:rFonts w:ascii="Times New Roman" w:hAnsi="Times New Roman" w:cs="Times New Roman"/>
          <w:sz w:val="28"/>
          <w:szCs w:val="28"/>
        </w:rPr>
        <w:t xml:space="preserve"> настоящих Правил.</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A310C" w:rsidRPr="00FA64DF">
        <w:rPr>
          <w:rFonts w:ascii="Times New Roman" w:hAnsi="Times New Roman" w:cs="Times New Roman"/>
          <w:sz w:val="28"/>
          <w:szCs w:val="28"/>
        </w:rPr>
        <w:t>6</w:t>
      </w:r>
      <w:r w:rsidRPr="00FA64DF">
        <w:rPr>
          <w:rFonts w:ascii="Times New Roman" w:hAnsi="Times New Roman" w:cs="Times New Roman"/>
          <w:sz w:val="28"/>
          <w:szCs w:val="28"/>
        </w:rPr>
        <w:t xml:space="preserve">.2.3. </w:t>
      </w:r>
      <w:proofErr w:type="gramStart"/>
      <w:r w:rsidRPr="00FA64DF">
        <w:rPr>
          <w:rFonts w:ascii="Times New Roman" w:hAnsi="Times New Roman" w:cs="Times New Roman"/>
          <w:sz w:val="28"/>
          <w:szCs w:val="28"/>
        </w:rPr>
        <w:t xml:space="preserve">Лицо, получившее разрешение на осуществление земляных работ и не окончившее земляные работы в установленные сроки, должно не позднее 3 дней до дня окончания срока производства работ обратиться в </w:t>
      </w:r>
      <w:r w:rsidR="006A310C" w:rsidRPr="00FA64DF">
        <w:rPr>
          <w:rFonts w:ascii="Times New Roman" w:hAnsi="Times New Roman" w:cs="Times New Roman"/>
          <w:sz w:val="28"/>
          <w:szCs w:val="28"/>
        </w:rPr>
        <w:t>администрацию поселения</w:t>
      </w:r>
      <w:r w:rsidRPr="00FA64DF">
        <w:rPr>
          <w:rFonts w:ascii="Times New Roman" w:hAnsi="Times New Roman" w:cs="Times New Roman"/>
          <w:sz w:val="28"/>
          <w:szCs w:val="28"/>
        </w:rPr>
        <w:t xml:space="preserve"> с заявлением о продлении разрешения на осуществление земляных работ с представлением уточненного графика производства работ и приложением подлинника выданного разрешения на осуществление земляных работ.</w:t>
      </w:r>
      <w:proofErr w:type="gramEnd"/>
    </w:p>
    <w:p w:rsidR="00D92D6B" w:rsidRPr="00FA64DF" w:rsidRDefault="006A310C"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.2.4. Срок рассмотрения заявления и принятия решения о продлении сроков разрешения на осуществление земляных работ либо об отказе в продлении составляет не более 3 рабочих дней с момента подачи заявления.</w:t>
      </w:r>
    </w:p>
    <w:p w:rsidR="00D92D6B" w:rsidRPr="00FA64DF" w:rsidRDefault="006A310C"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.2.5. Решение (отметка) о продлении сроков производства земляных работ оформляется в действующем разрешении на осуществление земляных работ. В случае отказа в продлении сроков производства земляных работ заявитель уведомляется в письменной форме с указанием мотивированных причин отказа.</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Письменный отказ в продлении разрешения на осуществление земляных работ в течение 3 рабочих дней со дня регистрации заявления направляется заявителю.</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A310C" w:rsidRPr="00FA64DF">
        <w:rPr>
          <w:rFonts w:ascii="Times New Roman" w:hAnsi="Times New Roman" w:cs="Times New Roman"/>
          <w:sz w:val="28"/>
          <w:szCs w:val="28"/>
        </w:rPr>
        <w:t>6</w:t>
      </w:r>
      <w:r w:rsidRPr="00FA64DF">
        <w:rPr>
          <w:rFonts w:ascii="Times New Roman" w:hAnsi="Times New Roman" w:cs="Times New Roman"/>
          <w:sz w:val="28"/>
          <w:szCs w:val="28"/>
        </w:rPr>
        <w:t>.2.6. Решение о продлении сроков на осуществление земляных работ выдается заявителю (представителю заявителя) при личной явке по предъявлении документа, удостоверяющего личность.</w:t>
      </w:r>
    </w:p>
    <w:p w:rsidR="00D92D6B" w:rsidRPr="00FA64DF" w:rsidRDefault="006A310C"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.2.7. Время выдачи заявителю решения не должно превышать 30 минут.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A310C" w:rsidRPr="00FA64DF">
        <w:rPr>
          <w:rFonts w:ascii="Times New Roman" w:hAnsi="Times New Roman" w:cs="Times New Roman"/>
          <w:sz w:val="28"/>
          <w:szCs w:val="28"/>
        </w:rPr>
        <w:t>6</w:t>
      </w:r>
      <w:r w:rsidRPr="00FA64DF">
        <w:rPr>
          <w:rFonts w:ascii="Times New Roman" w:hAnsi="Times New Roman" w:cs="Times New Roman"/>
          <w:sz w:val="28"/>
          <w:szCs w:val="28"/>
        </w:rPr>
        <w:t>.3. Закрытие разрешения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A310C" w:rsidRPr="00FA64DF">
        <w:rPr>
          <w:rFonts w:ascii="Times New Roman" w:hAnsi="Times New Roman" w:cs="Times New Roman"/>
          <w:sz w:val="28"/>
          <w:szCs w:val="28"/>
        </w:rPr>
        <w:t>6</w:t>
      </w:r>
      <w:r w:rsidRPr="00FA64DF">
        <w:rPr>
          <w:rFonts w:ascii="Times New Roman" w:hAnsi="Times New Roman" w:cs="Times New Roman"/>
          <w:sz w:val="28"/>
          <w:szCs w:val="28"/>
        </w:rPr>
        <w:t xml:space="preserve">.3.1. Закрытие разрешения на осуществление земляных работ производится по акту приема-сдачи при обращении заказчика в </w:t>
      </w:r>
      <w:r w:rsidR="006A310C" w:rsidRPr="00FA64DF">
        <w:rPr>
          <w:rFonts w:ascii="Times New Roman" w:hAnsi="Times New Roman" w:cs="Times New Roman"/>
          <w:sz w:val="28"/>
          <w:szCs w:val="28"/>
        </w:rPr>
        <w:t>администрацию поселения</w:t>
      </w:r>
      <w:r w:rsidRPr="00FA64DF">
        <w:rPr>
          <w:rFonts w:ascii="Times New Roman" w:hAnsi="Times New Roman" w:cs="Times New Roman"/>
          <w:sz w:val="28"/>
          <w:szCs w:val="28"/>
        </w:rPr>
        <w:t>.</w:t>
      </w:r>
    </w:p>
    <w:p w:rsidR="00D92D6B" w:rsidRPr="00FA64DF" w:rsidRDefault="006A310C"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 xml:space="preserve">.3.2. Для составления акта приема-сдачи заказчик не менее чем за 2 рабочих дня до окончания срока действия разрешения на осуществление земляных работ в свободной форме извещает </w:t>
      </w:r>
      <w:r w:rsidRPr="00FA64DF">
        <w:rPr>
          <w:rFonts w:ascii="Times New Roman" w:hAnsi="Times New Roman" w:cs="Times New Roman"/>
          <w:sz w:val="28"/>
          <w:szCs w:val="28"/>
        </w:rPr>
        <w:t>администрацию поселения</w:t>
      </w:r>
      <w:r w:rsidR="00D92D6B" w:rsidRPr="00FA64DF">
        <w:rPr>
          <w:rFonts w:ascii="Times New Roman" w:hAnsi="Times New Roman" w:cs="Times New Roman"/>
          <w:sz w:val="28"/>
          <w:szCs w:val="28"/>
        </w:rPr>
        <w:t xml:space="preserve"> о выполнении земляных работ и восстановлении нарушенного благоустройства территории, указанной в разрешении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A310C" w:rsidRPr="00FA64DF">
        <w:rPr>
          <w:rFonts w:ascii="Times New Roman" w:hAnsi="Times New Roman" w:cs="Times New Roman"/>
          <w:sz w:val="28"/>
          <w:szCs w:val="28"/>
        </w:rPr>
        <w:t>6</w:t>
      </w:r>
      <w:r w:rsidRPr="00FA64DF">
        <w:rPr>
          <w:rFonts w:ascii="Times New Roman" w:hAnsi="Times New Roman" w:cs="Times New Roman"/>
          <w:sz w:val="28"/>
          <w:szCs w:val="28"/>
        </w:rPr>
        <w:t xml:space="preserve">.3.3. В случае проведения земляных работ на элементах улично-дорожной сети акт приема-сдачи оформляется при наличии подписанного документа о выполнении технических требований и условий, предусмотренных договором, указанным в </w:t>
      </w:r>
      <w:hyperlink r:id="rId42" w:anchor="P1181" w:history="1">
        <w:r w:rsidRPr="00FA64DF">
          <w:rPr>
            <w:rStyle w:val="af3"/>
            <w:rFonts w:ascii="Times New Roman" w:eastAsiaTheme="majorEastAsia" w:hAnsi="Times New Roman" w:cs="Times New Roman"/>
            <w:sz w:val="28"/>
            <w:szCs w:val="28"/>
          </w:rPr>
          <w:t>абзаце десятом пункта 1</w:t>
        </w:r>
        <w:r w:rsidR="006A310C" w:rsidRPr="00FA64DF">
          <w:rPr>
            <w:rStyle w:val="af3"/>
            <w:rFonts w:ascii="Times New Roman" w:eastAsiaTheme="majorEastAsia" w:hAnsi="Times New Roman" w:cs="Times New Roman"/>
            <w:sz w:val="28"/>
            <w:szCs w:val="28"/>
          </w:rPr>
          <w:t>6</w:t>
        </w:r>
        <w:r w:rsidRPr="00FA64DF">
          <w:rPr>
            <w:rStyle w:val="af3"/>
            <w:rFonts w:ascii="Times New Roman" w:eastAsiaTheme="majorEastAsia" w:hAnsi="Times New Roman" w:cs="Times New Roman"/>
            <w:sz w:val="28"/>
            <w:szCs w:val="28"/>
          </w:rPr>
          <w:t>.1.3</w:t>
        </w:r>
      </w:hyperlink>
      <w:r w:rsidRPr="00FA64DF">
        <w:rPr>
          <w:rFonts w:ascii="Times New Roman" w:hAnsi="Times New Roman" w:cs="Times New Roman"/>
          <w:sz w:val="28"/>
          <w:szCs w:val="28"/>
        </w:rPr>
        <w:t xml:space="preserve"> настоящих Правил.</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A310C" w:rsidRPr="00FA64DF">
        <w:rPr>
          <w:rFonts w:ascii="Times New Roman" w:hAnsi="Times New Roman" w:cs="Times New Roman"/>
          <w:sz w:val="28"/>
          <w:szCs w:val="28"/>
        </w:rPr>
        <w:t>6</w:t>
      </w:r>
      <w:r w:rsidRPr="00FA64DF">
        <w:rPr>
          <w:rFonts w:ascii="Times New Roman" w:hAnsi="Times New Roman" w:cs="Times New Roman"/>
          <w:sz w:val="28"/>
          <w:szCs w:val="28"/>
        </w:rPr>
        <w:t xml:space="preserve">.3.4. Специалист </w:t>
      </w:r>
      <w:r w:rsidR="006A310C" w:rsidRPr="00FA64DF">
        <w:rPr>
          <w:rFonts w:ascii="Times New Roman" w:hAnsi="Times New Roman" w:cs="Times New Roman"/>
          <w:sz w:val="28"/>
          <w:szCs w:val="28"/>
        </w:rPr>
        <w:t>администрации поселения</w:t>
      </w:r>
      <w:r w:rsidRPr="00FA64DF">
        <w:rPr>
          <w:rFonts w:ascii="Times New Roman" w:hAnsi="Times New Roman" w:cs="Times New Roman"/>
          <w:sz w:val="28"/>
          <w:szCs w:val="28"/>
        </w:rPr>
        <w:t xml:space="preserve"> в течение 2 рабочих дней путем визуального осмотра проверяет качество восстановленного благоустройства территории после производства земляных работ, устанавливает его соответствие требованиям настоящих Правил.</w:t>
      </w:r>
    </w:p>
    <w:p w:rsidR="00D92D6B" w:rsidRPr="00FA64DF" w:rsidRDefault="006A310C"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 xml:space="preserve">.3.5. При несоответствии восстановленного благоустройства </w:t>
      </w:r>
      <w:r w:rsidR="00D92D6B" w:rsidRPr="00FA64DF">
        <w:rPr>
          <w:rFonts w:ascii="Times New Roman" w:hAnsi="Times New Roman" w:cs="Times New Roman"/>
          <w:sz w:val="28"/>
          <w:szCs w:val="28"/>
        </w:rPr>
        <w:lastRenderedPageBreak/>
        <w:t xml:space="preserve">требованиям настоящих Правил специалист </w:t>
      </w:r>
      <w:r w:rsidRPr="00FA64DF">
        <w:rPr>
          <w:rFonts w:ascii="Times New Roman" w:hAnsi="Times New Roman" w:cs="Times New Roman"/>
          <w:sz w:val="28"/>
          <w:szCs w:val="28"/>
        </w:rPr>
        <w:t>администрации поселения</w:t>
      </w:r>
      <w:r w:rsidR="00D92D6B" w:rsidRPr="00FA64DF">
        <w:rPr>
          <w:rFonts w:ascii="Times New Roman" w:hAnsi="Times New Roman" w:cs="Times New Roman"/>
          <w:sz w:val="28"/>
          <w:szCs w:val="28"/>
        </w:rPr>
        <w:t xml:space="preserve"> в течение 1 рабочего дня уведомляет в письменной форме заказчика о необходимости устранения замечаний с указанием срока их устранения.</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A310C" w:rsidRPr="00FA64DF">
        <w:rPr>
          <w:rFonts w:ascii="Times New Roman" w:hAnsi="Times New Roman" w:cs="Times New Roman"/>
          <w:sz w:val="28"/>
          <w:szCs w:val="28"/>
        </w:rPr>
        <w:t>6</w:t>
      </w:r>
      <w:r w:rsidRPr="00FA64DF">
        <w:rPr>
          <w:rFonts w:ascii="Times New Roman" w:hAnsi="Times New Roman" w:cs="Times New Roman"/>
          <w:sz w:val="28"/>
          <w:szCs w:val="28"/>
        </w:rPr>
        <w:t xml:space="preserve">.3.6. При соответствии восстановленного благоустройства требованиям настоящих Правил специалист </w:t>
      </w:r>
      <w:r w:rsidR="006A310C" w:rsidRPr="00FA64DF">
        <w:rPr>
          <w:rFonts w:ascii="Times New Roman" w:hAnsi="Times New Roman" w:cs="Times New Roman"/>
          <w:sz w:val="28"/>
          <w:szCs w:val="28"/>
        </w:rPr>
        <w:t>администрации поселения</w:t>
      </w:r>
      <w:r w:rsidRPr="00FA64DF">
        <w:rPr>
          <w:rFonts w:ascii="Times New Roman" w:hAnsi="Times New Roman" w:cs="Times New Roman"/>
          <w:sz w:val="28"/>
          <w:szCs w:val="28"/>
        </w:rPr>
        <w:t xml:space="preserve"> в течение 1 рабочего дня составляет в двух экземплярах акт приема-сдачи, который подписывается заказчиком и уполномоченным лицом </w:t>
      </w:r>
      <w:r w:rsidR="006A310C" w:rsidRPr="00FA64DF">
        <w:rPr>
          <w:rFonts w:ascii="Times New Roman" w:hAnsi="Times New Roman" w:cs="Times New Roman"/>
          <w:sz w:val="28"/>
          <w:szCs w:val="28"/>
        </w:rPr>
        <w:t>администрации поселения</w:t>
      </w:r>
      <w:r w:rsidRPr="00FA64DF">
        <w:rPr>
          <w:rFonts w:ascii="Times New Roman" w:hAnsi="Times New Roman" w:cs="Times New Roman"/>
          <w:sz w:val="28"/>
          <w:szCs w:val="28"/>
        </w:rPr>
        <w:t>, после чего один экземпляр акта передается заявителю.</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6A310C" w:rsidRPr="00FA64DF">
        <w:rPr>
          <w:rFonts w:ascii="Times New Roman" w:hAnsi="Times New Roman" w:cs="Times New Roman"/>
          <w:sz w:val="28"/>
          <w:szCs w:val="28"/>
        </w:rPr>
        <w:t>6</w:t>
      </w:r>
      <w:r w:rsidRPr="00FA64DF">
        <w:rPr>
          <w:rFonts w:ascii="Times New Roman" w:hAnsi="Times New Roman" w:cs="Times New Roman"/>
          <w:sz w:val="28"/>
          <w:szCs w:val="28"/>
        </w:rPr>
        <w:t>.4. Отзыв разрешения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bookmarkStart w:id="12" w:name="P1249"/>
      <w:bookmarkEnd w:id="12"/>
      <w:r w:rsidRPr="00FA64DF">
        <w:rPr>
          <w:rFonts w:ascii="Times New Roman" w:hAnsi="Times New Roman" w:cs="Times New Roman"/>
          <w:sz w:val="28"/>
          <w:szCs w:val="28"/>
        </w:rPr>
        <w:t>1</w:t>
      </w:r>
      <w:r w:rsidR="006A310C" w:rsidRPr="00FA64DF">
        <w:rPr>
          <w:rFonts w:ascii="Times New Roman" w:hAnsi="Times New Roman" w:cs="Times New Roman"/>
          <w:sz w:val="28"/>
          <w:szCs w:val="28"/>
        </w:rPr>
        <w:t>6</w:t>
      </w:r>
      <w:r w:rsidRPr="00FA64DF">
        <w:rPr>
          <w:rFonts w:ascii="Times New Roman" w:hAnsi="Times New Roman" w:cs="Times New Roman"/>
          <w:sz w:val="28"/>
          <w:szCs w:val="28"/>
        </w:rPr>
        <w:t>.4.1. Основания для отзыва разрешения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нарушение производителем работ условий, предусмотренных в разрешении на осуществление земляных работ;</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неисполнение производителем работ требований </w:t>
      </w:r>
      <w:r w:rsidR="006A310C" w:rsidRPr="00FA64DF">
        <w:rPr>
          <w:rFonts w:ascii="Times New Roman" w:hAnsi="Times New Roman" w:cs="Times New Roman"/>
          <w:sz w:val="28"/>
          <w:szCs w:val="28"/>
        </w:rPr>
        <w:t>администрации поселения</w:t>
      </w:r>
      <w:r w:rsidRPr="00FA64DF">
        <w:rPr>
          <w:rFonts w:ascii="Times New Roman" w:hAnsi="Times New Roman" w:cs="Times New Roman"/>
          <w:sz w:val="28"/>
          <w:szCs w:val="28"/>
        </w:rPr>
        <w:t xml:space="preserve"> об устранении нарушений настоящих Правил;</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истечение срока действия согласованной проектной и разрешительной документации, на основании которой выдано разрешение на осуществление земляных работ.</w:t>
      </w:r>
    </w:p>
    <w:p w:rsidR="00D92D6B" w:rsidRPr="00FA64DF" w:rsidRDefault="006A310C"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 xml:space="preserve">.4.2. В случае наличия оснований, указанных в </w:t>
      </w:r>
      <w:hyperlink r:id="rId43" w:anchor="P1249" w:history="1">
        <w:r w:rsidR="00D92D6B" w:rsidRPr="00FA64DF">
          <w:rPr>
            <w:rStyle w:val="af3"/>
            <w:rFonts w:ascii="Times New Roman" w:eastAsiaTheme="majorEastAsia" w:hAnsi="Times New Roman" w:cs="Times New Roman"/>
            <w:sz w:val="28"/>
            <w:szCs w:val="28"/>
          </w:rPr>
          <w:t>пункте 1</w:t>
        </w:r>
        <w:r w:rsidRPr="00FA64DF">
          <w:rPr>
            <w:rStyle w:val="af3"/>
            <w:rFonts w:ascii="Times New Roman" w:eastAsiaTheme="majorEastAsia" w:hAnsi="Times New Roman" w:cs="Times New Roman"/>
            <w:sz w:val="28"/>
            <w:szCs w:val="28"/>
          </w:rPr>
          <w:t>6</w:t>
        </w:r>
        <w:r w:rsidR="00D92D6B" w:rsidRPr="00FA64DF">
          <w:rPr>
            <w:rStyle w:val="af3"/>
            <w:rFonts w:ascii="Times New Roman" w:eastAsiaTheme="majorEastAsia" w:hAnsi="Times New Roman" w:cs="Times New Roman"/>
            <w:sz w:val="28"/>
            <w:szCs w:val="28"/>
          </w:rPr>
          <w:t>.4.1</w:t>
        </w:r>
      </w:hyperlink>
      <w:r w:rsidR="00D92D6B" w:rsidRPr="00FA64DF">
        <w:rPr>
          <w:rFonts w:ascii="Times New Roman" w:hAnsi="Times New Roman" w:cs="Times New Roman"/>
          <w:sz w:val="28"/>
          <w:szCs w:val="28"/>
        </w:rPr>
        <w:t xml:space="preserve"> настоящих Правил, </w:t>
      </w:r>
      <w:r w:rsidRPr="00FA64DF">
        <w:rPr>
          <w:rFonts w:ascii="Times New Roman" w:hAnsi="Times New Roman" w:cs="Times New Roman"/>
          <w:sz w:val="28"/>
          <w:szCs w:val="28"/>
        </w:rPr>
        <w:t>администрация поселения</w:t>
      </w:r>
      <w:r w:rsidR="00D92D6B" w:rsidRPr="00FA64DF">
        <w:rPr>
          <w:rFonts w:ascii="Times New Roman" w:hAnsi="Times New Roman" w:cs="Times New Roman"/>
          <w:sz w:val="28"/>
          <w:szCs w:val="28"/>
        </w:rPr>
        <w:t xml:space="preserve"> в письменной форме в течение 3 рабочих дней с момента выявления нарушений уведомляет заявителя об отзыве разрешения на осуществление земляных работ и необходимости восстановления нарушенного благоустройства с указанием срока восстановления в соответствии с требованиями </w:t>
      </w:r>
      <w:hyperlink r:id="rId44" w:anchor="P883" w:history="1">
        <w:r w:rsidR="00D92D6B" w:rsidRPr="00FA64DF">
          <w:rPr>
            <w:rStyle w:val="af3"/>
            <w:rFonts w:ascii="Times New Roman" w:eastAsiaTheme="majorEastAsia" w:hAnsi="Times New Roman" w:cs="Times New Roman"/>
            <w:sz w:val="28"/>
            <w:szCs w:val="28"/>
          </w:rPr>
          <w:t>подраздела 10.7</w:t>
        </w:r>
      </w:hyperlink>
      <w:r w:rsidR="00D92D6B" w:rsidRPr="00FA64DF">
        <w:rPr>
          <w:rFonts w:ascii="Times New Roman" w:hAnsi="Times New Roman" w:cs="Times New Roman"/>
          <w:sz w:val="28"/>
          <w:szCs w:val="28"/>
        </w:rPr>
        <w:t xml:space="preserve"> настоящих Правил.</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C10CC4" w:rsidRPr="00FA64DF">
        <w:rPr>
          <w:rFonts w:ascii="Times New Roman" w:hAnsi="Times New Roman" w:cs="Times New Roman"/>
          <w:sz w:val="28"/>
          <w:szCs w:val="28"/>
        </w:rPr>
        <w:t>6</w:t>
      </w:r>
      <w:r w:rsidRPr="00FA64DF">
        <w:rPr>
          <w:rFonts w:ascii="Times New Roman" w:hAnsi="Times New Roman" w:cs="Times New Roman"/>
          <w:sz w:val="28"/>
          <w:szCs w:val="28"/>
        </w:rPr>
        <w:t xml:space="preserve">.4.3. Повторная выдача разрешения на осуществление земляных работ производится по письменному обращению заявителя в </w:t>
      </w:r>
      <w:r w:rsidR="00C10CC4" w:rsidRPr="00FA64DF">
        <w:rPr>
          <w:rFonts w:ascii="Times New Roman" w:hAnsi="Times New Roman" w:cs="Times New Roman"/>
          <w:sz w:val="28"/>
          <w:szCs w:val="28"/>
        </w:rPr>
        <w:t>администрацию поселения</w:t>
      </w:r>
      <w:r w:rsidRPr="00FA64DF">
        <w:rPr>
          <w:rFonts w:ascii="Times New Roman" w:hAnsi="Times New Roman" w:cs="Times New Roman"/>
          <w:sz w:val="28"/>
          <w:szCs w:val="28"/>
        </w:rPr>
        <w:t xml:space="preserve"> в соответствии с требованиями </w:t>
      </w:r>
      <w:hyperlink r:id="rId45" w:anchor="P1169" w:history="1">
        <w:r w:rsidRPr="00FA64DF">
          <w:rPr>
            <w:rStyle w:val="af3"/>
            <w:rFonts w:ascii="Times New Roman" w:eastAsiaTheme="majorEastAsia" w:hAnsi="Times New Roman" w:cs="Times New Roman"/>
            <w:sz w:val="28"/>
            <w:szCs w:val="28"/>
          </w:rPr>
          <w:t>подраз</w:t>
        </w:r>
        <w:r w:rsidR="00C10CC4" w:rsidRPr="00FA64DF">
          <w:rPr>
            <w:rStyle w:val="af3"/>
            <w:rFonts w:ascii="Times New Roman" w:eastAsiaTheme="majorEastAsia" w:hAnsi="Times New Roman" w:cs="Times New Roman"/>
            <w:sz w:val="28"/>
            <w:szCs w:val="28"/>
          </w:rPr>
          <w:t>дела 16</w:t>
        </w:r>
        <w:r w:rsidRPr="00FA64DF">
          <w:rPr>
            <w:rStyle w:val="af3"/>
            <w:rFonts w:ascii="Times New Roman" w:eastAsiaTheme="majorEastAsia" w:hAnsi="Times New Roman" w:cs="Times New Roman"/>
            <w:sz w:val="28"/>
            <w:szCs w:val="28"/>
          </w:rPr>
          <w:t>.1</w:t>
        </w:r>
      </w:hyperlink>
      <w:r w:rsidRPr="00FA64DF">
        <w:rPr>
          <w:rFonts w:ascii="Times New Roman" w:hAnsi="Times New Roman" w:cs="Times New Roman"/>
          <w:sz w:val="28"/>
          <w:szCs w:val="28"/>
        </w:rPr>
        <w:t xml:space="preserve"> настоящих Правил.</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C10CC4" w:rsidRPr="00FA64DF">
        <w:rPr>
          <w:rFonts w:ascii="Times New Roman" w:hAnsi="Times New Roman" w:cs="Times New Roman"/>
          <w:sz w:val="28"/>
          <w:szCs w:val="28"/>
        </w:rPr>
        <w:t>6</w:t>
      </w:r>
      <w:r w:rsidRPr="00FA64DF">
        <w:rPr>
          <w:rFonts w:ascii="Times New Roman" w:hAnsi="Times New Roman" w:cs="Times New Roman"/>
          <w:sz w:val="28"/>
          <w:szCs w:val="28"/>
        </w:rPr>
        <w:t xml:space="preserve">.5. </w:t>
      </w:r>
      <w:proofErr w:type="gramStart"/>
      <w:r w:rsidRPr="00FA64DF">
        <w:rPr>
          <w:rFonts w:ascii="Times New Roman" w:hAnsi="Times New Roman" w:cs="Times New Roman"/>
          <w:sz w:val="28"/>
          <w:szCs w:val="28"/>
        </w:rPr>
        <w:t>Контроль за</w:t>
      </w:r>
      <w:proofErr w:type="gramEnd"/>
      <w:r w:rsidRPr="00FA64DF">
        <w:rPr>
          <w:rFonts w:ascii="Times New Roman" w:hAnsi="Times New Roman" w:cs="Times New Roman"/>
          <w:sz w:val="28"/>
          <w:szCs w:val="28"/>
        </w:rPr>
        <w:t xml:space="preserve"> исполнением Порядка предоставления разрешения на осуществление земляных работ на территории </w:t>
      </w:r>
      <w:r w:rsidR="00C10CC4" w:rsidRPr="00FA64DF">
        <w:rPr>
          <w:rFonts w:ascii="Times New Roman" w:hAnsi="Times New Roman" w:cs="Times New Roman"/>
          <w:sz w:val="28"/>
          <w:szCs w:val="28"/>
        </w:rPr>
        <w:t>Вахрушевского городского поселения</w:t>
      </w:r>
      <w:r w:rsidRPr="00FA64DF">
        <w:rPr>
          <w:rFonts w:ascii="Times New Roman" w:hAnsi="Times New Roman" w:cs="Times New Roman"/>
          <w:sz w:val="28"/>
          <w:szCs w:val="28"/>
        </w:rPr>
        <w:t>.</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C10CC4" w:rsidRPr="00FA64DF">
        <w:rPr>
          <w:rFonts w:ascii="Times New Roman" w:hAnsi="Times New Roman" w:cs="Times New Roman"/>
          <w:sz w:val="28"/>
          <w:szCs w:val="28"/>
        </w:rPr>
        <w:t>6</w:t>
      </w:r>
      <w:r w:rsidRPr="00FA64DF">
        <w:rPr>
          <w:rFonts w:ascii="Times New Roman" w:hAnsi="Times New Roman" w:cs="Times New Roman"/>
          <w:sz w:val="28"/>
          <w:szCs w:val="28"/>
        </w:rPr>
        <w:t xml:space="preserve">.5.1. </w:t>
      </w:r>
      <w:proofErr w:type="gramStart"/>
      <w:r w:rsidRPr="00FA64DF">
        <w:rPr>
          <w:rFonts w:ascii="Times New Roman" w:hAnsi="Times New Roman" w:cs="Times New Roman"/>
          <w:sz w:val="28"/>
          <w:szCs w:val="28"/>
        </w:rPr>
        <w:t>Контроль за</w:t>
      </w:r>
      <w:proofErr w:type="gramEnd"/>
      <w:r w:rsidRPr="00FA64DF">
        <w:rPr>
          <w:rFonts w:ascii="Times New Roman" w:hAnsi="Times New Roman" w:cs="Times New Roman"/>
          <w:sz w:val="28"/>
          <w:szCs w:val="28"/>
        </w:rPr>
        <w:t xml:space="preserve"> исполнением положений настоящих Правил осуществляется </w:t>
      </w:r>
      <w:r w:rsidR="00C10CC4" w:rsidRPr="00FA64DF">
        <w:rPr>
          <w:rFonts w:ascii="Times New Roman" w:hAnsi="Times New Roman" w:cs="Times New Roman"/>
          <w:sz w:val="28"/>
          <w:szCs w:val="28"/>
        </w:rPr>
        <w:t>главой</w:t>
      </w:r>
      <w:r w:rsidRPr="00FA64DF">
        <w:rPr>
          <w:rFonts w:ascii="Times New Roman" w:hAnsi="Times New Roman" w:cs="Times New Roman"/>
          <w:sz w:val="28"/>
          <w:szCs w:val="28"/>
        </w:rPr>
        <w:t xml:space="preserve"> администрации </w:t>
      </w:r>
      <w:r w:rsidR="00C10CC4" w:rsidRPr="00FA64DF">
        <w:rPr>
          <w:rFonts w:ascii="Times New Roman" w:hAnsi="Times New Roman" w:cs="Times New Roman"/>
          <w:sz w:val="28"/>
          <w:szCs w:val="28"/>
        </w:rPr>
        <w:t>Вахрушевского городского поселения</w:t>
      </w:r>
      <w:r w:rsidRPr="00FA64DF">
        <w:rPr>
          <w:rFonts w:ascii="Times New Roman" w:hAnsi="Times New Roman" w:cs="Times New Roman"/>
          <w:sz w:val="28"/>
          <w:szCs w:val="28"/>
        </w:rPr>
        <w:t xml:space="preserve">, </w:t>
      </w:r>
      <w:r w:rsidR="00C10CC4" w:rsidRPr="00FA64DF">
        <w:rPr>
          <w:rFonts w:ascii="Times New Roman" w:hAnsi="Times New Roman" w:cs="Times New Roman"/>
          <w:sz w:val="28"/>
          <w:szCs w:val="28"/>
        </w:rPr>
        <w:t>заместителями главы администрации Вахрушевского городского поселения</w:t>
      </w:r>
      <w:r w:rsidRPr="00FA64DF">
        <w:rPr>
          <w:rFonts w:ascii="Times New Roman" w:hAnsi="Times New Roman" w:cs="Times New Roman"/>
          <w:sz w:val="28"/>
          <w:szCs w:val="28"/>
        </w:rPr>
        <w:t>.</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C10CC4" w:rsidRPr="00FA64DF">
        <w:rPr>
          <w:rFonts w:ascii="Times New Roman" w:hAnsi="Times New Roman" w:cs="Times New Roman"/>
          <w:sz w:val="28"/>
          <w:szCs w:val="28"/>
        </w:rPr>
        <w:t>6</w:t>
      </w:r>
      <w:r w:rsidRPr="00FA64DF">
        <w:rPr>
          <w:rFonts w:ascii="Times New Roman" w:hAnsi="Times New Roman" w:cs="Times New Roman"/>
          <w:sz w:val="28"/>
          <w:szCs w:val="28"/>
        </w:rPr>
        <w:t>.5.2. Персональная ответственность должностных лиц, ответственных за предоставление разрешения на осуществление земляных работ, закрепляется в их должностных инструкциях.</w:t>
      </w:r>
    </w:p>
    <w:p w:rsidR="00D92D6B" w:rsidRPr="00FA64DF" w:rsidRDefault="00C10CC4"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16</w:t>
      </w:r>
      <w:r w:rsidR="00D92D6B" w:rsidRPr="00FA64DF">
        <w:rPr>
          <w:rFonts w:ascii="Times New Roman" w:hAnsi="Times New Roman" w:cs="Times New Roman"/>
          <w:sz w:val="28"/>
          <w:szCs w:val="28"/>
        </w:rPr>
        <w:t xml:space="preserve">.5.3. Обжалование действий </w:t>
      </w:r>
      <w:r w:rsidRPr="00FA64DF">
        <w:rPr>
          <w:rFonts w:ascii="Times New Roman" w:hAnsi="Times New Roman" w:cs="Times New Roman"/>
          <w:sz w:val="28"/>
          <w:szCs w:val="28"/>
        </w:rPr>
        <w:t>администрации поселения</w:t>
      </w:r>
      <w:r w:rsidR="00D92D6B" w:rsidRPr="00FA64DF">
        <w:rPr>
          <w:rFonts w:ascii="Times New Roman" w:hAnsi="Times New Roman" w:cs="Times New Roman"/>
          <w:sz w:val="28"/>
          <w:szCs w:val="28"/>
        </w:rPr>
        <w:t xml:space="preserve"> при отказе в предоставлении разрешения на осуществление земляных работ производится в соответствии с действующим законодательством</w:t>
      </w:r>
      <w:proofErr w:type="gramStart"/>
      <w:r w:rsidR="00D92D6B" w:rsidRPr="00FA64DF">
        <w:rPr>
          <w:rFonts w:ascii="Times New Roman" w:hAnsi="Times New Roman" w:cs="Times New Roman"/>
          <w:sz w:val="28"/>
          <w:szCs w:val="28"/>
        </w:rPr>
        <w:t>.</w:t>
      </w:r>
      <w:r w:rsidR="00AD7279" w:rsidRPr="00FA64DF">
        <w:rPr>
          <w:rFonts w:ascii="Times New Roman" w:hAnsi="Times New Roman" w:cs="Times New Roman"/>
          <w:sz w:val="28"/>
          <w:szCs w:val="28"/>
        </w:rPr>
        <w:t>».</w:t>
      </w:r>
      <w:proofErr w:type="gramEnd"/>
    </w:p>
    <w:p w:rsidR="00D92D6B" w:rsidRPr="00FA64DF" w:rsidRDefault="00D92D6B" w:rsidP="00D92D6B">
      <w:pPr>
        <w:pStyle w:val="ConsPlusNormal"/>
        <w:spacing w:before="220"/>
        <w:ind w:firstLine="709"/>
        <w:jc w:val="both"/>
        <w:rPr>
          <w:rFonts w:ascii="Times New Roman" w:hAnsi="Times New Roman" w:cs="Times New Roman"/>
          <w:sz w:val="28"/>
          <w:szCs w:val="28"/>
        </w:rPr>
      </w:pPr>
      <w:r w:rsidRPr="00FA64DF">
        <w:rPr>
          <w:rFonts w:ascii="Times New Roman" w:hAnsi="Times New Roman" w:cs="Times New Roman"/>
          <w:sz w:val="28"/>
          <w:szCs w:val="28"/>
        </w:rPr>
        <w:t>1.2</w:t>
      </w:r>
      <w:r w:rsidR="00D048F2" w:rsidRPr="00FA64DF">
        <w:rPr>
          <w:rFonts w:ascii="Times New Roman" w:hAnsi="Times New Roman" w:cs="Times New Roman"/>
          <w:sz w:val="28"/>
          <w:szCs w:val="28"/>
        </w:rPr>
        <w:t>8</w:t>
      </w:r>
      <w:r w:rsidRPr="00FA64DF">
        <w:rPr>
          <w:rFonts w:ascii="Times New Roman" w:hAnsi="Times New Roman" w:cs="Times New Roman"/>
          <w:sz w:val="28"/>
          <w:szCs w:val="28"/>
        </w:rPr>
        <w:t>. дополнить Правила разделом 17 следующего содержания:</w:t>
      </w:r>
    </w:p>
    <w:p w:rsidR="00D92D6B" w:rsidRPr="00FA64DF" w:rsidRDefault="00D92D6B" w:rsidP="0051714C">
      <w:pPr>
        <w:pStyle w:val="ConsPlusNormal"/>
        <w:spacing w:before="220"/>
        <w:ind w:firstLine="709"/>
        <w:jc w:val="center"/>
        <w:rPr>
          <w:rFonts w:ascii="Times New Roman" w:hAnsi="Times New Roman" w:cs="Times New Roman"/>
          <w:b/>
          <w:sz w:val="28"/>
          <w:szCs w:val="28"/>
        </w:rPr>
      </w:pPr>
      <w:r w:rsidRPr="00FA64DF">
        <w:rPr>
          <w:rFonts w:ascii="Times New Roman" w:hAnsi="Times New Roman" w:cs="Times New Roman"/>
          <w:sz w:val="28"/>
          <w:szCs w:val="28"/>
        </w:rPr>
        <w:lastRenderedPageBreak/>
        <w:t>«</w:t>
      </w:r>
      <w:r w:rsidRPr="00FA64DF">
        <w:rPr>
          <w:rFonts w:ascii="Times New Roman" w:hAnsi="Times New Roman" w:cs="Times New Roman"/>
          <w:b/>
          <w:sz w:val="28"/>
          <w:szCs w:val="28"/>
        </w:rPr>
        <w:t>17. Формы и механизмы общественного участия в принятии решений и реализации проектов комплексного благоустройства и развития городской среды</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17.1. Принципы организации общественного участия:</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наиболее полное включение всех заинтересованных сторон на выявление их истинных интересов и ценностей, их отражение в проектировании городских изменений, достижение согласия по целям и планам реализации проектов, мобилизация и объединение всех субъектов городской жизни вокруг проектов благоустройства территорий;</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обеспечение открытости и гласности, учет мнения жителей соответствующих территорий и всех субъектов городской жизни при принятии решений, касающихся благоустройства и развития территорий;</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обеспечение доступности информации и информирование населения и других субъектов городской жизни о задачах и проектах в сфере благоустройства и комплексного развития городской среды.</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8C469E" w:rsidRPr="00FA64DF">
        <w:rPr>
          <w:rFonts w:ascii="Times New Roman" w:hAnsi="Times New Roman" w:cs="Times New Roman"/>
          <w:sz w:val="28"/>
          <w:szCs w:val="28"/>
        </w:rPr>
        <w:t>7</w:t>
      </w:r>
      <w:r w:rsidRPr="00FA64DF">
        <w:rPr>
          <w:rFonts w:ascii="Times New Roman" w:hAnsi="Times New Roman" w:cs="Times New Roman"/>
          <w:sz w:val="28"/>
          <w:szCs w:val="28"/>
        </w:rPr>
        <w:t xml:space="preserve">.2. Информирование о задачах и проектах в сфере благоустройства и комплексного развития городской среды осуществляется администрацией </w:t>
      </w:r>
      <w:r w:rsidR="008C469E" w:rsidRPr="00FA64DF">
        <w:rPr>
          <w:rFonts w:ascii="Times New Roman" w:hAnsi="Times New Roman" w:cs="Times New Roman"/>
          <w:sz w:val="28"/>
          <w:szCs w:val="28"/>
        </w:rPr>
        <w:t>поселения</w:t>
      </w:r>
      <w:r w:rsidRPr="00FA64DF">
        <w:rPr>
          <w:rFonts w:ascii="Times New Roman" w:hAnsi="Times New Roman" w:cs="Times New Roman"/>
          <w:sz w:val="28"/>
          <w:szCs w:val="28"/>
        </w:rPr>
        <w:t xml:space="preserve"> в установленном действующим законодательством порядке посредством:</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использования информационных </w:t>
      </w:r>
      <w:proofErr w:type="spellStart"/>
      <w:r w:rsidRPr="00FA64DF">
        <w:rPr>
          <w:rFonts w:ascii="Times New Roman" w:hAnsi="Times New Roman" w:cs="Times New Roman"/>
          <w:sz w:val="28"/>
          <w:szCs w:val="28"/>
        </w:rPr>
        <w:t>интернет-ресурсов</w:t>
      </w:r>
      <w:proofErr w:type="spellEnd"/>
      <w:r w:rsidRPr="00FA64DF">
        <w:rPr>
          <w:rFonts w:ascii="Times New Roman" w:hAnsi="Times New Roman" w:cs="Times New Roman"/>
          <w:sz w:val="28"/>
          <w:szCs w:val="28"/>
        </w:rPr>
        <w:t xml:space="preserve"> (сайтов или приложений), которые будут решать задачи по сбору информации, обеспечению онлайн-участия и регулярному информированию о ходе проекта с публикацией фото-, виде</w:t>
      </w:r>
      <w:proofErr w:type="gramStart"/>
      <w:r w:rsidRPr="00FA64DF">
        <w:rPr>
          <w:rFonts w:ascii="Times New Roman" w:hAnsi="Times New Roman" w:cs="Times New Roman"/>
          <w:sz w:val="28"/>
          <w:szCs w:val="28"/>
        </w:rPr>
        <w:t>о-</w:t>
      </w:r>
      <w:proofErr w:type="gramEnd"/>
      <w:r w:rsidRPr="00FA64DF">
        <w:rPr>
          <w:rFonts w:ascii="Times New Roman" w:hAnsi="Times New Roman" w:cs="Times New Roman"/>
          <w:sz w:val="28"/>
          <w:szCs w:val="28"/>
        </w:rPr>
        <w:t xml:space="preserve"> и текстовых отчетов по итогам проведения общественных обсуждений;</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работы со средствами массовой информации, охватывающими широкий круг людей разных возрастных групп и потенциальные аудитории проекта;</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(на специальных информационных стендах);</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информирования местных жителей через дошкольные и общеобразовательные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индивидуальных приглашений участников, личных встреч, по электронной почте или по телефону;</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использования социальных сетей и </w:t>
      </w:r>
      <w:proofErr w:type="spellStart"/>
      <w:r w:rsidRPr="00FA64DF">
        <w:rPr>
          <w:rFonts w:ascii="Times New Roman" w:hAnsi="Times New Roman" w:cs="Times New Roman"/>
          <w:sz w:val="28"/>
          <w:szCs w:val="28"/>
        </w:rPr>
        <w:t>интернет-ресурсов</w:t>
      </w:r>
      <w:proofErr w:type="spellEnd"/>
      <w:r w:rsidRPr="00FA64DF">
        <w:rPr>
          <w:rFonts w:ascii="Times New Roman" w:hAnsi="Times New Roman" w:cs="Times New Roman"/>
          <w:sz w:val="28"/>
          <w:szCs w:val="28"/>
        </w:rPr>
        <w:t xml:space="preserve"> для обеспечения </w:t>
      </w:r>
      <w:r w:rsidRPr="00FA64DF">
        <w:rPr>
          <w:rFonts w:ascii="Times New Roman" w:hAnsi="Times New Roman" w:cs="Times New Roman"/>
          <w:sz w:val="28"/>
          <w:szCs w:val="28"/>
        </w:rPr>
        <w:lastRenderedPageBreak/>
        <w:t>донесения информации до различных городских и профессиональных сообществ;</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установки интерактивных стендов с устройствами для заполнения и сбора небольших анкет, сбора пожеланий в центрах общественной жизни и местах пребывания большого количества людей;</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w:t>
      </w:r>
    </w:p>
    <w:p w:rsidR="00D92D6B" w:rsidRPr="00FA64DF" w:rsidRDefault="003D13E6"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17</w:t>
      </w:r>
      <w:r w:rsidR="00D92D6B" w:rsidRPr="00FA64DF">
        <w:rPr>
          <w:rFonts w:ascii="Times New Roman" w:hAnsi="Times New Roman" w:cs="Times New Roman"/>
          <w:sz w:val="28"/>
          <w:szCs w:val="28"/>
        </w:rPr>
        <w:t>.3. Общественное участие в принятии решений и реализации проектов благоустройства и развития городской среды включает следующее:</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3D13E6" w:rsidRPr="00FA64DF">
        <w:rPr>
          <w:rFonts w:ascii="Times New Roman" w:hAnsi="Times New Roman" w:cs="Times New Roman"/>
          <w:sz w:val="28"/>
          <w:szCs w:val="28"/>
        </w:rPr>
        <w:t>7</w:t>
      </w:r>
      <w:r w:rsidRPr="00FA64DF">
        <w:rPr>
          <w:rFonts w:ascii="Times New Roman" w:hAnsi="Times New Roman" w:cs="Times New Roman"/>
          <w:sz w:val="28"/>
          <w:szCs w:val="28"/>
        </w:rPr>
        <w:t>.3.1. Организационное участие:</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совместное определение целей и задач по развитию территории, инвентаризация проблем и потенциалов среды;</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участие в разработке и обсуждении проектов, решений с архитекторами, проектировщиками и другими профильными специалистами;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 осуществление общественного </w:t>
      </w:r>
      <w:proofErr w:type="gramStart"/>
      <w:r w:rsidRPr="00FA64DF">
        <w:rPr>
          <w:rFonts w:ascii="Times New Roman" w:hAnsi="Times New Roman" w:cs="Times New Roman"/>
          <w:sz w:val="28"/>
          <w:szCs w:val="28"/>
        </w:rPr>
        <w:t>контроля за</w:t>
      </w:r>
      <w:proofErr w:type="gramEnd"/>
      <w:r w:rsidRPr="00FA64DF">
        <w:rPr>
          <w:rFonts w:ascii="Times New Roman" w:hAnsi="Times New Roman" w:cs="Times New Roman"/>
          <w:sz w:val="28"/>
          <w:szCs w:val="28"/>
        </w:rPr>
        <w:t xml:space="preserve"> процессом реализации проекта;</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осуществление общественного контроля в процессе эксплуатации территории.</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3D13E6" w:rsidRPr="00FA64DF">
        <w:rPr>
          <w:rFonts w:ascii="Times New Roman" w:hAnsi="Times New Roman" w:cs="Times New Roman"/>
          <w:sz w:val="28"/>
          <w:szCs w:val="28"/>
        </w:rPr>
        <w:t>7</w:t>
      </w:r>
      <w:r w:rsidRPr="00FA64DF">
        <w:rPr>
          <w:rFonts w:ascii="Times New Roman" w:hAnsi="Times New Roman" w:cs="Times New Roman"/>
          <w:sz w:val="28"/>
          <w:szCs w:val="28"/>
        </w:rPr>
        <w:t>.3.2. Трудовое участие:</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выполнение жителями на добровольной безвозмездной основе работ, не требующих специальной квалификации: подготовка объекта благоустройства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предоставление строительных материалов, техники, посадочного материала для газонов, цветников;</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обеспечение благоприятных условий для работы подрядной организации, выполняющей работы, и для ее работников.</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3D13E6" w:rsidRPr="00FA64DF">
        <w:rPr>
          <w:rFonts w:ascii="Times New Roman" w:hAnsi="Times New Roman" w:cs="Times New Roman"/>
          <w:sz w:val="28"/>
          <w:szCs w:val="28"/>
        </w:rPr>
        <w:t>7</w:t>
      </w:r>
      <w:r w:rsidRPr="00FA64DF">
        <w:rPr>
          <w:rFonts w:ascii="Times New Roman" w:hAnsi="Times New Roman" w:cs="Times New Roman"/>
          <w:sz w:val="28"/>
          <w:szCs w:val="28"/>
        </w:rPr>
        <w:t xml:space="preserve">.4. При желании жителей и хозяйствующих субъектов возможно финансовое участие в благоустройстве территории </w:t>
      </w:r>
      <w:r w:rsidR="003D13E6" w:rsidRPr="00FA64DF">
        <w:rPr>
          <w:rFonts w:ascii="Times New Roman" w:hAnsi="Times New Roman" w:cs="Times New Roman"/>
          <w:sz w:val="28"/>
          <w:szCs w:val="28"/>
        </w:rPr>
        <w:t>Вахрушевское городское поселение</w:t>
      </w:r>
      <w:r w:rsidRPr="00FA64DF">
        <w:rPr>
          <w:rFonts w:ascii="Times New Roman" w:hAnsi="Times New Roman" w:cs="Times New Roman"/>
          <w:sz w:val="28"/>
          <w:szCs w:val="28"/>
        </w:rPr>
        <w:t>.</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w:t>
      </w:r>
      <w:r w:rsidR="003D13E6" w:rsidRPr="00FA64DF">
        <w:rPr>
          <w:rFonts w:ascii="Times New Roman" w:hAnsi="Times New Roman" w:cs="Times New Roman"/>
          <w:sz w:val="28"/>
          <w:szCs w:val="28"/>
        </w:rPr>
        <w:t>7</w:t>
      </w:r>
      <w:r w:rsidRPr="00FA64DF">
        <w:rPr>
          <w:rFonts w:ascii="Times New Roman" w:hAnsi="Times New Roman" w:cs="Times New Roman"/>
          <w:sz w:val="28"/>
          <w:szCs w:val="28"/>
        </w:rPr>
        <w:t xml:space="preserve">.5. Порядок и механизм общественного участия в принятии решений и реализации конкретных проектов благоустройства и развития городской среды устанавливаются отдельным муниципальным правовым актом администрации </w:t>
      </w:r>
      <w:r w:rsidR="003D13E6" w:rsidRPr="00FA64DF">
        <w:rPr>
          <w:rFonts w:ascii="Times New Roman" w:hAnsi="Times New Roman" w:cs="Times New Roman"/>
          <w:sz w:val="28"/>
          <w:szCs w:val="28"/>
        </w:rPr>
        <w:t>Вахрушевского городского поселения</w:t>
      </w:r>
      <w:r w:rsidRPr="00FA64DF">
        <w:rPr>
          <w:rFonts w:ascii="Times New Roman" w:hAnsi="Times New Roman" w:cs="Times New Roman"/>
          <w:sz w:val="28"/>
          <w:szCs w:val="28"/>
        </w:rPr>
        <w:t>.</w:t>
      </w:r>
    </w:p>
    <w:p w:rsidR="00D92D6B" w:rsidRPr="00FA64DF" w:rsidRDefault="00D92D6B" w:rsidP="00D92D6B">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 xml:space="preserve">Порядок осуществления общественного контроля определяется Федеральным </w:t>
      </w:r>
      <w:hyperlink r:id="rId46" w:history="1">
        <w:r w:rsidRPr="00FA64DF">
          <w:rPr>
            <w:rStyle w:val="af3"/>
            <w:rFonts w:ascii="Times New Roman" w:eastAsiaTheme="majorEastAsia" w:hAnsi="Times New Roman" w:cs="Times New Roman"/>
            <w:sz w:val="28"/>
            <w:szCs w:val="28"/>
          </w:rPr>
          <w:t>законом</w:t>
        </w:r>
      </w:hyperlink>
      <w:r w:rsidRPr="00FA64DF">
        <w:rPr>
          <w:rFonts w:ascii="Times New Roman" w:hAnsi="Times New Roman" w:cs="Times New Roman"/>
          <w:sz w:val="28"/>
          <w:szCs w:val="28"/>
        </w:rPr>
        <w:t xml:space="preserve"> от 21.07.2014 N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Кировской области, муниципальными нормативными правовыми актами.</w:t>
      </w:r>
    </w:p>
    <w:p w:rsidR="00D92D6B" w:rsidRPr="00FA64DF" w:rsidRDefault="00ED2D81" w:rsidP="00C248BA">
      <w:pPr>
        <w:pStyle w:val="ConsPlusNormal"/>
        <w:ind w:firstLine="540"/>
        <w:jc w:val="both"/>
        <w:rPr>
          <w:rFonts w:ascii="Times New Roman" w:hAnsi="Times New Roman" w:cs="Times New Roman"/>
          <w:sz w:val="28"/>
          <w:szCs w:val="28"/>
        </w:rPr>
      </w:pPr>
      <w:r w:rsidRPr="00FA64DF">
        <w:rPr>
          <w:rFonts w:ascii="Times New Roman" w:hAnsi="Times New Roman" w:cs="Times New Roman"/>
          <w:sz w:val="28"/>
          <w:szCs w:val="28"/>
        </w:rPr>
        <w:t>17</w:t>
      </w:r>
      <w:r w:rsidR="00D92D6B" w:rsidRPr="00FA64DF">
        <w:rPr>
          <w:rFonts w:ascii="Times New Roman" w:hAnsi="Times New Roman" w:cs="Times New Roman"/>
          <w:sz w:val="28"/>
          <w:szCs w:val="28"/>
        </w:rPr>
        <w:t>.6. Общественный контроль в области благоустройства вправе осуществлять любые заинтересованные физические и юридические лица, общественные организации, в том числе с использованием технических средств для фот</w:t>
      </w:r>
      <w:proofErr w:type="gramStart"/>
      <w:r w:rsidR="00D92D6B" w:rsidRPr="00FA64DF">
        <w:rPr>
          <w:rFonts w:ascii="Times New Roman" w:hAnsi="Times New Roman" w:cs="Times New Roman"/>
          <w:sz w:val="28"/>
          <w:szCs w:val="28"/>
        </w:rPr>
        <w:t>о-</w:t>
      </w:r>
      <w:proofErr w:type="gramEnd"/>
      <w:r w:rsidR="00D92D6B" w:rsidRPr="00FA64DF">
        <w:rPr>
          <w:rFonts w:ascii="Times New Roman" w:hAnsi="Times New Roman" w:cs="Times New Roman"/>
          <w:sz w:val="28"/>
          <w:szCs w:val="28"/>
        </w:rPr>
        <w:t xml:space="preserve">, </w:t>
      </w:r>
      <w:proofErr w:type="spellStart"/>
      <w:r w:rsidR="00D92D6B" w:rsidRPr="00FA64DF">
        <w:rPr>
          <w:rFonts w:ascii="Times New Roman" w:hAnsi="Times New Roman" w:cs="Times New Roman"/>
          <w:sz w:val="28"/>
          <w:szCs w:val="28"/>
        </w:rPr>
        <w:t>видеофиксации</w:t>
      </w:r>
      <w:proofErr w:type="spellEnd"/>
      <w:r w:rsidR="00D92D6B" w:rsidRPr="00FA64DF">
        <w:rPr>
          <w:rFonts w:ascii="Times New Roman" w:hAnsi="Times New Roman" w:cs="Times New Roman"/>
          <w:sz w:val="28"/>
          <w:szCs w:val="28"/>
        </w:rPr>
        <w:t xml:space="preserve">, а также общегородских интерактивных порталов в информационно-телекоммуникационной сети "Интернет". </w:t>
      </w:r>
      <w:r w:rsidR="00D92D6B" w:rsidRPr="00FA64DF">
        <w:rPr>
          <w:rFonts w:ascii="Times New Roman" w:hAnsi="Times New Roman" w:cs="Times New Roman"/>
          <w:sz w:val="28"/>
          <w:szCs w:val="28"/>
        </w:rPr>
        <w:lastRenderedPageBreak/>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FA64DF">
        <w:rPr>
          <w:rFonts w:ascii="Times New Roman" w:hAnsi="Times New Roman" w:cs="Times New Roman"/>
          <w:sz w:val="28"/>
          <w:szCs w:val="28"/>
        </w:rPr>
        <w:t>Вахрушевского городского поселения</w:t>
      </w:r>
      <w:proofErr w:type="gramStart"/>
      <w:r w:rsidR="00D92D6B" w:rsidRPr="00FA64DF">
        <w:rPr>
          <w:rFonts w:ascii="Times New Roman" w:hAnsi="Times New Roman" w:cs="Times New Roman"/>
          <w:sz w:val="28"/>
          <w:szCs w:val="28"/>
        </w:rPr>
        <w:t>.</w:t>
      </w:r>
      <w:r w:rsidR="008A5668" w:rsidRPr="00FA64DF">
        <w:rPr>
          <w:rFonts w:ascii="Times New Roman" w:hAnsi="Times New Roman" w:cs="Times New Roman"/>
          <w:sz w:val="28"/>
          <w:szCs w:val="28"/>
        </w:rPr>
        <w:t>».</w:t>
      </w:r>
      <w:proofErr w:type="gramEnd"/>
    </w:p>
    <w:p w:rsidR="00F44C66" w:rsidRPr="00FA64DF" w:rsidRDefault="00F44C66" w:rsidP="00C248BA">
      <w:pPr>
        <w:pStyle w:val="ConsPlusNormal"/>
        <w:ind w:firstLine="539"/>
        <w:jc w:val="both"/>
        <w:rPr>
          <w:rFonts w:ascii="Times New Roman" w:hAnsi="Times New Roman" w:cs="Times New Roman"/>
          <w:sz w:val="28"/>
          <w:szCs w:val="28"/>
        </w:rPr>
      </w:pPr>
    </w:p>
    <w:p w:rsidR="00C248BA" w:rsidRPr="00FA64DF" w:rsidRDefault="00AE1A06" w:rsidP="00C248BA">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 xml:space="preserve">1.29. </w:t>
      </w:r>
      <w:r w:rsidR="00C248BA" w:rsidRPr="00FA64DF">
        <w:rPr>
          <w:rFonts w:ascii="Times New Roman" w:hAnsi="Times New Roman" w:cs="Times New Roman"/>
          <w:sz w:val="28"/>
          <w:szCs w:val="28"/>
        </w:rPr>
        <w:t>Дополнить правила разделом 18 следующего содержания:</w:t>
      </w:r>
    </w:p>
    <w:p w:rsidR="00C248BA" w:rsidRPr="00FA64DF" w:rsidRDefault="00C248BA" w:rsidP="00C248BA">
      <w:pPr>
        <w:pStyle w:val="ConsPlusNormal"/>
        <w:ind w:firstLine="539"/>
        <w:jc w:val="both"/>
        <w:rPr>
          <w:rFonts w:ascii="Times New Roman" w:hAnsi="Times New Roman" w:cs="Times New Roman"/>
          <w:sz w:val="28"/>
          <w:szCs w:val="28"/>
        </w:rPr>
      </w:pPr>
    </w:p>
    <w:p w:rsidR="00C248BA" w:rsidRPr="00FA64DF" w:rsidRDefault="00D91BA2" w:rsidP="00C248BA">
      <w:pPr>
        <w:ind w:firstLine="539"/>
        <w:jc w:val="center"/>
        <w:rPr>
          <w:sz w:val="28"/>
          <w:szCs w:val="28"/>
        </w:rPr>
      </w:pPr>
      <w:r w:rsidRPr="00FA64DF">
        <w:rPr>
          <w:sz w:val="28"/>
          <w:szCs w:val="28"/>
        </w:rPr>
        <w:t>«</w:t>
      </w:r>
      <w:r w:rsidRPr="00FA64DF">
        <w:rPr>
          <w:b/>
          <w:sz w:val="28"/>
          <w:szCs w:val="28"/>
        </w:rPr>
        <w:t>18. Размещение и содержание детских игровых и детских</w:t>
      </w:r>
      <w:r w:rsidR="00C248BA" w:rsidRPr="00FA64DF">
        <w:rPr>
          <w:b/>
          <w:sz w:val="28"/>
          <w:szCs w:val="28"/>
        </w:rPr>
        <w:t xml:space="preserve"> </w:t>
      </w:r>
      <w:r w:rsidRPr="00FA64DF">
        <w:rPr>
          <w:b/>
          <w:sz w:val="28"/>
          <w:szCs w:val="28"/>
        </w:rPr>
        <w:t>с</w:t>
      </w:r>
      <w:r w:rsidR="00C248BA" w:rsidRPr="00FA64DF">
        <w:rPr>
          <w:b/>
          <w:sz w:val="28"/>
          <w:szCs w:val="28"/>
        </w:rPr>
        <w:t>портивных, спортивных площадок</w:t>
      </w:r>
    </w:p>
    <w:p w:rsidR="00C248BA" w:rsidRPr="00FA64DF" w:rsidRDefault="00C248BA" w:rsidP="00C248BA">
      <w:pPr>
        <w:ind w:firstLine="539"/>
        <w:jc w:val="both"/>
        <w:rPr>
          <w:sz w:val="28"/>
          <w:szCs w:val="28"/>
        </w:rPr>
      </w:pPr>
      <w:r w:rsidRPr="00FA64DF">
        <w:rPr>
          <w:sz w:val="28"/>
          <w:szCs w:val="28"/>
        </w:rPr>
        <w:t>1</w:t>
      </w:r>
      <w:r w:rsidR="00D91BA2" w:rsidRPr="00FA64DF">
        <w:rPr>
          <w:sz w:val="28"/>
          <w:szCs w:val="28"/>
        </w:rPr>
        <w:t>8.1. Детские игровые, детские спортивные, спортивные площадки размещаются в</w:t>
      </w:r>
      <w:r w:rsidRPr="00FA64DF">
        <w:rPr>
          <w:sz w:val="28"/>
          <w:szCs w:val="28"/>
        </w:rPr>
        <w:t xml:space="preserve"> </w:t>
      </w:r>
      <w:r w:rsidR="00D91BA2" w:rsidRPr="00FA64DF">
        <w:rPr>
          <w:sz w:val="28"/>
          <w:szCs w:val="28"/>
        </w:rPr>
        <w:t>соответствии с действующими санитарными нормами и правилами.</w:t>
      </w:r>
      <w:r w:rsidRPr="00FA64DF">
        <w:rPr>
          <w:sz w:val="28"/>
          <w:szCs w:val="28"/>
        </w:rPr>
        <w:t xml:space="preserve"> </w:t>
      </w:r>
    </w:p>
    <w:p w:rsidR="00C248BA" w:rsidRPr="00FA64DF" w:rsidRDefault="00C248BA" w:rsidP="00C248BA">
      <w:pPr>
        <w:ind w:firstLine="539"/>
        <w:jc w:val="both"/>
        <w:rPr>
          <w:sz w:val="28"/>
          <w:szCs w:val="28"/>
        </w:rPr>
      </w:pPr>
      <w:r w:rsidRPr="00FA64DF">
        <w:rPr>
          <w:sz w:val="28"/>
          <w:szCs w:val="28"/>
        </w:rPr>
        <w:t>18</w:t>
      </w:r>
      <w:r w:rsidR="00D91BA2" w:rsidRPr="00FA64DF">
        <w:rPr>
          <w:sz w:val="28"/>
          <w:szCs w:val="28"/>
        </w:rPr>
        <w:t>.2. Площадки для установки контейнеров должны быть удалены от детских игровых,</w:t>
      </w:r>
      <w:r w:rsidRPr="00FA64DF">
        <w:rPr>
          <w:sz w:val="28"/>
          <w:szCs w:val="28"/>
        </w:rPr>
        <w:t xml:space="preserve"> </w:t>
      </w:r>
      <w:r w:rsidR="00D91BA2" w:rsidRPr="00FA64DF">
        <w:rPr>
          <w:sz w:val="28"/>
          <w:szCs w:val="28"/>
        </w:rPr>
        <w:t>детских спортивных, спортивных площадок в соответствии с требованиями, установленными</w:t>
      </w:r>
      <w:r w:rsidRPr="00FA64DF">
        <w:rPr>
          <w:sz w:val="28"/>
          <w:szCs w:val="28"/>
        </w:rPr>
        <w:t xml:space="preserve"> </w:t>
      </w:r>
      <w:r w:rsidR="00D91BA2" w:rsidRPr="00FA64DF">
        <w:rPr>
          <w:sz w:val="28"/>
          <w:szCs w:val="28"/>
        </w:rPr>
        <w:t>действующими санитарными нормами и правилами.</w:t>
      </w:r>
      <w:r w:rsidRPr="00FA64DF">
        <w:rPr>
          <w:sz w:val="28"/>
          <w:szCs w:val="28"/>
        </w:rPr>
        <w:t xml:space="preserve"> </w:t>
      </w:r>
    </w:p>
    <w:p w:rsidR="00C248BA" w:rsidRPr="00FA64DF" w:rsidRDefault="00C248BA" w:rsidP="00C248BA">
      <w:pPr>
        <w:ind w:firstLine="539"/>
        <w:jc w:val="both"/>
        <w:rPr>
          <w:sz w:val="28"/>
          <w:szCs w:val="28"/>
        </w:rPr>
      </w:pPr>
      <w:r w:rsidRPr="00FA64DF">
        <w:rPr>
          <w:sz w:val="28"/>
          <w:szCs w:val="28"/>
        </w:rPr>
        <w:t>18</w:t>
      </w:r>
      <w:r w:rsidR="00D91BA2" w:rsidRPr="00FA64DF">
        <w:rPr>
          <w:sz w:val="28"/>
          <w:szCs w:val="28"/>
        </w:rPr>
        <w:t>.3. Детские игровые, детские спортивные, спортивные площадки должны быть</w:t>
      </w:r>
      <w:r w:rsidRPr="00FA64DF">
        <w:rPr>
          <w:sz w:val="28"/>
          <w:szCs w:val="28"/>
        </w:rPr>
        <w:t xml:space="preserve"> </w:t>
      </w:r>
      <w:r w:rsidR="00D91BA2" w:rsidRPr="00FA64DF">
        <w:rPr>
          <w:sz w:val="28"/>
          <w:szCs w:val="28"/>
        </w:rPr>
        <w:t>изолированы от проездов полосой насаждений шириной не менее 3 метров или должны быть</w:t>
      </w:r>
      <w:r w:rsidRPr="00FA64DF">
        <w:rPr>
          <w:sz w:val="28"/>
          <w:szCs w:val="28"/>
        </w:rPr>
        <w:t xml:space="preserve"> </w:t>
      </w:r>
      <w:r w:rsidR="00D91BA2" w:rsidRPr="00FA64DF">
        <w:rPr>
          <w:sz w:val="28"/>
          <w:szCs w:val="28"/>
        </w:rPr>
        <w:t xml:space="preserve">предусмотрены установки </w:t>
      </w:r>
      <w:proofErr w:type="spellStart"/>
      <w:r w:rsidR="00D91BA2" w:rsidRPr="00FA64DF">
        <w:rPr>
          <w:sz w:val="28"/>
          <w:szCs w:val="28"/>
        </w:rPr>
        <w:t>шумозащитных</w:t>
      </w:r>
      <w:proofErr w:type="spellEnd"/>
      <w:r w:rsidR="00D91BA2" w:rsidRPr="00FA64DF">
        <w:rPr>
          <w:sz w:val="28"/>
          <w:szCs w:val="28"/>
        </w:rPr>
        <w:t xml:space="preserve"> экранов.</w:t>
      </w:r>
    </w:p>
    <w:p w:rsidR="00BF3233" w:rsidRPr="00FA64DF" w:rsidRDefault="00C248BA" w:rsidP="00C248BA">
      <w:pPr>
        <w:ind w:firstLine="539"/>
        <w:jc w:val="both"/>
        <w:rPr>
          <w:sz w:val="28"/>
          <w:szCs w:val="28"/>
        </w:rPr>
      </w:pPr>
      <w:r w:rsidRPr="00FA64DF">
        <w:rPr>
          <w:sz w:val="28"/>
          <w:szCs w:val="28"/>
        </w:rPr>
        <w:t>18</w:t>
      </w:r>
      <w:r w:rsidR="00D91BA2" w:rsidRPr="00FA64DF">
        <w:rPr>
          <w:sz w:val="28"/>
          <w:szCs w:val="28"/>
        </w:rPr>
        <w:t>.4. В условиях высокоплотной застройки размеры площадок могут приниматься в</w:t>
      </w:r>
      <w:r w:rsidR="00BF3233" w:rsidRPr="00FA64DF">
        <w:rPr>
          <w:sz w:val="28"/>
          <w:szCs w:val="28"/>
        </w:rPr>
        <w:t xml:space="preserve"> </w:t>
      </w:r>
      <w:r w:rsidR="00D91BA2" w:rsidRPr="00FA64DF">
        <w:rPr>
          <w:sz w:val="28"/>
          <w:szCs w:val="28"/>
        </w:rPr>
        <w:t>зависимости от имеющихся территориальных возможностей.</w:t>
      </w:r>
    </w:p>
    <w:p w:rsidR="00BF3233" w:rsidRPr="00FA64DF" w:rsidRDefault="00BF3233" w:rsidP="00C248BA">
      <w:pPr>
        <w:ind w:firstLine="539"/>
        <w:jc w:val="both"/>
        <w:rPr>
          <w:sz w:val="28"/>
          <w:szCs w:val="28"/>
        </w:rPr>
      </w:pPr>
      <w:r w:rsidRPr="00FA64DF">
        <w:rPr>
          <w:sz w:val="28"/>
          <w:szCs w:val="28"/>
        </w:rPr>
        <w:t>18</w:t>
      </w:r>
      <w:r w:rsidR="00D91BA2" w:rsidRPr="00FA64DF">
        <w:rPr>
          <w:sz w:val="28"/>
          <w:szCs w:val="28"/>
        </w:rPr>
        <w:t>.5. При строительстве, реконструкции, ремонте детских игровых, детских спортивных,</w:t>
      </w:r>
      <w:r w:rsidRPr="00FA64DF">
        <w:rPr>
          <w:sz w:val="28"/>
          <w:szCs w:val="28"/>
        </w:rPr>
        <w:t xml:space="preserve"> </w:t>
      </w:r>
      <w:r w:rsidR="00D91BA2" w:rsidRPr="00FA64DF">
        <w:rPr>
          <w:sz w:val="28"/>
          <w:szCs w:val="28"/>
        </w:rPr>
        <w:t>спортивных площадок во избежание травматизма рекомендуется предотвращать наличие на</w:t>
      </w:r>
      <w:r w:rsidRPr="00FA64DF">
        <w:rPr>
          <w:sz w:val="28"/>
          <w:szCs w:val="28"/>
        </w:rPr>
        <w:t xml:space="preserve"> </w:t>
      </w:r>
      <w:r w:rsidR="00D91BA2" w:rsidRPr="00FA64DF">
        <w:rPr>
          <w:sz w:val="28"/>
          <w:szCs w:val="28"/>
        </w:rPr>
        <w:t>территории площадки выступающих корней или нависающих низких веток, остатков старого,</w:t>
      </w:r>
      <w:r w:rsidRPr="00FA64DF">
        <w:rPr>
          <w:sz w:val="28"/>
          <w:szCs w:val="28"/>
        </w:rPr>
        <w:t xml:space="preserve"> </w:t>
      </w:r>
      <w:r w:rsidR="00D91BA2" w:rsidRPr="00FA64DF">
        <w:rPr>
          <w:sz w:val="28"/>
          <w:szCs w:val="28"/>
        </w:rPr>
        <w:t>срезанного оборудования (стойки, фундаменты), находящихся над поверхностью земли,</w:t>
      </w:r>
      <w:r w:rsidRPr="00FA64DF">
        <w:rPr>
          <w:sz w:val="28"/>
          <w:szCs w:val="28"/>
        </w:rPr>
        <w:t xml:space="preserve"> </w:t>
      </w:r>
      <w:r w:rsidR="00D91BA2" w:rsidRPr="00FA64DF">
        <w:rPr>
          <w:sz w:val="28"/>
          <w:szCs w:val="28"/>
        </w:rPr>
        <w:t>незаглубленных в землю металлических перемычек (как правило, у турников и качелей). При</w:t>
      </w:r>
      <w:r w:rsidRPr="00FA64DF">
        <w:rPr>
          <w:sz w:val="28"/>
          <w:szCs w:val="28"/>
        </w:rPr>
        <w:t xml:space="preserve"> </w:t>
      </w:r>
      <w:r w:rsidR="00D91BA2" w:rsidRPr="00FA64DF">
        <w:rPr>
          <w:sz w:val="28"/>
          <w:szCs w:val="28"/>
        </w:rPr>
        <w:t>строительстве, реконструкции, ремонте на прилегающей территории к детским игровым, детским</w:t>
      </w:r>
      <w:r w:rsidRPr="00FA64DF">
        <w:rPr>
          <w:sz w:val="28"/>
          <w:szCs w:val="28"/>
        </w:rPr>
        <w:t xml:space="preserve"> </w:t>
      </w:r>
      <w:r w:rsidR="00D91BA2" w:rsidRPr="00FA64DF">
        <w:rPr>
          <w:sz w:val="28"/>
          <w:szCs w:val="28"/>
        </w:rPr>
        <w:t>спортивным, спортивным площадкам территорию следует изолировать от мест ведения работ и</w:t>
      </w:r>
      <w:r w:rsidRPr="00FA64DF">
        <w:rPr>
          <w:sz w:val="28"/>
          <w:szCs w:val="28"/>
        </w:rPr>
        <w:t xml:space="preserve"> </w:t>
      </w:r>
      <w:r w:rsidR="00D91BA2" w:rsidRPr="00FA64DF">
        <w:rPr>
          <w:sz w:val="28"/>
          <w:szCs w:val="28"/>
        </w:rPr>
        <w:t>складирования строительных материалов.</w:t>
      </w:r>
      <w:r w:rsidRPr="00FA64DF">
        <w:rPr>
          <w:sz w:val="28"/>
          <w:szCs w:val="28"/>
        </w:rPr>
        <w:t xml:space="preserve"> </w:t>
      </w:r>
    </w:p>
    <w:p w:rsidR="00BF3233" w:rsidRPr="00FA64DF" w:rsidRDefault="00BF3233" w:rsidP="00C248BA">
      <w:pPr>
        <w:ind w:firstLine="539"/>
        <w:jc w:val="both"/>
        <w:rPr>
          <w:sz w:val="28"/>
          <w:szCs w:val="28"/>
        </w:rPr>
      </w:pPr>
      <w:r w:rsidRPr="00FA64DF">
        <w:rPr>
          <w:sz w:val="28"/>
          <w:szCs w:val="28"/>
        </w:rPr>
        <w:t>18</w:t>
      </w:r>
      <w:r w:rsidR="00D91BA2" w:rsidRPr="00FA64DF">
        <w:rPr>
          <w:sz w:val="28"/>
          <w:szCs w:val="28"/>
        </w:rPr>
        <w:t>.6. Перечень элементов благоустройства на детских игровых, детских спортивных,</w:t>
      </w:r>
      <w:r w:rsidRPr="00FA64DF">
        <w:rPr>
          <w:sz w:val="28"/>
          <w:szCs w:val="28"/>
        </w:rPr>
        <w:t xml:space="preserve"> </w:t>
      </w:r>
      <w:r w:rsidR="00D91BA2" w:rsidRPr="00FA64DF">
        <w:rPr>
          <w:sz w:val="28"/>
          <w:szCs w:val="28"/>
        </w:rPr>
        <w:t>спортивных площадках обязательно включает в себя:</w:t>
      </w:r>
    </w:p>
    <w:p w:rsidR="00BF3233" w:rsidRPr="00FA64DF" w:rsidRDefault="00D91BA2" w:rsidP="00C248BA">
      <w:pPr>
        <w:ind w:firstLine="539"/>
        <w:jc w:val="both"/>
        <w:rPr>
          <w:sz w:val="28"/>
          <w:szCs w:val="28"/>
        </w:rPr>
      </w:pPr>
      <w:r w:rsidRPr="00FA64DF">
        <w:rPr>
          <w:sz w:val="28"/>
          <w:szCs w:val="28"/>
        </w:rPr>
        <w:t>- мягкие виды покрытия,</w:t>
      </w:r>
    </w:p>
    <w:p w:rsidR="00BF3233" w:rsidRPr="00FA64DF" w:rsidRDefault="00D91BA2" w:rsidP="00C248BA">
      <w:pPr>
        <w:ind w:firstLine="539"/>
        <w:jc w:val="both"/>
        <w:rPr>
          <w:sz w:val="28"/>
          <w:szCs w:val="28"/>
        </w:rPr>
      </w:pPr>
      <w:r w:rsidRPr="00FA64DF">
        <w:rPr>
          <w:sz w:val="28"/>
          <w:szCs w:val="28"/>
        </w:rPr>
        <w:t>- элементы сопряжения поверхности площадки с газоном,</w:t>
      </w:r>
    </w:p>
    <w:p w:rsidR="00BF3233" w:rsidRPr="00FA64DF" w:rsidRDefault="00D91BA2" w:rsidP="00C248BA">
      <w:pPr>
        <w:ind w:firstLine="539"/>
        <w:jc w:val="both"/>
        <w:rPr>
          <w:sz w:val="28"/>
          <w:szCs w:val="28"/>
        </w:rPr>
      </w:pPr>
      <w:r w:rsidRPr="00FA64DF">
        <w:rPr>
          <w:sz w:val="28"/>
          <w:szCs w:val="28"/>
        </w:rPr>
        <w:t>- озеленение,</w:t>
      </w:r>
    </w:p>
    <w:p w:rsidR="00BF3233" w:rsidRPr="00FA64DF" w:rsidRDefault="00D91BA2" w:rsidP="00C248BA">
      <w:pPr>
        <w:ind w:firstLine="539"/>
        <w:jc w:val="both"/>
        <w:rPr>
          <w:sz w:val="28"/>
          <w:szCs w:val="28"/>
        </w:rPr>
      </w:pPr>
      <w:r w:rsidRPr="00FA64DF">
        <w:rPr>
          <w:sz w:val="28"/>
          <w:szCs w:val="28"/>
        </w:rPr>
        <w:t>- игровое оборудование,</w:t>
      </w:r>
    </w:p>
    <w:p w:rsidR="00BF3233" w:rsidRPr="00FA64DF" w:rsidRDefault="00D91BA2" w:rsidP="00C248BA">
      <w:pPr>
        <w:ind w:firstLine="539"/>
        <w:jc w:val="both"/>
        <w:rPr>
          <w:sz w:val="28"/>
          <w:szCs w:val="28"/>
        </w:rPr>
      </w:pPr>
      <w:r w:rsidRPr="00FA64DF">
        <w:rPr>
          <w:sz w:val="28"/>
          <w:szCs w:val="28"/>
        </w:rPr>
        <w:t>- скамьи и урны,</w:t>
      </w:r>
    </w:p>
    <w:p w:rsidR="00BF3233" w:rsidRPr="00FA64DF" w:rsidRDefault="00D91BA2" w:rsidP="00C248BA">
      <w:pPr>
        <w:ind w:firstLine="539"/>
        <w:jc w:val="both"/>
        <w:rPr>
          <w:sz w:val="28"/>
          <w:szCs w:val="28"/>
        </w:rPr>
      </w:pPr>
      <w:r w:rsidRPr="00FA64DF">
        <w:rPr>
          <w:sz w:val="28"/>
          <w:szCs w:val="28"/>
        </w:rPr>
        <w:t>- осветительное оборудование.</w:t>
      </w:r>
    </w:p>
    <w:p w:rsidR="00BF3233" w:rsidRPr="00FA64DF" w:rsidRDefault="00BF3233" w:rsidP="00BF3233">
      <w:pPr>
        <w:ind w:firstLine="539"/>
        <w:jc w:val="both"/>
        <w:rPr>
          <w:sz w:val="28"/>
          <w:szCs w:val="28"/>
        </w:rPr>
      </w:pPr>
      <w:r w:rsidRPr="00FA64DF">
        <w:rPr>
          <w:sz w:val="28"/>
          <w:szCs w:val="28"/>
        </w:rPr>
        <w:t>18</w:t>
      </w:r>
      <w:r w:rsidR="00D91BA2" w:rsidRPr="00FA64DF">
        <w:rPr>
          <w:sz w:val="28"/>
          <w:szCs w:val="28"/>
        </w:rPr>
        <w:t>.7. Детские игровые, детские спортивные, спортивные площадки рекомендуется озеленять</w:t>
      </w:r>
      <w:r w:rsidRPr="00FA64DF">
        <w:rPr>
          <w:sz w:val="28"/>
          <w:szCs w:val="28"/>
        </w:rPr>
        <w:t xml:space="preserve"> </w:t>
      </w:r>
      <w:r w:rsidR="00D91BA2" w:rsidRPr="00FA64DF">
        <w:rPr>
          <w:sz w:val="28"/>
          <w:szCs w:val="28"/>
        </w:rPr>
        <w:t>посадками деревьев и кустарников с учетом их инсоляции в течение 5 часов светового дня. Деревья</w:t>
      </w:r>
      <w:r w:rsidRPr="00FA64DF">
        <w:rPr>
          <w:sz w:val="28"/>
          <w:szCs w:val="28"/>
        </w:rPr>
        <w:t xml:space="preserve"> </w:t>
      </w:r>
      <w:r w:rsidR="00D91BA2" w:rsidRPr="00FA64DF">
        <w:rPr>
          <w:sz w:val="28"/>
          <w:szCs w:val="28"/>
        </w:rPr>
        <w:t>с восточной и северной сторон площадки должны высаживаться не ближе 3 метров, а с южной и</w:t>
      </w:r>
      <w:r w:rsidRPr="00FA64DF">
        <w:rPr>
          <w:sz w:val="28"/>
          <w:szCs w:val="28"/>
        </w:rPr>
        <w:t xml:space="preserve"> </w:t>
      </w:r>
      <w:r w:rsidR="00D91BA2" w:rsidRPr="00FA64DF">
        <w:rPr>
          <w:sz w:val="28"/>
          <w:szCs w:val="28"/>
        </w:rPr>
        <w:t>западной - не ближе 1 метра от края площадки до оси дерева. Не допускать применение видов</w:t>
      </w:r>
      <w:r w:rsidRPr="00FA64DF">
        <w:rPr>
          <w:sz w:val="28"/>
          <w:szCs w:val="28"/>
        </w:rPr>
        <w:t xml:space="preserve"> </w:t>
      </w:r>
      <w:r w:rsidR="00D91BA2" w:rsidRPr="00FA64DF">
        <w:rPr>
          <w:sz w:val="28"/>
          <w:szCs w:val="28"/>
        </w:rPr>
        <w:t>растений с колючками и ядовитыми плодами.</w:t>
      </w:r>
    </w:p>
    <w:p w:rsidR="00BF3233" w:rsidRPr="00FA64DF" w:rsidRDefault="00BF3233" w:rsidP="00BF3233">
      <w:pPr>
        <w:ind w:firstLine="539"/>
        <w:jc w:val="both"/>
        <w:rPr>
          <w:sz w:val="28"/>
          <w:szCs w:val="28"/>
        </w:rPr>
      </w:pPr>
      <w:r w:rsidRPr="00FA64DF">
        <w:rPr>
          <w:sz w:val="28"/>
          <w:szCs w:val="28"/>
        </w:rPr>
        <w:lastRenderedPageBreak/>
        <w:t>18</w:t>
      </w:r>
      <w:r w:rsidR="00D91BA2" w:rsidRPr="00FA64DF">
        <w:rPr>
          <w:sz w:val="28"/>
          <w:szCs w:val="28"/>
        </w:rPr>
        <w:t>.8. Осветительное оборудование должно функционировать в режиме освещения</w:t>
      </w:r>
      <w:r w:rsidRPr="00FA64DF">
        <w:rPr>
          <w:sz w:val="28"/>
          <w:szCs w:val="28"/>
        </w:rPr>
        <w:t xml:space="preserve"> </w:t>
      </w:r>
      <w:r w:rsidR="00D91BA2" w:rsidRPr="00FA64DF">
        <w:rPr>
          <w:sz w:val="28"/>
          <w:szCs w:val="28"/>
        </w:rPr>
        <w:t>территории, на которой расположена площадка. Рекомендуется не допускать размещение</w:t>
      </w:r>
      <w:r w:rsidRPr="00FA64DF">
        <w:rPr>
          <w:sz w:val="28"/>
          <w:szCs w:val="28"/>
        </w:rPr>
        <w:t xml:space="preserve"> </w:t>
      </w:r>
      <w:r w:rsidR="00D91BA2" w:rsidRPr="00FA64DF">
        <w:rPr>
          <w:sz w:val="28"/>
          <w:szCs w:val="28"/>
        </w:rPr>
        <w:t>осветительного оборудования на высоте менее 2,5 метра.</w:t>
      </w:r>
    </w:p>
    <w:p w:rsidR="00BF3233" w:rsidRPr="00FA64DF" w:rsidRDefault="00BF3233" w:rsidP="00BF3233">
      <w:pPr>
        <w:ind w:firstLine="539"/>
        <w:jc w:val="both"/>
        <w:rPr>
          <w:sz w:val="28"/>
          <w:szCs w:val="28"/>
        </w:rPr>
      </w:pPr>
      <w:r w:rsidRPr="00FA64DF">
        <w:rPr>
          <w:sz w:val="28"/>
          <w:szCs w:val="28"/>
        </w:rPr>
        <w:t>18</w:t>
      </w:r>
      <w:r w:rsidR="00D91BA2" w:rsidRPr="00FA64DF">
        <w:rPr>
          <w:sz w:val="28"/>
          <w:szCs w:val="28"/>
        </w:rPr>
        <w:t>.9. Озеленение рекомендуется размещать по периметру площадки, высаживая</w:t>
      </w:r>
      <w:r w:rsidRPr="00FA64DF">
        <w:rPr>
          <w:sz w:val="28"/>
          <w:szCs w:val="28"/>
        </w:rPr>
        <w:t xml:space="preserve"> </w:t>
      </w:r>
      <w:r w:rsidR="00D91BA2" w:rsidRPr="00FA64DF">
        <w:rPr>
          <w:sz w:val="28"/>
          <w:szCs w:val="28"/>
        </w:rPr>
        <w:t>быстрорастущие деревья на расстоянии от края площадки не менее 2 метров.</w:t>
      </w:r>
      <w:r w:rsidRPr="00FA64DF">
        <w:rPr>
          <w:sz w:val="28"/>
          <w:szCs w:val="28"/>
        </w:rPr>
        <w:t xml:space="preserve"> </w:t>
      </w:r>
    </w:p>
    <w:p w:rsidR="00BF3233" w:rsidRPr="00FA64DF" w:rsidRDefault="00BF3233" w:rsidP="00BF3233">
      <w:pPr>
        <w:ind w:firstLine="539"/>
        <w:jc w:val="both"/>
        <w:rPr>
          <w:sz w:val="28"/>
          <w:szCs w:val="28"/>
        </w:rPr>
      </w:pPr>
      <w:r w:rsidRPr="00FA64DF">
        <w:rPr>
          <w:sz w:val="28"/>
          <w:szCs w:val="28"/>
        </w:rPr>
        <w:t>18</w:t>
      </w:r>
      <w:r w:rsidR="00D91BA2" w:rsidRPr="00FA64DF">
        <w:rPr>
          <w:sz w:val="28"/>
          <w:szCs w:val="28"/>
        </w:rPr>
        <w:t>.10. Содержание детских игровых, детских спортивных, спортивных площадок</w:t>
      </w:r>
      <w:r w:rsidRPr="00FA64DF">
        <w:rPr>
          <w:sz w:val="28"/>
          <w:szCs w:val="28"/>
        </w:rPr>
        <w:t xml:space="preserve"> </w:t>
      </w:r>
      <w:r w:rsidR="00D91BA2" w:rsidRPr="00FA64DF">
        <w:rPr>
          <w:sz w:val="28"/>
          <w:szCs w:val="28"/>
        </w:rPr>
        <w:t>осуществляется собственниками, иными правообладателями земельных участков, на которых они</w:t>
      </w:r>
      <w:r w:rsidRPr="00FA64DF">
        <w:rPr>
          <w:sz w:val="28"/>
          <w:szCs w:val="28"/>
        </w:rPr>
        <w:t xml:space="preserve"> </w:t>
      </w:r>
      <w:r w:rsidR="00D91BA2" w:rsidRPr="00FA64DF">
        <w:rPr>
          <w:sz w:val="28"/>
          <w:szCs w:val="28"/>
        </w:rPr>
        <w:t>расположены, если иное не предусмотрено действующим законодательством или муниципальным</w:t>
      </w:r>
      <w:r w:rsidRPr="00FA64DF">
        <w:rPr>
          <w:sz w:val="28"/>
          <w:szCs w:val="28"/>
        </w:rPr>
        <w:t xml:space="preserve"> </w:t>
      </w:r>
      <w:r w:rsidR="00D91BA2" w:rsidRPr="00FA64DF">
        <w:rPr>
          <w:sz w:val="28"/>
          <w:szCs w:val="28"/>
        </w:rPr>
        <w:t>правовым актом.</w:t>
      </w:r>
      <w:r w:rsidRPr="00FA64DF">
        <w:rPr>
          <w:sz w:val="28"/>
          <w:szCs w:val="28"/>
        </w:rPr>
        <w:t xml:space="preserve"> </w:t>
      </w:r>
    </w:p>
    <w:p w:rsidR="00D91BA2" w:rsidRPr="00FA64DF" w:rsidRDefault="00BF3233" w:rsidP="00BF3233">
      <w:pPr>
        <w:ind w:firstLine="539"/>
        <w:jc w:val="both"/>
        <w:rPr>
          <w:sz w:val="28"/>
          <w:szCs w:val="28"/>
        </w:rPr>
      </w:pPr>
      <w:r w:rsidRPr="00FA64DF">
        <w:rPr>
          <w:sz w:val="28"/>
          <w:szCs w:val="28"/>
        </w:rPr>
        <w:t>18</w:t>
      </w:r>
      <w:r w:rsidR="00D91BA2" w:rsidRPr="00FA64DF">
        <w:rPr>
          <w:sz w:val="28"/>
          <w:szCs w:val="28"/>
        </w:rPr>
        <w:t>.11. Юридические и физические лица, в том числе индивидуальные предприниматели,</w:t>
      </w:r>
      <w:r w:rsidRPr="00FA64DF">
        <w:rPr>
          <w:sz w:val="28"/>
          <w:szCs w:val="28"/>
        </w:rPr>
        <w:t xml:space="preserve"> </w:t>
      </w:r>
      <w:r w:rsidR="00D91BA2" w:rsidRPr="00FA64DF">
        <w:rPr>
          <w:sz w:val="28"/>
          <w:szCs w:val="28"/>
        </w:rPr>
        <w:t>ответственные за содержание детских игровых, детских спортивных, спортивных площадок,</w:t>
      </w:r>
      <w:r w:rsidRPr="00FA64DF">
        <w:rPr>
          <w:sz w:val="28"/>
          <w:szCs w:val="28"/>
        </w:rPr>
        <w:t xml:space="preserve"> </w:t>
      </w:r>
      <w:r w:rsidR="00D91BA2" w:rsidRPr="00FA64DF">
        <w:rPr>
          <w:sz w:val="28"/>
          <w:szCs w:val="28"/>
        </w:rPr>
        <w:t>своевременно производят их осмотр, ремонт и окраску. Неисправности оборудования,</w:t>
      </w:r>
      <w:r w:rsidRPr="00FA64DF">
        <w:rPr>
          <w:sz w:val="28"/>
          <w:szCs w:val="28"/>
        </w:rPr>
        <w:t xml:space="preserve"> </w:t>
      </w:r>
      <w:r w:rsidR="00D91BA2" w:rsidRPr="00FA64DF">
        <w:rPr>
          <w:sz w:val="28"/>
          <w:szCs w:val="28"/>
        </w:rPr>
        <w:t>обнаруженные в процессе эксплуатации, снижающие безопасность, немедленно устраняют. Если</w:t>
      </w:r>
      <w:r w:rsidRPr="00FA64DF">
        <w:rPr>
          <w:sz w:val="28"/>
          <w:szCs w:val="28"/>
        </w:rPr>
        <w:t xml:space="preserve"> </w:t>
      </w:r>
      <w:r w:rsidR="00D91BA2" w:rsidRPr="00FA64DF">
        <w:rPr>
          <w:sz w:val="28"/>
          <w:szCs w:val="28"/>
        </w:rPr>
        <w:t>это невозможно, то принимаются меры, обеспечивающие невозможность использования</w:t>
      </w:r>
      <w:r w:rsidRPr="00FA64DF">
        <w:rPr>
          <w:sz w:val="28"/>
          <w:szCs w:val="28"/>
        </w:rPr>
        <w:t xml:space="preserve"> </w:t>
      </w:r>
      <w:r w:rsidR="00D91BA2" w:rsidRPr="00FA64DF">
        <w:rPr>
          <w:sz w:val="28"/>
          <w:szCs w:val="28"/>
        </w:rPr>
        <w:t>оборудования, либо оборудование демонтируют и удаляют с площадок</w:t>
      </w:r>
      <w:proofErr w:type="gramStart"/>
      <w:r w:rsidR="00D91BA2" w:rsidRPr="00FA64DF">
        <w:rPr>
          <w:sz w:val="28"/>
          <w:szCs w:val="28"/>
        </w:rPr>
        <w:t>.</w:t>
      </w:r>
      <w:r w:rsidRPr="00FA64DF">
        <w:rPr>
          <w:sz w:val="28"/>
          <w:szCs w:val="28"/>
        </w:rPr>
        <w:t>».</w:t>
      </w:r>
      <w:proofErr w:type="gramEnd"/>
    </w:p>
    <w:p w:rsidR="00BF3233" w:rsidRPr="00FA64DF" w:rsidRDefault="00BF3233" w:rsidP="00BF3233">
      <w:pPr>
        <w:ind w:firstLine="539"/>
        <w:jc w:val="both"/>
        <w:rPr>
          <w:rStyle w:val="markedcontent"/>
          <w:rFonts w:eastAsiaTheme="majorEastAsia"/>
          <w:sz w:val="28"/>
          <w:szCs w:val="28"/>
        </w:rPr>
      </w:pPr>
    </w:p>
    <w:p w:rsidR="00C248BA" w:rsidRPr="00FA64DF" w:rsidRDefault="00BF3233" w:rsidP="00C248BA">
      <w:pPr>
        <w:pStyle w:val="ConsPlusNormal"/>
        <w:ind w:firstLine="539"/>
        <w:jc w:val="both"/>
        <w:rPr>
          <w:rStyle w:val="markedcontent"/>
          <w:rFonts w:ascii="Times New Roman" w:eastAsiaTheme="majorEastAsia" w:hAnsi="Times New Roman" w:cs="Times New Roman"/>
          <w:sz w:val="28"/>
          <w:szCs w:val="28"/>
        </w:rPr>
      </w:pPr>
      <w:r w:rsidRPr="00FA64DF">
        <w:rPr>
          <w:rStyle w:val="markedcontent"/>
          <w:rFonts w:ascii="Times New Roman" w:eastAsiaTheme="majorEastAsia" w:hAnsi="Times New Roman" w:cs="Times New Roman"/>
          <w:sz w:val="28"/>
          <w:szCs w:val="28"/>
        </w:rPr>
        <w:t>1.30. дополнить П</w:t>
      </w:r>
      <w:r w:rsidR="00C248BA" w:rsidRPr="00FA64DF">
        <w:rPr>
          <w:rStyle w:val="markedcontent"/>
          <w:rFonts w:ascii="Times New Roman" w:eastAsiaTheme="majorEastAsia" w:hAnsi="Times New Roman" w:cs="Times New Roman"/>
          <w:sz w:val="28"/>
          <w:szCs w:val="28"/>
        </w:rPr>
        <w:t>равила разделом 19 следующего содержания:</w:t>
      </w:r>
    </w:p>
    <w:p w:rsidR="00BF3233" w:rsidRPr="00FA64DF" w:rsidRDefault="00BF3233" w:rsidP="00C248BA">
      <w:pPr>
        <w:pStyle w:val="ConsPlusNormal"/>
        <w:ind w:firstLine="539"/>
        <w:jc w:val="both"/>
        <w:rPr>
          <w:rStyle w:val="markedcontent"/>
          <w:rFonts w:ascii="Times New Roman" w:eastAsiaTheme="majorEastAsia" w:hAnsi="Times New Roman" w:cs="Times New Roman"/>
          <w:sz w:val="28"/>
          <w:szCs w:val="28"/>
        </w:rPr>
      </w:pPr>
    </w:p>
    <w:p w:rsidR="00BF3233" w:rsidRPr="00FA64DF" w:rsidRDefault="00C248BA" w:rsidP="00BF3233">
      <w:pPr>
        <w:jc w:val="center"/>
        <w:rPr>
          <w:sz w:val="28"/>
          <w:szCs w:val="28"/>
        </w:rPr>
      </w:pPr>
      <w:r w:rsidRPr="00FA64DF">
        <w:rPr>
          <w:rStyle w:val="markedcontent"/>
          <w:rFonts w:eastAsiaTheme="majorEastAsia"/>
          <w:sz w:val="28"/>
          <w:szCs w:val="28"/>
        </w:rPr>
        <w:t>«</w:t>
      </w:r>
      <w:r w:rsidR="00BF3233" w:rsidRPr="00FA64DF">
        <w:rPr>
          <w:rStyle w:val="markedcontent"/>
          <w:rFonts w:eastAsiaTheme="majorEastAsia"/>
          <w:b/>
          <w:sz w:val="28"/>
          <w:szCs w:val="28"/>
        </w:rPr>
        <w:t>1</w:t>
      </w:r>
      <w:r w:rsidRPr="00FA64DF">
        <w:rPr>
          <w:b/>
          <w:sz w:val="28"/>
          <w:szCs w:val="28"/>
        </w:rPr>
        <w:t>9. Организация пешеходных коммуникаций</w:t>
      </w:r>
    </w:p>
    <w:p w:rsidR="00BF3233" w:rsidRPr="00FA64DF" w:rsidRDefault="00BF3233" w:rsidP="00BF3233">
      <w:pPr>
        <w:ind w:firstLine="539"/>
        <w:jc w:val="both"/>
        <w:rPr>
          <w:sz w:val="28"/>
          <w:szCs w:val="28"/>
        </w:rPr>
      </w:pPr>
      <w:r w:rsidRPr="00FA64DF">
        <w:rPr>
          <w:sz w:val="28"/>
          <w:szCs w:val="28"/>
        </w:rPr>
        <w:t>1</w:t>
      </w:r>
      <w:r w:rsidR="00C248BA" w:rsidRPr="00FA64DF">
        <w:rPr>
          <w:sz w:val="28"/>
          <w:szCs w:val="28"/>
        </w:rPr>
        <w:t>9.1. Пешеходные коммуникации обеспечивают пешеходные связи и передвижения на</w:t>
      </w:r>
      <w:r w:rsidRPr="00FA64DF">
        <w:rPr>
          <w:sz w:val="28"/>
          <w:szCs w:val="28"/>
        </w:rPr>
        <w:t xml:space="preserve"> </w:t>
      </w:r>
      <w:r w:rsidR="00C248BA" w:rsidRPr="00FA64DF">
        <w:rPr>
          <w:sz w:val="28"/>
          <w:szCs w:val="28"/>
        </w:rPr>
        <w:t>территории муниципального образования.</w:t>
      </w:r>
      <w:r w:rsidRPr="00FA64DF">
        <w:rPr>
          <w:sz w:val="28"/>
          <w:szCs w:val="28"/>
        </w:rPr>
        <w:t xml:space="preserve"> </w:t>
      </w:r>
      <w:r w:rsidR="00C248BA" w:rsidRPr="00FA64DF">
        <w:rPr>
          <w:sz w:val="28"/>
          <w:szCs w:val="28"/>
        </w:rPr>
        <w:t>При проектировании пешеходных коммуникаций на территории муниципального</w:t>
      </w:r>
      <w:r w:rsidRPr="00FA64DF">
        <w:rPr>
          <w:sz w:val="28"/>
          <w:szCs w:val="28"/>
        </w:rPr>
        <w:t xml:space="preserve"> </w:t>
      </w:r>
      <w:r w:rsidR="00C248BA" w:rsidRPr="00FA64DF">
        <w:rPr>
          <w:sz w:val="28"/>
          <w:szCs w:val="28"/>
        </w:rPr>
        <w:t>образования должны быть обеспечены минимальное количество пересечений с транспортными</w:t>
      </w:r>
      <w:r w:rsidRPr="00FA64DF">
        <w:rPr>
          <w:sz w:val="28"/>
          <w:szCs w:val="28"/>
        </w:rPr>
        <w:t xml:space="preserve"> </w:t>
      </w:r>
      <w:r w:rsidR="00C248BA" w:rsidRPr="00FA64DF">
        <w:rPr>
          <w:sz w:val="28"/>
          <w:szCs w:val="28"/>
        </w:rPr>
        <w:t>коммуникациями, непрерывность системы пешеходных коммуникаций, возможность безопасного,</w:t>
      </w:r>
      <w:r w:rsidRPr="00FA64DF">
        <w:rPr>
          <w:sz w:val="28"/>
          <w:szCs w:val="28"/>
        </w:rPr>
        <w:t xml:space="preserve"> </w:t>
      </w:r>
      <w:r w:rsidR="00C248BA" w:rsidRPr="00FA64DF">
        <w:rPr>
          <w:sz w:val="28"/>
          <w:szCs w:val="28"/>
        </w:rPr>
        <w:t>беспрепятственного и удобного передвижения людей, включая инвалидов и маломобильные</w:t>
      </w:r>
      <w:r w:rsidRPr="00FA64DF">
        <w:rPr>
          <w:sz w:val="28"/>
          <w:szCs w:val="28"/>
        </w:rPr>
        <w:t xml:space="preserve"> </w:t>
      </w:r>
      <w:r w:rsidR="00C248BA" w:rsidRPr="00FA64DF">
        <w:rPr>
          <w:sz w:val="28"/>
          <w:szCs w:val="28"/>
        </w:rPr>
        <w:t>группы населения.</w:t>
      </w:r>
    </w:p>
    <w:p w:rsidR="00BF3233" w:rsidRPr="00FA64DF" w:rsidRDefault="00BF3233" w:rsidP="00BF3233">
      <w:pPr>
        <w:ind w:firstLine="539"/>
        <w:jc w:val="both"/>
        <w:rPr>
          <w:sz w:val="28"/>
          <w:szCs w:val="28"/>
        </w:rPr>
      </w:pPr>
      <w:r w:rsidRPr="00FA64DF">
        <w:rPr>
          <w:sz w:val="28"/>
          <w:szCs w:val="28"/>
        </w:rPr>
        <w:t>1</w:t>
      </w:r>
      <w:r w:rsidR="00C248BA" w:rsidRPr="00FA64DF">
        <w:rPr>
          <w:sz w:val="28"/>
          <w:szCs w:val="28"/>
        </w:rPr>
        <w:t>9.2. Трассировка пешеходных коммуникаций может осуществляться вдоль дорог или</w:t>
      </w:r>
      <w:r w:rsidRPr="00FA64DF">
        <w:rPr>
          <w:sz w:val="28"/>
          <w:szCs w:val="28"/>
        </w:rPr>
        <w:t xml:space="preserve"> </w:t>
      </w:r>
      <w:r w:rsidR="00C248BA" w:rsidRPr="00FA64DF">
        <w:rPr>
          <w:sz w:val="28"/>
          <w:szCs w:val="28"/>
        </w:rPr>
        <w:t>независимо от них. Ширина основных пешеходных коммуникаций рассчитывается в зависимости</w:t>
      </w:r>
      <w:r w:rsidRPr="00FA64DF">
        <w:rPr>
          <w:sz w:val="28"/>
          <w:szCs w:val="28"/>
        </w:rPr>
        <w:t xml:space="preserve"> </w:t>
      </w:r>
      <w:r w:rsidR="00C248BA" w:rsidRPr="00FA64DF">
        <w:rPr>
          <w:sz w:val="28"/>
          <w:szCs w:val="28"/>
        </w:rPr>
        <w:t>от интенсивности пешеходного движения и пропускной способности одной полосы движения</w:t>
      </w:r>
      <w:r w:rsidRPr="00FA64DF">
        <w:rPr>
          <w:sz w:val="28"/>
          <w:szCs w:val="28"/>
        </w:rPr>
        <w:t xml:space="preserve"> </w:t>
      </w:r>
      <w:r w:rsidR="00C248BA" w:rsidRPr="00FA64DF">
        <w:rPr>
          <w:sz w:val="28"/>
          <w:szCs w:val="28"/>
        </w:rPr>
        <w:t>пешеходной коммуникации в соответствии со сводом правил "СНиП 2.07.01-89*</w:t>
      </w:r>
      <w:r w:rsidRPr="00FA64DF">
        <w:rPr>
          <w:sz w:val="28"/>
          <w:szCs w:val="28"/>
        </w:rPr>
        <w:t xml:space="preserve"> </w:t>
      </w:r>
      <w:r w:rsidR="00C248BA" w:rsidRPr="00FA64DF">
        <w:rPr>
          <w:sz w:val="28"/>
          <w:szCs w:val="28"/>
        </w:rPr>
        <w:t>Градостроительство. Планировка и застройка городских и сельских поселений".</w:t>
      </w:r>
      <w:r w:rsidRPr="00FA64DF">
        <w:rPr>
          <w:sz w:val="28"/>
          <w:szCs w:val="28"/>
        </w:rPr>
        <w:t xml:space="preserve"> </w:t>
      </w:r>
    </w:p>
    <w:p w:rsidR="00C248BA" w:rsidRPr="00FA64DF" w:rsidRDefault="00BF3233" w:rsidP="00BF3233">
      <w:pPr>
        <w:ind w:firstLine="539"/>
        <w:jc w:val="both"/>
      </w:pPr>
      <w:r w:rsidRPr="00FA64DF">
        <w:rPr>
          <w:sz w:val="28"/>
          <w:szCs w:val="28"/>
        </w:rPr>
        <w:t>1</w:t>
      </w:r>
      <w:r w:rsidR="00C248BA" w:rsidRPr="00FA64DF">
        <w:rPr>
          <w:sz w:val="28"/>
          <w:szCs w:val="28"/>
        </w:rPr>
        <w:t>9.3. При строительстве, реконструкции и ремонте пешеходных коммуникаций в случаях</w:t>
      </w:r>
      <w:r w:rsidRPr="00FA64DF">
        <w:rPr>
          <w:sz w:val="28"/>
          <w:szCs w:val="28"/>
        </w:rPr>
        <w:t xml:space="preserve"> </w:t>
      </w:r>
      <w:r w:rsidR="00C248BA" w:rsidRPr="00FA64DF">
        <w:rPr>
          <w:sz w:val="28"/>
          <w:szCs w:val="28"/>
        </w:rPr>
        <w:t>пересечения их с транспортными проездами должны быть устроены бордюрные пандусы.</w:t>
      </w:r>
    </w:p>
    <w:p w:rsidR="00C248BA" w:rsidRPr="00FA64DF" w:rsidRDefault="00BF3233" w:rsidP="00C248BA">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1</w:t>
      </w:r>
      <w:r w:rsidR="00C248BA" w:rsidRPr="00FA64DF">
        <w:rPr>
          <w:rFonts w:ascii="Times New Roman" w:hAnsi="Times New Roman" w:cs="Times New Roman"/>
          <w:sz w:val="28"/>
          <w:szCs w:val="28"/>
        </w:rPr>
        <w:t>9.4. На пешеходных коммуникациях должны быть твердые виды покрытия (мощение</w:t>
      </w:r>
      <w:r w:rsidRPr="00FA64DF">
        <w:rPr>
          <w:rFonts w:ascii="Times New Roman" w:hAnsi="Times New Roman" w:cs="Times New Roman"/>
          <w:sz w:val="28"/>
          <w:szCs w:val="28"/>
        </w:rPr>
        <w:t xml:space="preserve"> </w:t>
      </w:r>
      <w:r w:rsidR="00C248BA" w:rsidRPr="00FA64DF">
        <w:rPr>
          <w:rFonts w:ascii="Times New Roman" w:hAnsi="Times New Roman" w:cs="Times New Roman"/>
          <w:sz w:val="28"/>
          <w:szCs w:val="28"/>
        </w:rPr>
        <w:t>плиткой, бетон, асфальтобетон). На рекреационных объектах (скверы, бульвары, парковые зоны)</w:t>
      </w:r>
      <w:r w:rsidRPr="00FA64DF">
        <w:rPr>
          <w:rFonts w:ascii="Times New Roman" w:hAnsi="Times New Roman" w:cs="Times New Roman"/>
          <w:sz w:val="28"/>
          <w:szCs w:val="28"/>
        </w:rPr>
        <w:t xml:space="preserve"> </w:t>
      </w:r>
      <w:r w:rsidR="00C248BA" w:rsidRPr="00FA64DF">
        <w:rPr>
          <w:rFonts w:ascii="Times New Roman" w:hAnsi="Times New Roman" w:cs="Times New Roman"/>
          <w:sz w:val="28"/>
          <w:szCs w:val="28"/>
        </w:rPr>
        <w:t>допускаются различные виды мягкого или комбинированного покрытий, пешеходные тропинки с</w:t>
      </w:r>
      <w:r w:rsidRPr="00FA64DF">
        <w:rPr>
          <w:rFonts w:ascii="Times New Roman" w:hAnsi="Times New Roman" w:cs="Times New Roman"/>
          <w:sz w:val="28"/>
          <w:szCs w:val="28"/>
        </w:rPr>
        <w:t xml:space="preserve"> </w:t>
      </w:r>
      <w:r w:rsidR="00C248BA" w:rsidRPr="00FA64DF">
        <w:rPr>
          <w:rFonts w:ascii="Times New Roman" w:hAnsi="Times New Roman" w:cs="Times New Roman"/>
          <w:sz w:val="28"/>
          <w:szCs w:val="28"/>
        </w:rPr>
        <w:lastRenderedPageBreak/>
        <w:t>естественным грунтовым покрытием</w:t>
      </w:r>
      <w:proofErr w:type="gramStart"/>
      <w:r w:rsidR="00C248BA" w:rsidRPr="00FA64DF">
        <w:rPr>
          <w:rFonts w:ascii="Times New Roman" w:hAnsi="Times New Roman" w:cs="Times New Roman"/>
          <w:sz w:val="28"/>
          <w:szCs w:val="28"/>
        </w:rPr>
        <w:t>.».</w:t>
      </w:r>
      <w:proofErr w:type="gramEnd"/>
    </w:p>
    <w:p w:rsidR="00BF3233" w:rsidRPr="00FA64DF" w:rsidRDefault="00BF3233" w:rsidP="00C248BA">
      <w:pPr>
        <w:pStyle w:val="ConsPlusNormal"/>
        <w:ind w:firstLine="539"/>
        <w:jc w:val="both"/>
        <w:rPr>
          <w:rStyle w:val="markedcontent"/>
          <w:rFonts w:ascii="Times New Roman" w:eastAsiaTheme="majorEastAsia" w:hAnsi="Times New Roman" w:cs="Times New Roman"/>
          <w:sz w:val="28"/>
          <w:szCs w:val="28"/>
        </w:rPr>
      </w:pPr>
    </w:p>
    <w:p w:rsidR="00446BDD" w:rsidRPr="00FA64DF" w:rsidRDefault="00BE5DB3" w:rsidP="00C248BA">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1.31</w:t>
      </w:r>
      <w:r w:rsidR="00336EFE" w:rsidRPr="00FA64DF">
        <w:rPr>
          <w:rFonts w:ascii="Times New Roman" w:hAnsi="Times New Roman" w:cs="Times New Roman"/>
          <w:sz w:val="28"/>
          <w:szCs w:val="28"/>
        </w:rPr>
        <w:t xml:space="preserve">. </w:t>
      </w:r>
      <w:r w:rsidR="00446BDD" w:rsidRPr="00FA64DF">
        <w:rPr>
          <w:rFonts w:ascii="Times New Roman" w:hAnsi="Times New Roman" w:cs="Times New Roman"/>
          <w:sz w:val="28"/>
          <w:szCs w:val="28"/>
        </w:rPr>
        <w:t>дополнить Правила разделом 20 следующего содержания:</w:t>
      </w:r>
    </w:p>
    <w:p w:rsidR="00446BDD" w:rsidRPr="00FA64DF" w:rsidRDefault="00446BDD" w:rsidP="00446BDD">
      <w:pPr>
        <w:pStyle w:val="ConsPlusNormal"/>
        <w:ind w:firstLine="539"/>
        <w:jc w:val="both"/>
        <w:rPr>
          <w:rFonts w:ascii="Times New Roman" w:hAnsi="Times New Roman" w:cs="Times New Roman"/>
          <w:sz w:val="28"/>
          <w:szCs w:val="28"/>
        </w:rPr>
      </w:pPr>
    </w:p>
    <w:p w:rsidR="00446BDD" w:rsidRPr="00FA64DF" w:rsidRDefault="00446BDD" w:rsidP="00446BDD">
      <w:pPr>
        <w:pStyle w:val="ConsPlusNormal"/>
        <w:ind w:firstLine="539"/>
        <w:jc w:val="center"/>
        <w:rPr>
          <w:rStyle w:val="markedcontent"/>
          <w:rFonts w:ascii="Times New Roman" w:eastAsiaTheme="majorEastAsia" w:hAnsi="Times New Roman" w:cs="Times New Roman"/>
          <w:b/>
          <w:sz w:val="28"/>
          <w:szCs w:val="28"/>
        </w:rPr>
      </w:pPr>
      <w:r w:rsidRPr="00FA64DF">
        <w:rPr>
          <w:rFonts w:ascii="Times New Roman" w:hAnsi="Times New Roman" w:cs="Times New Roman"/>
          <w:sz w:val="28"/>
          <w:szCs w:val="28"/>
        </w:rPr>
        <w:t>«20</w:t>
      </w:r>
      <w:r w:rsidRPr="00FA64DF">
        <w:rPr>
          <w:rStyle w:val="markedcontent"/>
          <w:rFonts w:ascii="Times New Roman" w:eastAsiaTheme="majorEastAsia" w:hAnsi="Times New Roman" w:cs="Times New Roman"/>
          <w:b/>
          <w:sz w:val="28"/>
          <w:szCs w:val="28"/>
        </w:rPr>
        <w:t>.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46BDD" w:rsidRPr="00FA64DF" w:rsidRDefault="00446BDD" w:rsidP="00446BDD">
      <w:pPr>
        <w:pStyle w:val="ConsPlusNormal"/>
        <w:ind w:firstLine="539"/>
        <w:jc w:val="center"/>
        <w:rPr>
          <w:rStyle w:val="markedcontent"/>
          <w:rFonts w:ascii="Times New Roman" w:eastAsiaTheme="majorEastAsia" w:hAnsi="Times New Roman" w:cs="Times New Roman"/>
          <w:b/>
          <w:sz w:val="28"/>
          <w:szCs w:val="28"/>
        </w:rPr>
      </w:pPr>
    </w:p>
    <w:p w:rsidR="00446BDD" w:rsidRPr="00FA64DF" w:rsidRDefault="00446BDD" w:rsidP="00446BDD">
      <w:pPr>
        <w:pStyle w:val="ConsPlusNormal"/>
        <w:ind w:firstLine="539"/>
        <w:jc w:val="both"/>
        <w:rPr>
          <w:rStyle w:val="markedcontent"/>
          <w:rFonts w:ascii="Times New Roman" w:eastAsiaTheme="majorEastAsia" w:hAnsi="Times New Roman" w:cs="Times New Roman"/>
          <w:sz w:val="28"/>
          <w:szCs w:val="28"/>
        </w:rPr>
      </w:pPr>
      <w:proofErr w:type="gramStart"/>
      <w:r w:rsidRPr="00FA64DF">
        <w:rPr>
          <w:rStyle w:val="markedcontent"/>
          <w:rFonts w:ascii="Times New Roman" w:eastAsiaTheme="majorEastAsia" w:hAnsi="Times New Roman" w:cs="Times New Roman"/>
          <w:sz w:val="28"/>
          <w:szCs w:val="28"/>
        </w:rPr>
        <w:t>Содержание и уборку земельных участков обязаны осуществлять физические, юридические лица, которым земельные участки принадлежат на соответствующем праве, а также физические, юридические лица, осуществляющие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roofErr w:type="gramEnd"/>
    </w:p>
    <w:p w:rsidR="00446BDD" w:rsidRPr="00FA64DF" w:rsidRDefault="00446BDD" w:rsidP="00446BDD">
      <w:pPr>
        <w:pStyle w:val="ConsPlusNormal"/>
        <w:ind w:firstLine="539"/>
        <w:jc w:val="both"/>
        <w:rPr>
          <w:rStyle w:val="markedcontent"/>
          <w:rFonts w:ascii="Times New Roman" w:eastAsiaTheme="majorEastAsia" w:hAnsi="Times New Roman" w:cs="Times New Roman"/>
          <w:sz w:val="28"/>
          <w:szCs w:val="28"/>
        </w:rPr>
      </w:pPr>
    </w:p>
    <w:p w:rsidR="00336EFE" w:rsidRPr="00FA64DF" w:rsidRDefault="00446BDD" w:rsidP="00C248BA">
      <w:pPr>
        <w:pStyle w:val="ConsPlusNormal"/>
        <w:ind w:firstLine="539"/>
        <w:jc w:val="both"/>
        <w:rPr>
          <w:rFonts w:ascii="Times New Roman" w:hAnsi="Times New Roman" w:cs="Times New Roman"/>
          <w:sz w:val="28"/>
          <w:szCs w:val="28"/>
        </w:rPr>
      </w:pPr>
      <w:r w:rsidRPr="00FA64DF">
        <w:rPr>
          <w:rFonts w:ascii="Times New Roman" w:hAnsi="Times New Roman" w:cs="Times New Roman"/>
          <w:sz w:val="28"/>
          <w:szCs w:val="28"/>
        </w:rPr>
        <w:t xml:space="preserve">1.32. </w:t>
      </w:r>
      <w:r w:rsidR="00336EFE" w:rsidRPr="00FA64DF">
        <w:rPr>
          <w:rFonts w:ascii="Times New Roman" w:hAnsi="Times New Roman" w:cs="Times New Roman"/>
          <w:sz w:val="28"/>
          <w:szCs w:val="28"/>
        </w:rPr>
        <w:t>дополнить Правила Приложением № 3 следующего содержания (приложение № 1 к настоящему решению).</w:t>
      </w:r>
    </w:p>
    <w:p w:rsidR="00446BDD" w:rsidRPr="00FA64DF" w:rsidRDefault="00446BDD" w:rsidP="00C248BA">
      <w:pPr>
        <w:pStyle w:val="ConsPlusNormal"/>
        <w:ind w:firstLine="539"/>
        <w:jc w:val="both"/>
        <w:rPr>
          <w:rFonts w:ascii="Times New Roman" w:hAnsi="Times New Roman" w:cs="Times New Roman"/>
          <w:sz w:val="28"/>
          <w:szCs w:val="28"/>
        </w:rPr>
      </w:pPr>
    </w:p>
    <w:p w:rsidR="00336EFE" w:rsidRPr="00FA64DF" w:rsidRDefault="00446BDD" w:rsidP="00F44C66">
      <w:pPr>
        <w:pStyle w:val="ConsPlusNormal"/>
        <w:spacing w:line="360" w:lineRule="auto"/>
        <w:ind w:firstLine="539"/>
        <w:jc w:val="both"/>
        <w:rPr>
          <w:rFonts w:ascii="Times New Roman" w:hAnsi="Times New Roman" w:cs="Times New Roman"/>
          <w:sz w:val="28"/>
          <w:szCs w:val="28"/>
        </w:rPr>
      </w:pPr>
      <w:r w:rsidRPr="00FA64DF">
        <w:rPr>
          <w:rFonts w:ascii="Times New Roman" w:hAnsi="Times New Roman" w:cs="Times New Roman"/>
          <w:sz w:val="28"/>
          <w:szCs w:val="28"/>
        </w:rPr>
        <w:t>1.33</w:t>
      </w:r>
      <w:r w:rsidR="00336EFE" w:rsidRPr="00FA64DF">
        <w:rPr>
          <w:rFonts w:ascii="Times New Roman" w:hAnsi="Times New Roman" w:cs="Times New Roman"/>
          <w:sz w:val="28"/>
          <w:szCs w:val="28"/>
        </w:rPr>
        <w:t>. дополнить Правила Приложением № 4 следующего содержания (приложение № 2 к настоящему решению).</w:t>
      </w:r>
    </w:p>
    <w:p w:rsidR="00336EFE" w:rsidRPr="00FA64DF" w:rsidRDefault="00446BDD" w:rsidP="00F44C66">
      <w:pPr>
        <w:pStyle w:val="ConsPlusNormal"/>
        <w:spacing w:line="360" w:lineRule="auto"/>
        <w:ind w:firstLine="539"/>
        <w:jc w:val="both"/>
        <w:rPr>
          <w:rFonts w:ascii="Times New Roman" w:hAnsi="Times New Roman" w:cs="Times New Roman"/>
          <w:sz w:val="28"/>
          <w:szCs w:val="28"/>
        </w:rPr>
      </w:pPr>
      <w:r w:rsidRPr="00FA64DF">
        <w:rPr>
          <w:rFonts w:ascii="Times New Roman" w:hAnsi="Times New Roman" w:cs="Times New Roman"/>
          <w:sz w:val="28"/>
          <w:szCs w:val="28"/>
        </w:rPr>
        <w:t>1.34</w:t>
      </w:r>
      <w:r w:rsidR="00336EFE" w:rsidRPr="00FA64DF">
        <w:rPr>
          <w:rFonts w:ascii="Times New Roman" w:hAnsi="Times New Roman" w:cs="Times New Roman"/>
          <w:sz w:val="28"/>
          <w:szCs w:val="28"/>
        </w:rPr>
        <w:t>. дополнить Правила Приложением № 5 следующего содержания (приложение № 3 к настоящему решению).</w:t>
      </w:r>
    </w:p>
    <w:p w:rsidR="00ED2D81" w:rsidRPr="00FA64DF" w:rsidRDefault="00ED2D81" w:rsidP="00F44C66">
      <w:pPr>
        <w:pStyle w:val="ConsPlusNormal"/>
        <w:numPr>
          <w:ilvl w:val="0"/>
          <w:numId w:val="1"/>
        </w:numPr>
        <w:spacing w:line="360" w:lineRule="auto"/>
        <w:ind w:left="0" w:firstLine="709"/>
        <w:jc w:val="both"/>
        <w:rPr>
          <w:rFonts w:ascii="Times New Roman" w:hAnsi="Times New Roman" w:cs="Times New Roman"/>
          <w:sz w:val="28"/>
          <w:szCs w:val="28"/>
        </w:rPr>
      </w:pPr>
      <w:r w:rsidRPr="00FA64DF">
        <w:rPr>
          <w:rFonts w:ascii="Times New Roman" w:hAnsi="Times New Roman" w:cs="Times New Roman"/>
          <w:sz w:val="28"/>
          <w:szCs w:val="28"/>
        </w:rPr>
        <w:t>Настоящее решение опубликовать в официальном печатном издании «Информационный бюллетень».</w:t>
      </w:r>
    </w:p>
    <w:p w:rsidR="00ED2D81" w:rsidRPr="00FA64DF" w:rsidRDefault="00ED2D81" w:rsidP="00ED2D81">
      <w:pPr>
        <w:pStyle w:val="ConsPlusNormal"/>
        <w:jc w:val="both"/>
        <w:rPr>
          <w:rFonts w:ascii="Times New Roman" w:hAnsi="Times New Roman" w:cs="Times New Roman"/>
          <w:sz w:val="28"/>
          <w:szCs w:val="28"/>
        </w:rPr>
      </w:pPr>
    </w:p>
    <w:p w:rsidR="00ED2D81" w:rsidRPr="00FA64DF" w:rsidRDefault="00ED2D81" w:rsidP="00ED2D81">
      <w:pPr>
        <w:pStyle w:val="ConsPlusNormal"/>
        <w:jc w:val="both"/>
        <w:rPr>
          <w:rFonts w:ascii="Times New Roman" w:hAnsi="Times New Roman" w:cs="Times New Roman"/>
          <w:sz w:val="28"/>
          <w:szCs w:val="28"/>
        </w:rPr>
      </w:pPr>
    </w:p>
    <w:p w:rsidR="00ED2D81" w:rsidRPr="00FA64DF" w:rsidRDefault="00ED2D81" w:rsidP="00ED2D81">
      <w:pPr>
        <w:pStyle w:val="ConsPlusNormal"/>
        <w:jc w:val="both"/>
        <w:rPr>
          <w:rFonts w:ascii="Times New Roman" w:hAnsi="Times New Roman" w:cs="Times New Roman"/>
          <w:sz w:val="28"/>
          <w:szCs w:val="28"/>
        </w:rPr>
      </w:pPr>
      <w:r w:rsidRPr="00FA64DF">
        <w:rPr>
          <w:rFonts w:ascii="Times New Roman" w:hAnsi="Times New Roman" w:cs="Times New Roman"/>
          <w:sz w:val="28"/>
          <w:szCs w:val="28"/>
        </w:rPr>
        <w:t xml:space="preserve">Глава Вахрушевского </w:t>
      </w:r>
    </w:p>
    <w:p w:rsidR="00ED2D81" w:rsidRPr="00FA64DF" w:rsidRDefault="00ED2D81" w:rsidP="00ED2D81">
      <w:pPr>
        <w:pStyle w:val="ConsPlusNormal"/>
        <w:jc w:val="both"/>
        <w:rPr>
          <w:rFonts w:ascii="Times New Roman" w:hAnsi="Times New Roman" w:cs="Times New Roman"/>
          <w:sz w:val="28"/>
          <w:szCs w:val="28"/>
        </w:rPr>
      </w:pPr>
      <w:r w:rsidRPr="00FA64DF">
        <w:rPr>
          <w:rFonts w:ascii="Times New Roman" w:hAnsi="Times New Roman" w:cs="Times New Roman"/>
          <w:sz w:val="28"/>
          <w:szCs w:val="28"/>
        </w:rPr>
        <w:t>Городского поселения</w:t>
      </w:r>
      <w:r w:rsidRPr="00FA64DF">
        <w:rPr>
          <w:rFonts w:ascii="Times New Roman" w:hAnsi="Times New Roman" w:cs="Times New Roman"/>
          <w:sz w:val="28"/>
          <w:szCs w:val="28"/>
        </w:rPr>
        <w:tab/>
      </w:r>
      <w:r w:rsidRPr="00FA64DF">
        <w:rPr>
          <w:rFonts w:ascii="Times New Roman" w:hAnsi="Times New Roman" w:cs="Times New Roman"/>
          <w:sz w:val="28"/>
          <w:szCs w:val="28"/>
        </w:rPr>
        <w:tab/>
      </w:r>
      <w:r w:rsidRPr="00FA64DF">
        <w:rPr>
          <w:rFonts w:ascii="Times New Roman" w:hAnsi="Times New Roman" w:cs="Times New Roman"/>
          <w:sz w:val="28"/>
          <w:szCs w:val="28"/>
        </w:rPr>
        <w:tab/>
        <w:t>М.В. Ефремов</w:t>
      </w:r>
    </w:p>
    <w:p w:rsidR="00ED2D81" w:rsidRPr="00FA64DF" w:rsidRDefault="00ED2D81" w:rsidP="00ED2D81">
      <w:pPr>
        <w:pStyle w:val="ConsPlusNormal"/>
        <w:jc w:val="both"/>
        <w:rPr>
          <w:rFonts w:ascii="Times New Roman" w:hAnsi="Times New Roman" w:cs="Times New Roman"/>
          <w:sz w:val="28"/>
          <w:szCs w:val="28"/>
        </w:rPr>
      </w:pPr>
    </w:p>
    <w:p w:rsidR="00ED2D81" w:rsidRPr="00FA64DF" w:rsidRDefault="00ED2D81" w:rsidP="00ED2D81">
      <w:pPr>
        <w:pStyle w:val="ConsPlusNormal"/>
        <w:jc w:val="both"/>
        <w:rPr>
          <w:rFonts w:ascii="Times New Roman" w:hAnsi="Times New Roman" w:cs="Times New Roman"/>
          <w:sz w:val="28"/>
          <w:szCs w:val="28"/>
        </w:rPr>
      </w:pPr>
      <w:r w:rsidRPr="00FA64DF">
        <w:rPr>
          <w:rFonts w:ascii="Times New Roman" w:hAnsi="Times New Roman" w:cs="Times New Roman"/>
          <w:sz w:val="28"/>
          <w:szCs w:val="28"/>
        </w:rPr>
        <w:t>Председатель Вахрушевской</w:t>
      </w:r>
    </w:p>
    <w:p w:rsidR="00ED2D81" w:rsidRPr="00FA64DF" w:rsidRDefault="00ED2D81" w:rsidP="00ED2D81">
      <w:pPr>
        <w:pStyle w:val="ConsPlusNormal"/>
        <w:jc w:val="both"/>
        <w:rPr>
          <w:rFonts w:ascii="Times New Roman" w:hAnsi="Times New Roman" w:cs="Times New Roman"/>
          <w:sz w:val="28"/>
          <w:szCs w:val="28"/>
        </w:rPr>
      </w:pPr>
      <w:r w:rsidRPr="00FA64DF">
        <w:rPr>
          <w:rFonts w:ascii="Times New Roman" w:hAnsi="Times New Roman" w:cs="Times New Roman"/>
          <w:sz w:val="28"/>
          <w:szCs w:val="28"/>
        </w:rPr>
        <w:t xml:space="preserve">Городской Думы </w:t>
      </w:r>
      <w:r w:rsidRPr="00FA64DF">
        <w:rPr>
          <w:rFonts w:ascii="Times New Roman" w:hAnsi="Times New Roman" w:cs="Times New Roman"/>
          <w:sz w:val="28"/>
          <w:szCs w:val="28"/>
        </w:rPr>
        <w:tab/>
      </w:r>
      <w:r w:rsidRPr="00FA64DF">
        <w:rPr>
          <w:rFonts w:ascii="Times New Roman" w:hAnsi="Times New Roman" w:cs="Times New Roman"/>
          <w:sz w:val="28"/>
          <w:szCs w:val="28"/>
        </w:rPr>
        <w:tab/>
      </w:r>
      <w:r w:rsidRPr="00FA64DF">
        <w:rPr>
          <w:rFonts w:ascii="Times New Roman" w:hAnsi="Times New Roman" w:cs="Times New Roman"/>
          <w:sz w:val="28"/>
          <w:szCs w:val="28"/>
        </w:rPr>
        <w:tab/>
      </w:r>
      <w:r w:rsidRPr="00FA64DF">
        <w:rPr>
          <w:rFonts w:ascii="Times New Roman" w:hAnsi="Times New Roman" w:cs="Times New Roman"/>
          <w:sz w:val="28"/>
          <w:szCs w:val="28"/>
        </w:rPr>
        <w:tab/>
      </w:r>
      <w:bookmarkStart w:id="13" w:name="_GoBack"/>
      <w:bookmarkEnd w:id="13"/>
      <w:r w:rsidRPr="00FA64DF">
        <w:rPr>
          <w:rFonts w:ascii="Times New Roman" w:hAnsi="Times New Roman" w:cs="Times New Roman"/>
          <w:sz w:val="28"/>
          <w:szCs w:val="28"/>
        </w:rPr>
        <w:t>О.А. Ившина</w:t>
      </w:r>
    </w:p>
    <w:p w:rsidR="00F44C66" w:rsidRPr="00FA64DF" w:rsidRDefault="00F44C66">
      <w:pPr>
        <w:rPr>
          <w:noProof/>
          <w:sz w:val="28"/>
          <w:szCs w:val="28"/>
        </w:rPr>
      </w:pPr>
      <w:r w:rsidRPr="00FA64DF">
        <w:rPr>
          <w:noProof/>
          <w:sz w:val="28"/>
          <w:szCs w:val="28"/>
        </w:rPr>
        <w:br w:type="page"/>
      </w:r>
    </w:p>
    <w:p w:rsidR="00F44C66" w:rsidRPr="00FA64DF" w:rsidRDefault="00F44C66" w:rsidP="00F44C66">
      <w:pPr>
        <w:ind w:firstLine="709"/>
        <w:jc w:val="right"/>
        <w:rPr>
          <w:noProof/>
          <w:sz w:val="28"/>
          <w:szCs w:val="28"/>
        </w:rPr>
      </w:pPr>
      <w:r w:rsidRPr="00FA64DF">
        <w:rPr>
          <w:noProof/>
          <w:sz w:val="28"/>
          <w:szCs w:val="28"/>
        </w:rPr>
        <w:lastRenderedPageBreak/>
        <w:t xml:space="preserve">Приложение № 1 </w:t>
      </w:r>
    </w:p>
    <w:p w:rsidR="00F44C66" w:rsidRPr="00FA64DF" w:rsidRDefault="00F44C66" w:rsidP="00F44C66">
      <w:pPr>
        <w:ind w:firstLine="709"/>
        <w:jc w:val="right"/>
        <w:rPr>
          <w:noProof/>
          <w:sz w:val="28"/>
          <w:szCs w:val="28"/>
        </w:rPr>
      </w:pPr>
      <w:r w:rsidRPr="00FA64DF">
        <w:rPr>
          <w:noProof/>
          <w:sz w:val="28"/>
          <w:szCs w:val="28"/>
        </w:rPr>
        <w:t>УТВЕРЖДЕНО:</w:t>
      </w:r>
    </w:p>
    <w:p w:rsidR="00F44C66" w:rsidRPr="00FA64DF" w:rsidRDefault="00F44C66" w:rsidP="00F44C66">
      <w:pPr>
        <w:ind w:firstLine="709"/>
        <w:jc w:val="right"/>
        <w:rPr>
          <w:noProof/>
          <w:sz w:val="28"/>
          <w:szCs w:val="28"/>
        </w:rPr>
      </w:pPr>
      <w:r w:rsidRPr="00FA64DF">
        <w:rPr>
          <w:noProof/>
          <w:sz w:val="28"/>
          <w:szCs w:val="28"/>
        </w:rPr>
        <w:t xml:space="preserve">Решением Вахрушевской </w:t>
      </w:r>
    </w:p>
    <w:p w:rsidR="00F44C66" w:rsidRPr="00FA64DF" w:rsidRDefault="00F44C66" w:rsidP="00F44C66">
      <w:pPr>
        <w:ind w:firstLine="709"/>
        <w:jc w:val="right"/>
        <w:rPr>
          <w:noProof/>
          <w:sz w:val="28"/>
          <w:szCs w:val="28"/>
        </w:rPr>
      </w:pPr>
      <w:r w:rsidRPr="00FA64DF">
        <w:rPr>
          <w:noProof/>
          <w:sz w:val="28"/>
          <w:szCs w:val="28"/>
        </w:rPr>
        <w:t>городской Думы</w:t>
      </w:r>
    </w:p>
    <w:p w:rsidR="00F44C66" w:rsidRPr="00FA64DF" w:rsidRDefault="00F44C66" w:rsidP="00F44C66">
      <w:pPr>
        <w:ind w:firstLine="709"/>
        <w:jc w:val="right"/>
        <w:rPr>
          <w:noProof/>
          <w:sz w:val="28"/>
          <w:szCs w:val="28"/>
        </w:rPr>
      </w:pPr>
      <w:r w:rsidRPr="00FA64DF">
        <w:rPr>
          <w:noProof/>
          <w:sz w:val="28"/>
          <w:szCs w:val="28"/>
        </w:rPr>
        <w:t>№</w:t>
      </w:r>
      <w:r w:rsidR="00A856F0">
        <w:rPr>
          <w:noProof/>
          <w:sz w:val="28"/>
          <w:szCs w:val="28"/>
        </w:rPr>
        <w:t xml:space="preserve"> 69/360 </w:t>
      </w:r>
      <w:r w:rsidRPr="00FA64DF">
        <w:rPr>
          <w:noProof/>
          <w:sz w:val="28"/>
          <w:szCs w:val="28"/>
        </w:rPr>
        <w:t xml:space="preserve"> от 31.05.2022</w:t>
      </w:r>
    </w:p>
    <w:p w:rsidR="00F44C66" w:rsidRPr="00FA64DF" w:rsidRDefault="00F44C66" w:rsidP="00F44C66">
      <w:pPr>
        <w:ind w:firstLine="709"/>
        <w:jc w:val="right"/>
        <w:rPr>
          <w:noProof/>
          <w:sz w:val="28"/>
          <w:szCs w:val="28"/>
        </w:rPr>
      </w:pPr>
    </w:p>
    <w:p w:rsidR="00F44C66" w:rsidRPr="00FA64DF" w:rsidRDefault="00F44C66" w:rsidP="00F44C66">
      <w:pPr>
        <w:ind w:firstLine="709"/>
        <w:jc w:val="right"/>
        <w:rPr>
          <w:noProof/>
          <w:sz w:val="28"/>
          <w:szCs w:val="28"/>
        </w:rPr>
      </w:pPr>
      <w:r w:rsidRPr="00FA64DF">
        <w:rPr>
          <w:noProof/>
          <w:sz w:val="28"/>
          <w:szCs w:val="28"/>
        </w:rPr>
        <w:t>Приложение № 3 к Правилам</w:t>
      </w:r>
    </w:p>
    <w:p w:rsidR="00F44C66" w:rsidRPr="00FA64DF" w:rsidRDefault="00F44C66" w:rsidP="00F44C66">
      <w:pPr>
        <w:ind w:firstLine="709"/>
        <w:jc w:val="right"/>
        <w:rPr>
          <w:noProof/>
          <w:sz w:val="28"/>
          <w:szCs w:val="28"/>
        </w:rPr>
      </w:pPr>
      <w:r w:rsidRPr="00FA64DF">
        <w:rPr>
          <w:noProof/>
          <w:sz w:val="28"/>
          <w:szCs w:val="28"/>
        </w:rPr>
        <w:t>благоустройства территории Вахрушевского</w:t>
      </w:r>
    </w:p>
    <w:p w:rsidR="00F44C66" w:rsidRPr="00FA64DF" w:rsidRDefault="00F44C66" w:rsidP="00F44C66">
      <w:pPr>
        <w:ind w:firstLine="709"/>
        <w:jc w:val="right"/>
        <w:rPr>
          <w:noProof/>
          <w:sz w:val="28"/>
          <w:szCs w:val="28"/>
        </w:rPr>
      </w:pPr>
      <w:r w:rsidRPr="00FA64DF">
        <w:rPr>
          <w:noProof/>
          <w:sz w:val="28"/>
          <w:szCs w:val="28"/>
        </w:rPr>
        <w:t>городского поселения</w:t>
      </w:r>
    </w:p>
    <w:p w:rsidR="00F44C66" w:rsidRPr="00FA64DF" w:rsidRDefault="00F44C66" w:rsidP="00F44C66">
      <w:pPr>
        <w:ind w:firstLine="709"/>
        <w:jc w:val="right"/>
        <w:rPr>
          <w:noProof/>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08"/>
        <w:gridCol w:w="3028"/>
        <w:gridCol w:w="3134"/>
      </w:tblGrid>
      <w:tr w:rsidR="00F44C66" w:rsidRPr="00FA64DF" w:rsidTr="00F44C66">
        <w:tc>
          <w:tcPr>
            <w:tcW w:w="9070" w:type="dxa"/>
            <w:gridSpan w:val="3"/>
          </w:tcPr>
          <w:p w:rsidR="00F44C66" w:rsidRPr="00FA64DF" w:rsidRDefault="00F44C66">
            <w:pPr>
              <w:pStyle w:val="ConsPlusNormal"/>
              <w:spacing w:line="276" w:lineRule="auto"/>
              <w:jc w:val="center"/>
              <w:rPr>
                <w:lang w:eastAsia="en-US"/>
              </w:rPr>
            </w:pPr>
            <w:r w:rsidRPr="00FA64DF">
              <w:rPr>
                <w:lang w:eastAsia="en-US"/>
              </w:rPr>
              <w:t>ЗАЯВКА</w:t>
            </w:r>
          </w:p>
          <w:p w:rsidR="00F44C66" w:rsidRPr="00FA64DF" w:rsidRDefault="00F44C66">
            <w:pPr>
              <w:pStyle w:val="ConsPlusNormal"/>
              <w:spacing w:line="276" w:lineRule="auto"/>
              <w:jc w:val="center"/>
              <w:rPr>
                <w:lang w:eastAsia="en-US"/>
              </w:rPr>
            </w:pPr>
            <w:r w:rsidRPr="00FA64DF">
              <w:rPr>
                <w:lang w:eastAsia="en-US"/>
              </w:rPr>
              <w:t xml:space="preserve">НА ПРЕДОСТАВЛЕНИЕ </w:t>
            </w:r>
            <w:proofErr w:type="gramStart"/>
            <w:r w:rsidRPr="00FA64DF">
              <w:rPr>
                <w:lang w:eastAsia="en-US"/>
              </w:rPr>
              <w:t>РАЗРЕШЕНИЯ</w:t>
            </w:r>
            <w:proofErr w:type="gramEnd"/>
            <w:r w:rsidRPr="00FA64DF">
              <w:rPr>
                <w:lang w:eastAsia="en-US"/>
              </w:rPr>
              <w:t xml:space="preserve"> НА ОСУЩЕСТВЛЕНИЕ ЗЕМЛЯНЫХ РАБОТ</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 xml:space="preserve">В администрацию Вахрушевского городского поселения Слободского района Кировской области </w:t>
            </w:r>
            <w:proofErr w:type="gramStart"/>
            <w:r w:rsidRPr="00FA64DF">
              <w:rPr>
                <w:lang w:eastAsia="en-US"/>
              </w:rPr>
              <w:t>от</w:t>
            </w:r>
            <w:proofErr w:type="gramEnd"/>
            <w:r w:rsidRPr="00FA64DF">
              <w:rPr>
                <w:lang w:eastAsia="en-US"/>
              </w:rPr>
              <w:t xml:space="preserve"> _______________________________________________________________________</w:t>
            </w:r>
          </w:p>
          <w:p w:rsidR="00F44C66" w:rsidRPr="00FA64DF" w:rsidRDefault="00F44C66">
            <w:pPr>
              <w:pStyle w:val="ConsPlusNormal"/>
              <w:spacing w:line="276" w:lineRule="auto"/>
              <w:jc w:val="center"/>
              <w:rPr>
                <w:lang w:eastAsia="en-US"/>
              </w:rPr>
            </w:pPr>
            <w:r w:rsidRPr="00FA64DF">
              <w:rPr>
                <w:lang w:eastAsia="en-US"/>
              </w:rPr>
              <w:t>(наименование заявителя)</w:t>
            </w:r>
          </w:p>
          <w:p w:rsidR="00F44C66" w:rsidRPr="00FA64DF" w:rsidRDefault="00F44C66">
            <w:pPr>
              <w:pStyle w:val="ConsPlusNormal"/>
              <w:spacing w:line="276" w:lineRule="auto"/>
              <w:jc w:val="both"/>
              <w:rPr>
                <w:lang w:eastAsia="en-US"/>
              </w:rPr>
            </w:pPr>
            <w:r w:rsidRPr="00FA64DF">
              <w:rPr>
                <w:lang w:eastAsia="en-US"/>
              </w:rPr>
              <w:t>Сведения о заказчике - юридическом лице:</w:t>
            </w:r>
          </w:p>
          <w:p w:rsidR="00F44C66" w:rsidRPr="00FA64DF" w:rsidRDefault="00F44C66">
            <w:pPr>
              <w:pStyle w:val="ConsPlusNormal"/>
              <w:spacing w:line="276" w:lineRule="auto"/>
              <w:jc w:val="both"/>
              <w:rPr>
                <w:lang w:eastAsia="en-US"/>
              </w:rPr>
            </w:pPr>
            <w:r w:rsidRPr="00FA64DF">
              <w:rPr>
                <w:lang w:eastAsia="en-US"/>
              </w:rPr>
              <w:t>наименование _____________________________________________________________,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местонахождение (юридический адрес): _______________________________________,</w:t>
            </w:r>
          </w:p>
          <w:p w:rsidR="00F44C66" w:rsidRPr="00FA64DF" w:rsidRDefault="00F44C66">
            <w:pPr>
              <w:pStyle w:val="ConsPlusNormal"/>
              <w:spacing w:line="276" w:lineRule="auto"/>
              <w:jc w:val="both"/>
              <w:rPr>
                <w:lang w:eastAsia="en-US"/>
              </w:rPr>
            </w:pPr>
            <w:r w:rsidRPr="00FA64DF">
              <w:rPr>
                <w:lang w:eastAsia="en-US"/>
              </w:rPr>
              <w:t>почтовый адрес: __________________________________, тел.: 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 xml:space="preserve">Сведения о заказчике - физическом лице (в </w:t>
            </w:r>
            <w:proofErr w:type="spellStart"/>
            <w:r w:rsidRPr="00FA64DF">
              <w:rPr>
                <w:lang w:eastAsia="en-US"/>
              </w:rPr>
              <w:t>т.ч</w:t>
            </w:r>
            <w:proofErr w:type="spellEnd"/>
            <w:r w:rsidRPr="00FA64DF">
              <w:rPr>
                <w:lang w:eastAsia="en-US"/>
              </w:rPr>
              <w:t>. индивидуальном предпринимателе):</w:t>
            </w:r>
          </w:p>
          <w:p w:rsidR="00F44C66" w:rsidRPr="00FA64DF" w:rsidRDefault="00F44C66">
            <w:pPr>
              <w:pStyle w:val="ConsPlusNormal"/>
              <w:spacing w:line="276" w:lineRule="auto"/>
              <w:jc w:val="both"/>
              <w:rPr>
                <w:lang w:eastAsia="en-US"/>
              </w:rPr>
            </w:pPr>
            <w:r w:rsidRPr="00FA64DF">
              <w:rPr>
                <w:lang w:eastAsia="en-US"/>
              </w:rPr>
              <w:t>Ф.И.О. ___________________________________________________________________,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адрес местожительства, тел.: ________________________________________________.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Сведения о производителе работ:</w:t>
            </w:r>
          </w:p>
          <w:p w:rsidR="00F44C66" w:rsidRPr="00FA64DF" w:rsidRDefault="00F44C66">
            <w:pPr>
              <w:pStyle w:val="ConsPlusNormal"/>
              <w:spacing w:line="276" w:lineRule="auto"/>
              <w:jc w:val="both"/>
              <w:rPr>
                <w:lang w:eastAsia="en-US"/>
              </w:rPr>
            </w:pPr>
            <w:r w:rsidRPr="00FA64DF">
              <w:rPr>
                <w:lang w:eastAsia="en-US"/>
              </w:rPr>
              <w:t xml:space="preserve">Договор подряда N _______ </w:t>
            </w:r>
            <w:proofErr w:type="gramStart"/>
            <w:r w:rsidRPr="00FA64DF">
              <w:rPr>
                <w:lang w:eastAsia="en-US"/>
              </w:rPr>
              <w:t>от</w:t>
            </w:r>
            <w:proofErr w:type="gramEnd"/>
            <w:r w:rsidRPr="00FA64DF">
              <w:rPr>
                <w:lang w:eastAsia="en-US"/>
              </w:rPr>
              <w:t xml:space="preserve"> _____________. Лицензия N _______ от ____________.</w:t>
            </w:r>
          </w:p>
          <w:p w:rsidR="00F44C66" w:rsidRPr="00FA64DF" w:rsidRDefault="00F44C66">
            <w:pPr>
              <w:pStyle w:val="ConsPlusNormal"/>
              <w:spacing w:line="276" w:lineRule="auto"/>
              <w:jc w:val="both"/>
              <w:rPr>
                <w:lang w:eastAsia="en-US"/>
              </w:rPr>
            </w:pPr>
            <w:r w:rsidRPr="00FA64DF">
              <w:rPr>
                <w:lang w:eastAsia="en-US"/>
              </w:rPr>
              <w:t>Наименование ____________________________________________________________.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Местонахождение (юридический адрес): ______________________________________,</w:t>
            </w:r>
          </w:p>
          <w:p w:rsidR="00F44C66" w:rsidRPr="00FA64DF" w:rsidRDefault="00F44C66">
            <w:pPr>
              <w:pStyle w:val="ConsPlusNormal"/>
              <w:spacing w:line="276" w:lineRule="auto"/>
              <w:jc w:val="both"/>
              <w:rPr>
                <w:lang w:eastAsia="en-US"/>
              </w:rPr>
            </w:pPr>
            <w:r w:rsidRPr="00FA64DF">
              <w:rPr>
                <w:lang w:eastAsia="en-US"/>
              </w:rPr>
              <w:t>почтовый адрес: __________________________________, тел.: ____________________.</w:t>
            </w:r>
          </w:p>
          <w:p w:rsidR="00F44C66" w:rsidRPr="00FA64DF" w:rsidRDefault="00F44C66">
            <w:pPr>
              <w:pStyle w:val="ConsPlusNormal"/>
              <w:spacing w:line="276" w:lineRule="auto"/>
              <w:jc w:val="both"/>
              <w:rPr>
                <w:lang w:eastAsia="en-US"/>
              </w:rPr>
            </w:pPr>
            <w:r w:rsidRPr="00FA64DF">
              <w:rPr>
                <w:lang w:eastAsia="en-US"/>
              </w:rPr>
              <w:t>Должностное лицо, ответственное за производство работ: приказ N _______________</w:t>
            </w:r>
          </w:p>
          <w:p w:rsidR="00F44C66" w:rsidRPr="00FA64DF" w:rsidRDefault="00F44C66">
            <w:pPr>
              <w:pStyle w:val="ConsPlusNormal"/>
              <w:spacing w:line="276" w:lineRule="auto"/>
              <w:jc w:val="both"/>
              <w:rPr>
                <w:lang w:eastAsia="en-US"/>
              </w:rPr>
            </w:pPr>
            <w:r w:rsidRPr="00FA64DF">
              <w:rPr>
                <w:lang w:eastAsia="en-US"/>
              </w:rPr>
              <w:t>от ________________________,</w:t>
            </w:r>
          </w:p>
          <w:p w:rsidR="00F44C66" w:rsidRPr="00FA64DF" w:rsidRDefault="00F44C66">
            <w:pPr>
              <w:pStyle w:val="ConsPlusNormal"/>
              <w:spacing w:line="276" w:lineRule="auto"/>
              <w:jc w:val="both"/>
              <w:rPr>
                <w:lang w:eastAsia="en-US"/>
              </w:rPr>
            </w:pPr>
            <w:r w:rsidRPr="00FA64DF">
              <w:rPr>
                <w:lang w:eastAsia="en-US"/>
              </w:rPr>
              <w:t>должность _______________________________, Ф.И.О. ________________________,</w:t>
            </w:r>
          </w:p>
          <w:p w:rsidR="00F44C66" w:rsidRPr="00FA64DF" w:rsidRDefault="00F44C66">
            <w:pPr>
              <w:pStyle w:val="ConsPlusNormal"/>
              <w:spacing w:line="276" w:lineRule="auto"/>
              <w:jc w:val="both"/>
              <w:rPr>
                <w:lang w:eastAsia="en-US"/>
              </w:rPr>
            </w:pPr>
            <w:r w:rsidRPr="00FA64DF">
              <w:rPr>
                <w:lang w:eastAsia="en-US"/>
              </w:rPr>
              <w:t>тел.: _________________.</w:t>
            </w:r>
          </w:p>
          <w:p w:rsidR="00F44C66" w:rsidRPr="00FA64DF" w:rsidRDefault="00F44C66">
            <w:pPr>
              <w:pStyle w:val="ConsPlusNormal"/>
              <w:spacing w:line="276" w:lineRule="auto"/>
              <w:jc w:val="both"/>
              <w:rPr>
                <w:lang w:eastAsia="en-US"/>
              </w:rPr>
            </w:pPr>
            <w:r w:rsidRPr="00FA64DF">
              <w:rPr>
                <w:lang w:eastAsia="en-US"/>
              </w:rPr>
              <w:t>Сведения об организации, восстанавливающей благоустройство после производства работ:</w:t>
            </w:r>
          </w:p>
          <w:p w:rsidR="00F44C66" w:rsidRPr="00FA64DF" w:rsidRDefault="00F44C66">
            <w:pPr>
              <w:pStyle w:val="ConsPlusNormal"/>
              <w:spacing w:line="276" w:lineRule="auto"/>
              <w:jc w:val="both"/>
              <w:rPr>
                <w:lang w:eastAsia="en-US"/>
              </w:rPr>
            </w:pPr>
            <w:r w:rsidRPr="00FA64DF">
              <w:rPr>
                <w:lang w:eastAsia="en-US"/>
              </w:rPr>
              <w:t>наименование _____________________________________________________________,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местонахождение (юридический адрес): _______________________________________,</w:t>
            </w:r>
          </w:p>
          <w:p w:rsidR="00F44C66" w:rsidRPr="00FA64DF" w:rsidRDefault="00F44C66">
            <w:pPr>
              <w:pStyle w:val="ConsPlusNormal"/>
              <w:spacing w:line="276" w:lineRule="auto"/>
              <w:jc w:val="both"/>
              <w:rPr>
                <w:lang w:eastAsia="en-US"/>
              </w:rPr>
            </w:pPr>
            <w:r w:rsidRPr="00FA64DF">
              <w:rPr>
                <w:lang w:eastAsia="en-US"/>
              </w:rPr>
              <w:t>почтовый адрес: __________________________________, тел.: ____________________.</w:t>
            </w:r>
          </w:p>
          <w:p w:rsidR="00F44C66" w:rsidRPr="00FA64DF" w:rsidRDefault="00F44C66">
            <w:pPr>
              <w:pStyle w:val="ConsPlusNormal"/>
              <w:spacing w:line="276" w:lineRule="auto"/>
              <w:jc w:val="both"/>
              <w:rPr>
                <w:lang w:eastAsia="en-US"/>
              </w:rPr>
            </w:pPr>
            <w:r w:rsidRPr="00FA64DF">
              <w:rPr>
                <w:lang w:eastAsia="en-US"/>
              </w:rPr>
              <w:t xml:space="preserve">Договор подряда N ________________ </w:t>
            </w:r>
            <w:proofErr w:type="gramStart"/>
            <w:r w:rsidRPr="00FA64DF">
              <w:rPr>
                <w:lang w:eastAsia="en-US"/>
              </w:rPr>
              <w:t>от</w:t>
            </w:r>
            <w:proofErr w:type="gramEnd"/>
            <w:r w:rsidRPr="00FA64DF">
              <w:rPr>
                <w:lang w:eastAsia="en-US"/>
              </w:rPr>
              <w:t xml:space="preserve"> 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 xml:space="preserve">В соответствии с Правилами благоустройства территории Вахрушевского городского поселения, утвержденными решением Вахрушевской  городской Думы от 28.03.2019 N 27/140, прошу выдать разрешение на осуществление земляных работ </w:t>
            </w:r>
            <w:proofErr w:type="gramStart"/>
            <w:r w:rsidRPr="00FA64DF">
              <w:rPr>
                <w:lang w:eastAsia="en-US"/>
              </w:rPr>
              <w:t>на</w:t>
            </w:r>
            <w:proofErr w:type="gramEnd"/>
            <w:r w:rsidRPr="00FA64DF">
              <w:rPr>
                <w:lang w:eastAsia="en-US"/>
              </w:rPr>
              <w:t xml:space="preserve"> __________________________________________________________________________</w:t>
            </w:r>
          </w:p>
          <w:p w:rsidR="00F44C66" w:rsidRPr="00FA64DF" w:rsidRDefault="00F44C66">
            <w:pPr>
              <w:pStyle w:val="ConsPlusNormal"/>
              <w:spacing w:line="276" w:lineRule="auto"/>
              <w:jc w:val="center"/>
              <w:rPr>
                <w:lang w:eastAsia="en-US"/>
              </w:rPr>
            </w:pPr>
            <w:r w:rsidRPr="00FA64DF">
              <w:rPr>
                <w:lang w:eastAsia="en-US"/>
              </w:rPr>
              <w:t>(вид работ)</w:t>
            </w:r>
          </w:p>
          <w:p w:rsidR="00F44C66" w:rsidRPr="00FA64DF" w:rsidRDefault="00F44C66">
            <w:pPr>
              <w:pStyle w:val="ConsPlusNormal"/>
              <w:spacing w:line="276" w:lineRule="auto"/>
              <w:jc w:val="both"/>
              <w:rPr>
                <w:lang w:eastAsia="en-US"/>
              </w:rPr>
            </w:pPr>
            <w:r w:rsidRPr="00FA64DF">
              <w:rPr>
                <w:lang w:eastAsia="en-US"/>
              </w:rPr>
              <w:t xml:space="preserve">на земельном участке по адресу: </w:t>
            </w:r>
            <w:proofErr w:type="spellStart"/>
            <w:r w:rsidRPr="00FA64DF">
              <w:rPr>
                <w:lang w:eastAsia="en-US"/>
              </w:rPr>
              <w:t>пгт</w:t>
            </w:r>
            <w:proofErr w:type="spellEnd"/>
            <w:r w:rsidRPr="00FA64DF">
              <w:rPr>
                <w:lang w:eastAsia="en-US"/>
              </w:rPr>
              <w:t xml:space="preserve"> Вахруши/дер. Подсобное хозяйство (нужное подчеркнуть),  ул. ___________________, д. _____,</w:t>
            </w:r>
          </w:p>
          <w:p w:rsidR="00F44C66" w:rsidRPr="00FA64DF" w:rsidRDefault="00F44C66">
            <w:pPr>
              <w:pStyle w:val="ConsPlusNormal"/>
              <w:spacing w:line="276" w:lineRule="auto"/>
              <w:jc w:val="both"/>
              <w:rPr>
                <w:lang w:eastAsia="en-US"/>
              </w:rPr>
            </w:pPr>
            <w:r w:rsidRPr="00FA64DF">
              <w:rPr>
                <w:lang w:eastAsia="en-US"/>
              </w:rPr>
              <w:lastRenderedPageBreak/>
              <w:t>уточнение: _______________________________________________________________.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proofErr w:type="gramStart"/>
            <w:r w:rsidRPr="00FA64DF">
              <w:rPr>
                <w:lang w:eastAsia="en-US"/>
              </w:rPr>
              <w:t xml:space="preserve">Нарушаемое в процессе производства работ благоустройство: общая площадь (кв. м) ______________, в </w:t>
            </w:r>
            <w:proofErr w:type="spellStart"/>
            <w:r w:rsidRPr="00FA64DF">
              <w:rPr>
                <w:lang w:eastAsia="en-US"/>
              </w:rPr>
              <w:t>т.ч</w:t>
            </w:r>
            <w:proofErr w:type="spellEnd"/>
            <w:r w:rsidRPr="00FA64DF">
              <w:rPr>
                <w:lang w:eastAsia="en-US"/>
              </w:rPr>
              <w:t>. тротуар ________________ (асфальт _________________, плитка ___________, набивные дорожки ___________), проезжая часть ____________, зона зеленых насаждений ____________, грунт ______________.</w:t>
            </w:r>
            <w:proofErr w:type="gramEnd"/>
          </w:p>
          <w:p w:rsidR="00F44C66" w:rsidRPr="00FA64DF" w:rsidRDefault="00F44C66">
            <w:pPr>
              <w:pStyle w:val="ConsPlusNormal"/>
              <w:spacing w:line="276" w:lineRule="auto"/>
              <w:jc w:val="both"/>
              <w:rPr>
                <w:lang w:eastAsia="en-US"/>
              </w:rPr>
            </w:pPr>
            <w:r w:rsidRPr="00FA64DF">
              <w:rPr>
                <w:lang w:eastAsia="en-US"/>
              </w:rPr>
              <w:t xml:space="preserve">Производство работ </w:t>
            </w:r>
            <w:proofErr w:type="gramStart"/>
            <w:r w:rsidRPr="00FA64DF">
              <w:rPr>
                <w:lang w:eastAsia="en-US"/>
              </w:rPr>
              <w:t>предполагает</w:t>
            </w:r>
            <w:proofErr w:type="gramEnd"/>
            <w:r w:rsidRPr="00FA64DF">
              <w:rPr>
                <w:lang w:eastAsia="en-US"/>
              </w:rPr>
              <w:t>/не предполагает (нужное подчеркнуть) ограничения дорожного движения.</w:t>
            </w:r>
          </w:p>
          <w:p w:rsidR="00F44C66" w:rsidRPr="00FA64DF" w:rsidRDefault="00F44C66">
            <w:pPr>
              <w:pStyle w:val="ConsPlusNormal"/>
              <w:spacing w:line="276" w:lineRule="auto"/>
              <w:jc w:val="both"/>
              <w:rPr>
                <w:lang w:eastAsia="en-US"/>
              </w:rPr>
            </w:pPr>
            <w:r w:rsidRPr="00FA64DF">
              <w:rPr>
                <w:lang w:eastAsia="en-US"/>
              </w:rPr>
              <w:t xml:space="preserve">Запрашиваемые сроки работ: </w:t>
            </w:r>
            <w:proofErr w:type="gramStart"/>
            <w:r w:rsidRPr="00FA64DF">
              <w:rPr>
                <w:lang w:eastAsia="en-US"/>
              </w:rPr>
              <w:t>с</w:t>
            </w:r>
            <w:proofErr w:type="gramEnd"/>
            <w:r w:rsidRPr="00FA64DF">
              <w:rPr>
                <w:lang w:eastAsia="en-US"/>
              </w:rPr>
              <w:t xml:space="preserve"> ___________ по ___________.</w:t>
            </w:r>
          </w:p>
        </w:tc>
      </w:tr>
      <w:tr w:rsidR="00F44C66" w:rsidRPr="00FA64DF" w:rsidTr="00F44C66">
        <w:tc>
          <w:tcPr>
            <w:tcW w:w="2908" w:type="dxa"/>
            <w:hideMark/>
          </w:tcPr>
          <w:p w:rsidR="00F44C66" w:rsidRPr="00FA64DF" w:rsidRDefault="00F44C66">
            <w:pPr>
              <w:pStyle w:val="ConsPlusNormal"/>
              <w:spacing w:line="276" w:lineRule="auto"/>
              <w:jc w:val="center"/>
              <w:rPr>
                <w:lang w:eastAsia="en-US"/>
              </w:rPr>
            </w:pPr>
            <w:r w:rsidRPr="00FA64DF">
              <w:rPr>
                <w:lang w:eastAsia="en-US"/>
              </w:rPr>
              <w:lastRenderedPageBreak/>
              <w:t>Заказчик:</w:t>
            </w:r>
          </w:p>
        </w:tc>
        <w:tc>
          <w:tcPr>
            <w:tcW w:w="3028" w:type="dxa"/>
            <w:hideMark/>
          </w:tcPr>
          <w:p w:rsidR="00F44C66" w:rsidRPr="00FA64DF" w:rsidRDefault="00F44C66">
            <w:pPr>
              <w:pStyle w:val="ConsPlusNormal"/>
              <w:spacing w:line="276" w:lineRule="auto"/>
              <w:jc w:val="center"/>
              <w:rPr>
                <w:lang w:eastAsia="en-US"/>
              </w:rPr>
            </w:pPr>
            <w:r w:rsidRPr="00FA64DF">
              <w:rPr>
                <w:lang w:eastAsia="en-US"/>
              </w:rPr>
              <w:t>Производитель работ:</w:t>
            </w:r>
          </w:p>
        </w:tc>
        <w:tc>
          <w:tcPr>
            <w:tcW w:w="3134" w:type="dxa"/>
            <w:hideMark/>
          </w:tcPr>
          <w:p w:rsidR="00F44C66" w:rsidRPr="00FA64DF" w:rsidRDefault="00F44C66">
            <w:pPr>
              <w:pStyle w:val="ConsPlusNormal"/>
              <w:spacing w:line="276" w:lineRule="auto"/>
              <w:jc w:val="center"/>
              <w:rPr>
                <w:lang w:eastAsia="en-US"/>
              </w:rPr>
            </w:pPr>
            <w:r w:rsidRPr="00FA64DF">
              <w:rPr>
                <w:lang w:eastAsia="en-US"/>
              </w:rPr>
              <w:t>Восстановитель благоустройства:</w:t>
            </w:r>
          </w:p>
        </w:tc>
      </w:tr>
      <w:tr w:rsidR="00F44C66" w:rsidRPr="00FA64DF" w:rsidTr="00F44C66">
        <w:tc>
          <w:tcPr>
            <w:tcW w:w="2908" w:type="dxa"/>
            <w:hideMark/>
          </w:tcPr>
          <w:p w:rsidR="00F44C66" w:rsidRPr="00FA64DF" w:rsidRDefault="00F44C66">
            <w:pPr>
              <w:pStyle w:val="ConsPlusNormal"/>
              <w:spacing w:line="276" w:lineRule="auto"/>
              <w:jc w:val="center"/>
              <w:rPr>
                <w:lang w:eastAsia="en-US"/>
              </w:rPr>
            </w:pPr>
            <w:r w:rsidRPr="00FA64DF">
              <w:rPr>
                <w:lang w:eastAsia="en-US"/>
              </w:rPr>
              <w:t>______________________</w:t>
            </w:r>
          </w:p>
          <w:p w:rsidR="00F44C66" w:rsidRPr="00FA64DF" w:rsidRDefault="00F44C66">
            <w:pPr>
              <w:pStyle w:val="ConsPlusNormal"/>
              <w:spacing w:line="276" w:lineRule="auto"/>
              <w:jc w:val="center"/>
              <w:rPr>
                <w:lang w:eastAsia="en-US"/>
              </w:rPr>
            </w:pPr>
            <w:r w:rsidRPr="00FA64DF">
              <w:rPr>
                <w:lang w:eastAsia="en-US"/>
              </w:rPr>
              <w:t>(подпись) М.П.</w:t>
            </w:r>
          </w:p>
          <w:p w:rsidR="00F44C66" w:rsidRPr="00FA64DF" w:rsidRDefault="00F44C66">
            <w:pPr>
              <w:pStyle w:val="ConsPlusNormal"/>
              <w:spacing w:line="276" w:lineRule="auto"/>
              <w:jc w:val="center"/>
              <w:rPr>
                <w:lang w:eastAsia="en-US"/>
              </w:rPr>
            </w:pPr>
            <w:r w:rsidRPr="00FA64DF">
              <w:rPr>
                <w:lang w:eastAsia="en-US"/>
              </w:rPr>
              <w:t>______________________</w:t>
            </w:r>
          </w:p>
          <w:p w:rsidR="00F44C66" w:rsidRPr="00FA64DF" w:rsidRDefault="00F44C66">
            <w:pPr>
              <w:pStyle w:val="ConsPlusNormal"/>
              <w:spacing w:line="276" w:lineRule="auto"/>
              <w:jc w:val="center"/>
              <w:rPr>
                <w:lang w:eastAsia="en-US"/>
              </w:rPr>
            </w:pPr>
            <w:r w:rsidRPr="00FA64DF">
              <w:rPr>
                <w:lang w:eastAsia="en-US"/>
              </w:rPr>
              <w:t>(Ф.И.О.)</w:t>
            </w:r>
          </w:p>
        </w:tc>
        <w:tc>
          <w:tcPr>
            <w:tcW w:w="3028" w:type="dxa"/>
            <w:hideMark/>
          </w:tcPr>
          <w:p w:rsidR="00F44C66" w:rsidRPr="00FA64DF" w:rsidRDefault="00F44C66">
            <w:pPr>
              <w:pStyle w:val="ConsPlusNormal"/>
              <w:spacing w:line="276" w:lineRule="auto"/>
              <w:jc w:val="center"/>
              <w:rPr>
                <w:lang w:eastAsia="en-US"/>
              </w:rPr>
            </w:pPr>
            <w:r w:rsidRPr="00FA64DF">
              <w:rPr>
                <w:lang w:eastAsia="en-US"/>
              </w:rPr>
              <w:t>______________________</w:t>
            </w:r>
          </w:p>
          <w:p w:rsidR="00F44C66" w:rsidRPr="00FA64DF" w:rsidRDefault="00F44C66">
            <w:pPr>
              <w:pStyle w:val="ConsPlusNormal"/>
              <w:spacing w:line="276" w:lineRule="auto"/>
              <w:jc w:val="center"/>
              <w:rPr>
                <w:lang w:eastAsia="en-US"/>
              </w:rPr>
            </w:pPr>
            <w:r w:rsidRPr="00FA64DF">
              <w:rPr>
                <w:lang w:eastAsia="en-US"/>
              </w:rPr>
              <w:t>(подпись) М.П.</w:t>
            </w:r>
          </w:p>
          <w:p w:rsidR="00F44C66" w:rsidRPr="00FA64DF" w:rsidRDefault="00F44C66">
            <w:pPr>
              <w:pStyle w:val="ConsPlusNormal"/>
              <w:spacing w:line="276" w:lineRule="auto"/>
              <w:jc w:val="center"/>
              <w:rPr>
                <w:lang w:eastAsia="en-US"/>
              </w:rPr>
            </w:pPr>
            <w:r w:rsidRPr="00FA64DF">
              <w:rPr>
                <w:lang w:eastAsia="en-US"/>
              </w:rPr>
              <w:t>______________________</w:t>
            </w:r>
          </w:p>
          <w:p w:rsidR="00F44C66" w:rsidRPr="00FA64DF" w:rsidRDefault="00F44C66">
            <w:pPr>
              <w:pStyle w:val="ConsPlusNormal"/>
              <w:spacing w:line="276" w:lineRule="auto"/>
              <w:jc w:val="center"/>
              <w:rPr>
                <w:lang w:eastAsia="en-US"/>
              </w:rPr>
            </w:pPr>
            <w:r w:rsidRPr="00FA64DF">
              <w:rPr>
                <w:lang w:eastAsia="en-US"/>
              </w:rPr>
              <w:t>(Ф.И.О.)</w:t>
            </w:r>
          </w:p>
        </w:tc>
        <w:tc>
          <w:tcPr>
            <w:tcW w:w="3134" w:type="dxa"/>
            <w:hideMark/>
          </w:tcPr>
          <w:p w:rsidR="00F44C66" w:rsidRPr="00FA64DF" w:rsidRDefault="00F44C66">
            <w:pPr>
              <w:pStyle w:val="ConsPlusNormal"/>
              <w:spacing w:line="276" w:lineRule="auto"/>
              <w:jc w:val="center"/>
              <w:rPr>
                <w:lang w:eastAsia="en-US"/>
              </w:rPr>
            </w:pPr>
            <w:r w:rsidRPr="00FA64DF">
              <w:rPr>
                <w:lang w:eastAsia="en-US"/>
              </w:rPr>
              <w:t>______________________</w:t>
            </w:r>
          </w:p>
          <w:p w:rsidR="00F44C66" w:rsidRPr="00FA64DF" w:rsidRDefault="00F44C66">
            <w:pPr>
              <w:pStyle w:val="ConsPlusNormal"/>
              <w:spacing w:line="276" w:lineRule="auto"/>
              <w:jc w:val="center"/>
              <w:rPr>
                <w:lang w:eastAsia="en-US"/>
              </w:rPr>
            </w:pPr>
            <w:r w:rsidRPr="00FA64DF">
              <w:rPr>
                <w:lang w:eastAsia="en-US"/>
              </w:rPr>
              <w:t>(подпись) М.П.</w:t>
            </w:r>
          </w:p>
          <w:p w:rsidR="00F44C66" w:rsidRPr="00FA64DF" w:rsidRDefault="00F44C66">
            <w:pPr>
              <w:pStyle w:val="ConsPlusNormal"/>
              <w:spacing w:line="276" w:lineRule="auto"/>
              <w:jc w:val="center"/>
              <w:rPr>
                <w:lang w:eastAsia="en-US"/>
              </w:rPr>
            </w:pPr>
            <w:r w:rsidRPr="00FA64DF">
              <w:rPr>
                <w:lang w:eastAsia="en-US"/>
              </w:rPr>
              <w:t>______________________</w:t>
            </w:r>
          </w:p>
          <w:p w:rsidR="00F44C66" w:rsidRPr="00FA64DF" w:rsidRDefault="00F44C66">
            <w:pPr>
              <w:pStyle w:val="ConsPlusNormal"/>
              <w:spacing w:line="276" w:lineRule="auto"/>
              <w:jc w:val="center"/>
              <w:rPr>
                <w:lang w:eastAsia="en-US"/>
              </w:rPr>
            </w:pPr>
            <w:r w:rsidRPr="00FA64DF">
              <w:rPr>
                <w:lang w:eastAsia="en-US"/>
              </w:rPr>
              <w:t>(Ф.И.О.)</w:t>
            </w:r>
          </w:p>
        </w:tc>
      </w:tr>
    </w:tbl>
    <w:p w:rsidR="00F44C66" w:rsidRPr="00FA64DF" w:rsidRDefault="00F44C66" w:rsidP="00F44C66">
      <w:pPr>
        <w:pStyle w:val="ConsPlusNormal"/>
        <w:jc w:val="both"/>
      </w:pPr>
    </w:p>
    <w:p w:rsidR="00F44C66" w:rsidRPr="00FA64DF" w:rsidRDefault="00F44C66">
      <w:pPr>
        <w:rPr>
          <w:noProof/>
          <w:sz w:val="28"/>
          <w:szCs w:val="28"/>
        </w:rPr>
      </w:pPr>
      <w:r w:rsidRPr="00FA64DF">
        <w:rPr>
          <w:noProof/>
          <w:sz w:val="28"/>
          <w:szCs w:val="28"/>
        </w:rPr>
        <w:br w:type="page"/>
      </w:r>
    </w:p>
    <w:p w:rsidR="00F44C66" w:rsidRPr="00FA64DF" w:rsidRDefault="00F44C66" w:rsidP="00F44C66">
      <w:pPr>
        <w:ind w:firstLine="709"/>
        <w:jc w:val="right"/>
        <w:rPr>
          <w:noProof/>
          <w:sz w:val="28"/>
          <w:szCs w:val="28"/>
        </w:rPr>
      </w:pPr>
      <w:r w:rsidRPr="00FA64DF">
        <w:rPr>
          <w:noProof/>
          <w:sz w:val="28"/>
          <w:szCs w:val="28"/>
        </w:rPr>
        <w:lastRenderedPageBreak/>
        <w:t xml:space="preserve">Приложение № 2 </w:t>
      </w:r>
    </w:p>
    <w:p w:rsidR="00F44C66" w:rsidRPr="00FA64DF" w:rsidRDefault="00F44C66" w:rsidP="00F44C66">
      <w:pPr>
        <w:ind w:firstLine="709"/>
        <w:jc w:val="right"/>
        <w:rPr>
          <w:noProof/>
          <w:sz w:val="28"/>
          <w:szCs w:val="28"/>
        </w:rPr>
      </w:pPr>
      <w:r w:rsidRPr="00FA64DF">
        <w:rPr>
          <w:noProof/>
          <w:sz w:val="28"/>
          <w:szCs w:val="28"/>
        </w:rPr>
        <w:t>УТВЕРЖДЕНО:</w:t>
      </w:r>
    </w:p>
    <w:p w:rsidR="00F44C66" w:rsidRPr="00FA64DF" w:rsidRDefault="00F44C66" w:rsidP="00F44C66">
      <w:pPr>
        <w:ind w:firstLine="709"/>
        <w:jc w:val="right"/>
        <w:rPr>
          <w:noProof/>
          <w:sz w:val="28"/>
          <w:szCs w:val="28"/>
        </w:rPr>
      </w:pPr>
      <w:r w:rsidRPr="00FA64DF">
        <w:rPr>
          <w:noProof/>
          <w:sz w:val="28"/>
          <w:szCs w:val="28"/>
        </w:rPr>
        <w:t xml:space="preserve">Решением Вахрушевской </w:t>
      </w:r>
    </w:p>
    <w:p w:rsidR="00F44C66" w:rsidRPr="00FA64DF" w:rsidRDefault="00F44C66" w:rsidP="00F44C66">
      <w:pPr>
        <w:ind w:firstLine="709"/>
        <w:jc w:val="right"/>
        <w:rPr>
          <w:noProof/>
          <w:sz w:val="28"/>
          <w:szCs w:val="28"/>
        </w:rPr>
      </w:pPr>
      <w:r w:rsidRPr="00FA64DF">
        <w:rPr>
          <w:noProof/>
          <w:sz w:val="28"/>
          <w:szCs w:val="28"/>
        </w:rPr>
        <w:t>городской Думы</w:t>
      </w:r>
    </w:p>
    <w:p w:rsidR="00F44C66" w:rsidRPr="00FA64DF" w:rsidRDefault="00F44C66" w:rsidP="00F44C66">
      <w:pPr>
        <w:ind w:firstLine="709"/>
        <w:jc w:val="right"/>
        <w:rPr>
          <w:noProof/>
          <w:sz w:val="28"/>
          <w:szCs w:val="28"/>
        </w:rPr>
      </w:pPr>
      <w:r w:rsidRPr="00FA64DF">
        <w:rPr>
          <w:noProof/>
          <w:sz w:val="28"/>
          <w:szCs w:val="28"/>
        </w:rPr>
        <w:t>№</w:t>
      </w:r>
      <w:r w:rsidR="00A856F0">
        <w:rPr>
          <w:noProof/>
          <w:sz w:val="28"/>
          <w:szCs w:val="28"/>
        </w:rPr>
        <w:t xml:space="preserve"> 69/360</w:t>
      </w:r>
      <w:r w:rsidRPr="00FA64DF">
        <w:rPr>
          <w:noProof/>
          <w:sz w:val="28"/>
          <w:szCs w:val="28"/>
        </w:rPr>
        <w:t xml:space="preserve"> от 31.05.2022</w:t>
      </w:r>
    </w:p>
    <w:p w:rsidR="00F44C66" w:rsidRPr="00FA64DF" w:rsidRDefault="00F44C66" w:rsidP="00F44C66">
      <w:pPr>
        <w:ind w:firstLine="709"/>
        <w:jc w:val="right"/>
        <w:rPr>
          <w:noProof/>
          <w:sz w:val="28"/>
          <w:szCs w:val="28"/>
        </w:rPr>
      </w:pPr>
    </w:p>
    <w:p w:rsidR="00F44C66" w:rsidRPr="00FA64DF" w:rsidRDefault="00F44C66" w:rsidP="00F44C66">
      <w:pPr>
        <w:ind w:firstLine="709"/>
        <w:jc w:val="right"/>
        <w:rPr>
          <w:noProof/>
          <w:sz w:val="28"/>
          <w:szCs w:val="28"/>
        </w:rPr>
      </w:pPr>
      <w:r w:rsidRPr="00FA64DF">
        <w:rPr>
          <w:noProof/>
          <w:sz w:val="28"/>
          <w:szCs w:val="28"/>
        </w:rPr>
        <w:t>Приложение № 4 к Правилам</w:t>
      </w:r>
    </w:p>
    <w:p w:rsidR="00F44C66" w:rsidRPr="00FA64DF" w:rsidRDefault="00F44C66" w:rsidP="00F44C66">
      <w:pPr>
        <w:ind w:firstLine="709"/>
        <w:jc w:val="right"/>
        <w:rPr>
          <w:noProof/>
          <w:sz w:val="28"/>
          <w:szCs w:val="28"/>
        </w:rPr>
      </w:pPr>
      <w:r w:rsidRPr="00FA64DF">
        <w:rPr>
          <w:noProof/>
          <w:sz w:val="28"/>
          <w:szCs w:val="28"/>
        </w:rPr>
        <w:t>благоустройства территории Вахрушевского</w:t>
      </w:r>
    </w:p>
    <w:p w:rsidR="00F44C66" w:rsidRPr="00FA64DF" w:rsidRDefault="00F44C66" w:rsidP="00F44C66">
      <w:pPr>
        <w:ind w:firstLine="709"/>
        <w:jc w:val="right"/>
        <w:rPr>
          <w:noProof/>
          <w:sz w:val="28"/>
          <w:szCs w:val="28"/>
        </w:rPr>
      </w:pPr>
      <w:r w:rsidRPr="00FA64DF">
        <w:rPr>
          <w:noProof/>
          <w:sz w:val="28"/>
          <w:szCs w:val="28"/>
        </w:rPr>
        <w:t>городского поселения</w:t>
      </w:r>
    </w:p>
    <w:p w:rsidR="00F44C66" w:rsidRPr="00FA64DF" w:rsidRDefault="00F44C66" w:rsidP="00F44C66">
      <w:pPr>
        <w:ind w:firstLine="709"/>
        <w:jc w:val="center"/>
        <w:rPr>
          <w:noProof/>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18"/>
        <w:gridCol w:w="3734"/>
        <w:gridCol w:w="2818"/>
      </w:tblGrid>
      <w:tr w:rsidR="00F44C66" w:rsidRPr="00FA64DF" w:rsidTr="00F44C66">
        <w:tc>
          <w:tcPr>
            <w:tcW w:w="9070" w:type="dxa"/>
            <w:gridSpan w:val="3"/>
          </w:tcPr>
          <w:p w:rsidR="00F44C66" w:rsidRPr="00FA64DF" w:rsidRDefault="00F44C66">
            <w:pPr>
              <w:pStyle w:val="ConsPlusNormal"/>
              <w:spacing w:line="276" w:lineRule="auto"/>
              <w:jc w:val="center"/>
              <w:rPr>
                <w:lang w:eastAsia="en-US"/>
              </w:rPr>
            </w:pPr>
            <w:r w:rsidRPr="00FA64DF">
              <w:rPr>
                <w:lang w:eastAsia="en-US"/>
              </w:rPr>
              <w:t>СОГЛАСИЕ НА ОБРАБОТКУ ПЕРСОНАЛЬНЫХ ДАННЫХ</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ind w:firstLine="283"/>
              <w:jc w:val="both"/>
              <w:rPr>
                <w:lang w:eastAsia="en-US"/>
              </w:rPr>
            </w:pPr>
            <w:r w:rsidRPr="00FA64DF">
              <w:rPr>
                <w:lang w:eastAsia="en-US"/>
              </w:rPr>
              <w:t>Я, ____________________________________________________________________,</w:t>
            </w:r>
          </w:p>
          <w:p w:rsidR="00F44C66" w:rsidRPr="00FA64DF" w:rsidRDefault="00F44C66">
            <w:pPr>
              <w:pStyle w:val="ConsPlusNormal"/>
              <w:spacing w:line="276" w:lineRule="auto"/>
              <w:jc w:val="center"/>
              <w:rPr>
                <w:lang w:eastAsia="en-US"/>
              </w:rPr>
            </w:pPr>
            <w:r w:rsidRPr="00FA64DF">
              <w:rPr>
                <w:lang w:eastAsia="en-US"/>
              </w:rPr>
              <w:t>(фамилия, имя, отчество субъекта персональных данных)</w:t>
            </w:r>
          </w:p>
          <w:p w:rsidR="00F44C66" w:rsidRPr="00FA64DF" w:rsidRDefault="00F44C66">
            <w:pPr>
              <w:pStyle w:val="ConsPlusNormal"/>
              <w:spacing w:line="276" w:lineRule="auto"/>
              <w:jc w:val="both"/>
              <w:rPr>
                <w:lang w:eastAsia="en-US"/>
              </w:rPr>
            </w:pPr>
            <w:r w:rsidRPr="00FA64DF">
              <w:rPr>
                <w:lang w:eastAsia="en-US"/>
              </w:rPr>
              <w:t xml:space="preserve">в соответствии с </w:t>
            </w:r>
            <w:hyperlink r:id="rId47" w:history="1">
              <w:r w:rsidRPr="00FA64DF">
                <w:rPr>
                  <w:rStyle w:val="af3"/>
                  <w:rFonts w:eastAsiaTheme="majorEastAsia"/>
                  <w:lang w:eastAsia="en-US"/>
                </w:rPr>
                <w:t>п. 4 ст. 9</w:t>
              </w:r>
            </w:hyperlink>
            <w:r w:rsidRPr="00FA64DF">
              <w:rPr>
                <w:lang w:eastAsia="en-US"/>
              </w:rPr>
              <w:t xml:space="preserve"> Федерального закона от 27.07.2006 N 152-ФЗ "О персональных данных", зарегистрирова</w:t>
            </w:r>
            <w:proofErr w:type="gramStart"/>
            <w:r w:rsidRPr="00FA64DF">
              <w:rPr>
                <w:lang w:eastAsia="en-US"/>
              </w:rPr>
              <w:t>н(</w:t>
            </w:r>
            <w:proofErr w:type="gramEnd"/>
            <w:r w:rsidRPr="00FA64DF">
              <w:rPr>
                <w:lang w:eastAsia="en-US"/>
              </w:rPr>
              <w:t>а) по адресу: ___________________________</w:t>
            </w:r>
          </w:p>
          <w:p w:rsidR="00F44C66" w:rsidRPr="00FA64DF" w:rsidRDefault="00F44C66">
            <w:pPr>
              <w:pStyle w:val="ConsPlusNormal"/>
              <w:spacing w:line="276" w:lineRule="auto"/>
              <w:jc w:val="both"/>
              <w:rPr>
                <w:lang w:eastAsia="en-US"/>
              </w:rPr>
            </w:pPr>
            <w:r w:rsidRPr="00FA64DF">
              <w:rPr>
                <w:lang w:eastAsia="en-US"/>
              </w:rPr>
              <w:t>_________________________________________________________________________,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документ, удостоверяющий личность: _________________________________________</w:t>
            </w:r>
          </w:p>
          <w:p w:rsidR="00F44C66" w:rsidRPr="00FA64DF" w:rsidRDefault="00F44C66">
            <w:pPr>
              <w:pStyle w:val="ConsPlusNormal"/>
              <w:spacing w:line="276" w:lineRule="auto"/>
              <w:jc w:val="both"/>
              <w:rPr>
                <w:lang w:eastAsia="en-US"/>
              </w:rPr>
            </w:pPr>
            <w:r w:rsidRPr="00FA64DF">
              <w:rPr>
                <w:lang w:eastAsia="en-US"/>
              </w:rPr>
              <w:t>_________________________________________________________________________</w:t>
            </w:r>
          </w:p>
          <w:p w:rsidR="00F44C66" w:rsidRPr="00FA64DF" w:rsidRDefault="00F44C66">
            <w:pPr>
              <w:pStyle w:val="ConsPlusNormal"/>
              <w:spacing w:line="276" w:lineRule="auto"/>
              <w:jc w:val="center"/>
              <w:rPr>
                <w:lang w:eastAsia="en-US"/>
              </w:rPr>
            </w:pPr>
            <w:r w:rsidRPr="00FA64DF">
              <w:rPr>
                <w:lang w:eastAsia="en-US"/>
              </w:rPr>
              <w:t>(наименование документа, N, сведения о дате выдачи документа и выдавшем его органе)</w:t>
            </w:r>
          </w:p>
        </w:tc>
      </w:tr>
      <w:tr w:rsidR="00F44C66" w:rsidRPr="00FA64DF" w:rsidTr="00F44C66">
        <w:trPr>
          <w:gridAfter w:val="1"/>
          <w:wAfter w:w="2818" w:type="dxa"/>
        </w:trPr>
        <w:tc>
          <w:tcPr>
            <w:tcW w:w="6252" w:type="dxa"/>
            <w:gridSpan w:val="2"/>
            <w:hideMark/>
          </w:tcPr>
          <w:p w:rsidR="00F44C66" w:rsidRPr="00FA64DF" w:rsidRDefault="00F44C66">
            <w:pPr>
              <w:pStyle w:val="ConsPlusNormal"/>
              <w:spacing w:line="276" w:lineRule="auto"/>
              <w:jc w:val="both"/>
              <w:rPr>
                <w:lang w:eastAsia="en-US"/>
              </w:rPr>
            </w:pPr>
            <w:r w:rsidRPr="00FA64DF">
              <w:rPr>
                <w:lang w:eastAsia="en-US"/>
              </w:rPr>
              <w:t>__________________________________________________,</w:t>
            </w:r>
          </w:p>
          <w:p w:rsidR="00F44C66" w:rsidRPr="00FA64DF" w:rsidRDefault="00F44C66">
            <w:pPr>
              <w:pStyle w:val="ConsPlusNormal"/>
              <w:spacing w:line="276" w:lineRule="auto"/>
              <w:jc w:val="center"/>
              <w:rPr>
                <w:lang w:eastAsia="en-US"/>
              </w:rPr>
            </w:pPr>
            <w:r w:rsidRPr="00FA64DF">
              <w:rPr>
                <w:lang w:eastAsia="en-US"/>
              </w:rPr>
              <w:t>(фамилия, имя, отчество представителя субъекта персональных данных)</w:t>
            </w:r>
          </w:p>
        </w:tc>
      </w:tr>
      <w:tr w:rsidR="00F44C66" w:rsidRPr="00FA64DF" w:rsidTr="00F44C66">
        <w:tc>
          <w:tcPr>
            <w:tcW w:w="9070" w:type="dxa"/>
            <w:gridSpan w:val="3"/>
          </w:tcPr>
          <w:p w:rsidR="00F44C66" w:rsidRPr="00FA64DF" w:rsidRDefault="00F44C66">
            <w:pPr>
              <w:pStyle w:val="ConsPlusNormal"/>
              <w:spacing w:line="276" w:lineRule="auto"/>
              <w:jc w:val="both"/>
              <w:rPr>
                <w:lang w:eastAsia="en-US"/>
              </w:rPr>
            </w:pPr>
            <w:r w:rsidRPr="00FA64DF">
              <w:rPr>
                <w:lang w:eastAsia="en-US"/>
              </w:rPr>
              <w:t>зарегистрирова</w:t>
            </w:r>
            <w:proofErr w:type="gramStart"/>
            <w:r w:rsidRPr="00FA64DF">
              <w:rPr>
                <w:lang w:eastAsia="en-US"/>
              </w:rPr>
              <w:t>н(</w:t>
            </w:r>
            <w:proofErr w:type="gramEnd"/>
            <w:r w:rsidRPr="00FA64DF">
              <w:rPr>
                <w:lang w:eastAsia="en-US"/>
              </w:rPr>
              <w:t>а) по адресу: _______________________________________________,</w:t>
            </w:r>
          </w:p>
          <w:p w:rsidR="00F44C66" w:rsidRPr="00FA64DF" w:rsidRDefault="00F44C66">
            <w:pPr>
              <w:pStyle w:val="ConsPlusNormal"/>
              <w:spacing w:line="276" w:lineRule="auto"/>
              <w:jc w:val="both"/>
              <w:rPr>
                <w:lang w:eastAsia="en-US"/>
              </w:rPr>
            </w:pPr>
            <w:r w:rsidRPr="00FA64DF">
              <w:rPr>
                <w:lang w:eastAsia="en-US"/>
              </w:rPr>
              <w:t>документ, удостоверяющий личность: _________________________________________</w:t>
            </w:r>
          </w:p>
          <w:p w:rsidR="00F44C66" w:rsidRPr="00FA64DF" w:rsidRDefault="00F44C66">
            <w:pPr>
              <w:pStyle w:val="ConsPlusNormal"/>
              <w:spacing w:line="276" w:lineRule="auto"/>
              <w:jc w:val="both"/>
              <w:rPr>
                <w:lang w:eastAsia="en-US"/>
              </w:rPr>
            </w:pPr>
            <w:r w:rsidRPr="00FA64DF">
              <w:rPr>
                <w:lang w:eastAsia="en-US"/>
              </w:rPr>
              <w:t>_________________________________________________________________________</w:t>
            </w:r>
          </w:p>
          <w:p w:rsidR="00F44C66" w:rsidRPr="00FA64DF" w:rsidRDefault="00F44C66">
            <w:pPr>
              <w:pStyle w:val="ConsPlusNormal"/>
              <w:spacing w:line="276" w:lineRule="auto"/>
              <w:jc w:val="center"/>
              <w:rPr>
                <w:lang w:eastAsia="en-US"/>
              </w:rPr>
            </w:pPr>
            <w:r w:rsidRPr="00FA64DF">
              <w:rPr>
                <w:lang w:eastAsia="en-US"/>
              </w:rPr>
              <w:t>(наименование документа, N, сведения о дате выдачи документа и выдавшем его органе)</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Доверенность от "___" _________ _____ г. N ____________ или реквизиты иного документа, подтверждающего полномочия представителя _______________________</w:t>
            </w:r>
          </w:p>
          <w:p w:rsidR="00F44C66" w:rsidRPr="00FA64DF" w:rsidRDefault="00F44C66">
            <w:pPr>
              <w:pStyle w:val="ConsPlusNormal"/>
              <w:spacing w:line="276" w:lineRule="auto"/>
              <w:jc w:val="both"/>
              <w:rPr>
                <w:lang w:eastAsia="en-US"/>
              </w:rPr>
            </w:pPr>
            <w:r w:rsidRPr="00FA64DF">
              <w:rPr>
                <w:lang w:eastAsia="en-US"/>
              </w:rPr>
              <w:t>_________________________________________________________________________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в целях получения разрешения на осуществление земляных работ на территории Вахрушевского городского поселения даю согласие администрации Вахрушевского городского поселения Слободского района Кировской области, на обработку моих персональных данных, а именно: ____________________________</w:t>
            </w:r>
          </w:p>
          <w:p w:rsidR="00F44C66" w:rsidRPr="00FA64DF" w:rsidRDefault="00F44C66">
            <w:pPr>
              <w:pStyle w:val="ConsPlusNormal"/>
              <w:spacing w:line="276" w:lineRule="auto"/>
              <w:jc w:val="both"/>
              <w:rPr>
                <w:lang w:eastAsia="en-US"/>
              </w:rPr>
            </w:pPr>
            <w:r w:rsidRPr="00FA64DF">
              <w:rPr>
                <w:lang w:eastAsia="en-US"/>
              </w:rPr>
              <w:t>_________________________________________________________________________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_________________________________________________________________________,</w:t>
            </w:r>
          </w:p>
          <w:p w:rsidR="00F44C66" w:rsidRPr="00FA64DF" w:rsidRDefault="00F44C66">
            <w:pPr>
              <w:pStyle w:val="ConsPlusNormal"/>
              <w:spacing w:line="276" w:lineRule="auto"/>
              <w:jc w:val="center"/>
              <w:rPr>
                <w:lang w:eastAsia="en-US"/>
              </w:rPr>
            </w:pPr>
            <w:r w:rsidRPr="00FA64DF">
              <w:rPr>
                <w:lang w:eastAsia="en-US"/>
              </w:rPr>
              <w:t>(указать перечень персональных данных, на обработку которых дается согласие субъекта персональных данных)</w:t>
            </w:r>
          </w:p>
          <w:p w:rsidR="00F44C66" w:rsidRPr="00FA64DF" w:rsidRDefault="00F44C66">
            <w:pPr>
              <w:pStyle w:val="ConsPlusNormal"/>
              <w:spacing w:line="276" w:lineRule="auto"/>
              <w:jc w:val="both"/>
              <w:rPr>
                <w:lang w:eastAsia="en-US"/>
              </w:rPr>
            </w:pPr>
            <w:r w:rsidRPr="00FA64DF">
              <w:rPr>
                <w:lang w:eastAsia="en-US"/>
              </w:rPr>
              <w:t xml:space="preserve">то есть на совершение действий, предусмотренных </w:t>
            </w:r>
            <w:hyperlink r:id="rId48" w:history="1">
              <w:r w:rsidRPr="00FA64DF">
                <w:rPr>
                  <w:rStyle w:val="af3"/>
                  <w:rFonts w:eastAsiaTheme="majorEastAsia"/>
                  <w:lang w:eastAsia="en-US"/>
                </w:rPr>
                <w:t>пунктом 3 статьи 3</w:t>
              </w:r>
            </w:hyperlink>
            <w:r w:rsidRPr="00FA64DF">
              <w:rPr>
                <w:lang w:eastAsia="en-US"/>
              </w:rPr>
              <w:t xml:space="preserve"> Федерального закона от 27.07.2006 N 152-ФЗ "О персональных данных".</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Настоящее согласие действует со дня его подписания до момента получения разрешения на осуществление земляных работ на территории Вахрушевского городского поселения.</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 xml:space="preserve">"___" ___________ _____ </w:t>
            </w:r>
            <w:proofErr w:type="gramStart"/>
            <w:r w:rsidRPr="00FA64DF">
              <w:rPr>
                <w:lang w:eastAsia="en-US"/>
              </w:rPr>
              <w:t>г</w:t>
            </w:r>
            <w:proofErr w:type="gramEnd"/>
            <w:r w:rsidRPr="00FA64DF">
              <w:rPr>
                <w:lang w:eastAsia="en-US"/>
              </w:rPr>
              <w:t>.</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Субъект персональных данных:</w:t>
            </w:r>
          </w:p>
        </w:tc>
      </w:tr>
      <w:tr w:rsidR="00F44C66" w:rsidRPr="00FA64DF" w:rsidTr="00F44C66">
        <w:trPr>
          <w:gridAfter w:val="1"/>
          <w:wAfter w:w="2818" w:type="dxa"/>
        </w:trPr>
        <w:tc>
          <w:tcPr>
            <w:tcW w:w="2518" w:type="dxa"/>
            <w:hideMark/>
          </w:tcPr>
          <w:p w:rsidR="00F44C66" w:rsidRPr="00FA64DF" w:rsidRDefault="00F44C66">
            <w:pPr>
              <w:pStyle w:val="ConsPlusNormal"/>
              <w:spacing w:line="276" w:lineRule="auto"/>
              <w:jc w:val="center"/>
              <w:rPr>
                <w:lang w:eastAsia="en-US"/>
              </w:rPr>
            </w:pPr>
            <w:r w:rsidRPr="00FA64DF">
              <w:rPr>
                <w:lang w:eastAsia="en-US"/>
              </w:rPr>
              <w:lastRenderedPageBreak/>
              <w:t>/___________________</w:t>
            </w:r>
          </w:p>
          <w:p w:rsidR="00F44C66" w:rsidRPr="00FA64DF" w:rsidRDefault="00F44C66">
            <w:pPr>
              <w:pStyle w:val="ConsPlusNormal"/>
              <w:spacing w:line="276" w:lineRule="auto"/>
              <w:jc w:val="center"/>
              <w:rPr>
                <w:lang w:eastAsia="en-US"/>
              </w:rPr>
            </w:pPr>
            <w:r w:rsidRPr="00FA64DF">
              <w:rPr>
                <w:lang w:eastAsia="en-US"/>
              </w:rPr>
              <w:t>(Ф.И.О.)</w:t>
            </w:r>
          </w:p>
        </w:tc>
        <w:tc>
          <w:tcPr>
            <w:tcW w:w="3734" w:type="dxa"/>
          </w:tcPr>
          <w:p w:rsidR="00F44C66" w:rsidRPr="00FA64DF" w:rsidRDefault="00F44C66">
            <w:pPr>
              <w:pStyle w:val="ConsPlusNormal"/>
              <w:spacing w:line="276" w:lineRule="auto"/>
              <w:rPr>
                <w:lang w:eastAsia="en-US"/>
              </w:rPr>
            </w:pPr>
          </w:p>
        </w:tc>
      </w:tr>
    </w:tbl>
    <w:p w:rsidR="00F44C66" w:rsidRPr="00FA64DF" w:rsidRDefault="00F44C66" w:rsidP="00F44C66">
      <w:pPr>
        <w:ind w:firstLine="709"/>
        <w:jc w:val="center"/>
        <w:rPr>
          <w:noProof/>
          <w:sz w:val="28"/>
          <w:szCs w:val="28"/>
        </w:rPr>
      </w:pPr>
    </w:p>
    <w:p w:rsidR="00F44C66" w:rsidRPr="00FA64DF" w:rsidRDefault="00F44C66">
      <w:pPr>
        <w:rPr>
          <w:noProof/>
          <w:sz w:val="28"/>
          <w:szCs w:val="28"/>
        </w:rPr>
      </w:pPr>
      <w:r w:rsidRPr="00FA64DF">
        <w:rPr>
          <w:noProof/>
          <w:sz w:val="28"/>
          <w:szCs w:val="28"/>
        </w:rPr>
        <w:br w:type="page"/>
      </w:r>
    </w:p>
    <w:p w:rsidR="00F44C66" w:rsidRPr="00FA64DF" w:rsidRDefault="00F44C66" w:rsidP="00F44C66">
      <w:pPr>
        <w:ind w:firstLine="709"/>
        <w:jc w:val="right"/>
        <w:rPr>
          <w:noProof/>
          <w:sz w:val="28"/>
          <w:szCs w:val="28"/>
        </w:rPr>
      </w:pPr>
      <w:r w:rsidRPr="00FA64DF">
        <w:rPr>
          <w:noProof/>
          <w:sz w:val="28"/>
          <w:szCs w:val="28"/>
        </w:rPr>
        <w:lastRenderedPageBreak/>
        <w:t xml:space="preserve">Приложение № 3 </w:t>
      </w:r>
    </w:p>
    <w:p w:rsidR="00F44C66" w:rsidRPr="00FA64DF" w:rsidRDefault="00F44C66" w:rsidP="00F44C66">
      <w:pPr>
        <w:ind w:firstLine="709"/>
        <w:jc w:val="right"/>
        <w:rPr>
          <w:noProof/>
          <w:sz w:val="28"/>
          <w:szCs w:val="28"/>
        </w:rPr>
      </w:pPr>
      <w:r w:rsidRPr="00FA64DF">
        <w:rPr>
          <w:noProof/>
          <w:sz w:val="28"/>
          <w:szCs w:val="28"/>
        </w:rPr>
        <w:t>УТВЕРЖДЕНО:</w:t>
      </w:r>
    </w:p>
    <w:p w:rsidR="00F44C66" w:rsidRPr="00FA64DF" w:rsidRDefault="00F44C66" w:rsidP="00F44C66">
      <w:pPr>
        <w:ind w:firstLine="709"/>
        <w:jc w:val="right"/>
        <w:rPr>
          <w:noProof/>
          <w:sz w:val="28"/>
          <w:szCs w:val="28"/>
        </w:rPr>
      </w:pPr>
      <w:r w:rsidRPr="00FA64DF">
        <w:rPr>
          <w:noProof/>
          <w:sz w:val="28"/>
          <w:szCs w:val="28"/>
        </w:rPr>
        <w:t xml:space="preserve">Решением Вахрушевской </w:t>
      </w:r>
    </w:p>
    <w:p w:rsidR="00F44C66" w:rsidRPr="00FA64DF" w:rsidRDefault="00F44C66" w:rsidP="00F44C66">
      <w:pPr>
        <w:ind w:firstLine="709"/>
        <w:jc w:val="right"/>
        <w:rPr>
          <w:noProof/>
          <w:sz w:val="28"/>
          <w:szCs w:val="28"/>
        </w:rPr>
      </w:pPr>
      <w:r w:rsidRPr="00FA64DF">
        <w:rPr>
          <w:noProof/>
          <w:sz w:val="28"/>
          <w:szCs w:val="28"/>
        </w:rPr>
        <w:t>городской Думы</w:t>
      </w:r>
    </w:p>
    <w:p w:rsidR="00F44C66" w:rsidRPr="00FA64DF" w:rsidRDefault="00F44C66" w:rsidP="00F44C66">
      <w:pPr>
        <w:ind w:firstLine="709"/>
        <w:jc w:val="right"/>
        <w:rPr>
          <w:noProof/>
          <w:sz w:val="28"/>
          <w:szCs w:val="28"/>
        </w:rPr>
      </w:pPr>
      <w:r w:rsidRPr="00FA64DF">
        <w:rPr>
          <w:noProof/>
          <w:sz w:val="28"/>
          <w:szCs w:val="28"/>
        </w:rPr>
        <w:t xml:space="preserve">№ </w:t>
      </w:r>
      <w:r w:rsidR="00A856F0">
        <w:rPr>
          <w:noProof/>
          <w:sz w:val="28"/>
          <w:szCs w:val="28"/>
        </w:rPr>
        <w:t xml:space="preserve">69/360 </w:t>
      </w:r>
      <w:r w:rsidRPr="00FA64DF">
        <w:rPr>
          <w:noProof/>
          <w:sz w:val="28"/>
          <w:szCs w:val="28"/>
        </w:rPr>
        <w:t>от 31.05.2022</w:t>
      </w:r>
    </w:p>
    <w:p w:rsidR="00F44C66" w:rsidRPr="00FA64DF" w:rsidRDefault="00F44C66" w:rsidP="00F44C66">
      <w:pPr>
        <w:ind w:firstLine="709"/>
        <w:jc w:val="right"/>
        <w:rPr>
          <w:noProof/>
          <w:sz w:val="28"/>
          <w:szCs w:val="28"/>
        </w:rPr>
      </w:pPr>
    </w:p>
    <w:p w:rsidR="00F44C66" w:rsidRPr="00FA64DF" w:rsidRDefault="00F44C66" w:rsidP="00F44C66">
      <w:pPr>
        <w:ind w:firstLine="709"/>
        <w:jc w:val="right"/>
        <w:rPr>
          <w:noProof/>
          <w:sz w:val="28"/>
          <w:szCs w:val="28"/>
        </w:rPr>
      </w:pPr>
      <w:r w:rsidRPr="00FA64DF">
        <w:rPr>
          <w:noProof/>
          <w:sz w:val="28"/>
          <w:szCs w:val="28"/>
        </w:rPr>
        <w:t>Приложение № 5 к Правилам</w:t>
      </w:r>
    </w:p>
    <w:p w:rsidR="00F44C66" w:rsidRPr="00FA64DF" w:rsidRDefault="00F44C66" w:rsidP="00F44C66">
      <w:pPr>
        <w:ind w:firstLine="709"/>
        <w:jc w:val="right"/>
        <w:rPr>
          <w:noProof/>
          <w:sz w:val="28"/>
          <w:szCs w:val="28"/>
        </w:rPr>
      </w:pPr>
      <w:r w:rsidRPr="00FA64DF">
        <w:rPr>
          <w:noProof/>
          <w:sz w:val="28"/>
          <w:szCs w:val="28"/>
        </w:rPr>
        <w:t>благоустройства территории Вахрушевского</w:t>
      </w:r>
    </w:p>
    <w:p w:rsidR="00F44C66" w:rsidRPr="00FA64DF" w:rsidRDefault="00F44C66" w:rsidP="00F44C66">
      <w:pPr>
        <w:ind w:firstLine="709"/>
        <w:jc w:val="right"/>
        <w:rPr>
          <w:noProof/>
          <w:sz w:val="28"/>
          <w:szCs w:val="28"/>
        </w:rPr>
      </w:pPr>
      <w:r w:rsidRPr="00FA64DF">
        <w:rPr>
          <w:noProof/>
          <w:sz w:val="28"/>
          <w:szCs w:val="28"/>
        </w:rPr>
        <w:t>городского поселения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44C66" w:rsidTr="00F44C66">
        <w:tc>
          <w:tcPr>
            <w:tcW w:w="9070" w:type="dxa"/>
          </w:tcPr>
          <w:p w:rsidR="00F44C66" w:rsidRPr="00FA64DF" w:rsidRDefault="00F44C66">
            <w:pPr>
              <w:pStyle w:val="ConsPlusNormal"/>
              <w:spacing w:line="276" w:lineRule="auto"/>
              <w:jc w:val="center"/>
              <w:rPr>
                <w:lang w:eastAsia="en-US"/>
              </w:rPr>
            </w:pPr>
            <w:r w:rsidRPr="00FA64DF">
              <w:rPr>
                <w:lang w:eastAsia="en-US"/>
              </w:rPr>
              <w:t>РАЗРЕШЕНИЕ НА ОСУЩЕСТВЛЕНИЕ ЗЕМЛЯНЫХ РАБОТ</w:t>
            </w:r>
          </w:p>
          <w:p w:rsidR="00F44C66" w:rsidRPr="00FA64DF" w:rsidRDefault="00F44C66">
            <w:pPr>
              <w:pStyle w:val="ConsPlusNormal"/>
              <w:spacing w:line="276" w:lineRule="auto"/>
              <w:jc w:val="center"/>
              <w:rPr>
                <w:lang w:eastAsia="en-US"/>
              </w:rPr>
            </w:pPr>
            <w:r w:rsidRPr="00FA64DF">
              <w:rPr>
                <w:lang w:eastAsia="en-US"/>
              </w:rPr>
              <w:t>N _____ от 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 xml:space="preserve">Выдано производителю работ: договор подряда N ________ </w:t>
            </w:r>
            <w:proofErr w:type="gramStart"/>
            <w:r w:rsidRPr="00FA64DF">
              <w:rPr>
                <w:lang w:eastAsia="en-US"/>
              </w:rPr>
              <w:t>от</w:t>
            </w:r>
            <w:proofErr w:type="gramEnd"/>
            <w:r w:rsidRPr="00FA64DF">
              <w:rPr>
                <w:lang w:eastAsia="en-US"/>
              </w:rPr>
              <w:t xml:space="preserve"> ___________________.</w:t>
            </w:r>
          </w:p>
          <w:p w:rsidR="00F44C66" w:rsidRPr="00FA64DF" w:rsidRDefault="00F44C66">
            <w:pPr>
              <w:pStyle w:val="ConsPlusNormal"/>
              <w:spacing w:line="276" w:lineRule="auto"/>
              <w:jc w:val="both"/>
              <w:rPr>
                <w:lang w:eastAsia="en-US"/>
              </w:rPr>
            </w:pPr>
            <w:r w:rsidRPr="00FA64DF">
              <w:rPr>
                <w:lang w:eastAsia="en-US"/>
              </w:rPr>
              <w:t>Наименование ____________________________________________________________,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местонахождение (юридический адрес): _______________________________________,</w:t>
            </w:r>
          </w:p>
          <w:p w:rsidR="00F44C66" w:rsidRPr="00FA64DF" w:rsidRDefault="00F44C66">
            <w:pPr>
              <w:pStyle w:val="ConsPlusNormal"/>
              <w:spacing w:line="276" w:lineRule="auto"/>
              <w:jc w:val="both"/>
              <w:rPr>
                <w:lang w:eastAsia="en-US"/>
              </w:rPr>
            </w:pPr>
            <w:r w:rsidRPr="00FA64DF">
              <w:rPr>
                <w:lang w:eastAsia="en-US"/>
              </w:rPr>
              <w:t>почтовый адрес: __________________________________, тел.: ___________________.</w:t>
            </w:r>
          </w:p>
          <w:p w:rsidR="00F44C66" w:rsidRPr="00FA64DF" w:rsidRDefault="00F44C66">
            <w:pPr>
              <w:pStyle w:val="ConsPlusNormal"/>
              <w:spacing w:line="276" w:lineRule="auto"/>
              <w:jc w:val="both"/>
              <w:rPr>
                <w:lang w:eastAsia="en-US"/>
              </w:rPr>
            </w:pPr>
            <w:r w:rsidRPr="00FA64DF">
              <w:rPr>
                <w:lang w:eastAsia="en-US"/>
              </w:rPr>
              <w:t>Должностное лицо, ответственное за производство работ: приказ N _______________</w:t>
            </w:r>
          </w:p>
          <w:p w:rsidR="00F44C66" w:rsidRPr="00FA64DF" w:rsidRDefault="00F44C66">
            <w:pPr>
              <w:pStyle w:val="ConsPlusNormal"/>
              <w:spacing w:line="276" w:lineRule="auto"/>
              <w:jc w:val="both"/>
              <w:rPr>
                <w:lang w:eastAsia="en-US"/>
              </w:rPr>
            </w:pPr>
            <w:r w:rsidRPr="00FA64DF">
              <w:rPr>
                <w:lang w:eastAsia="en-US"/>
              </w:rPr>
              <w:t>от __________________,</w:t>
            </w:r>
          </w:p>
          <w:p w:rsidR="00F44C66" w:rsidRPr="00FA64DF" w:rsidRDefault="00F44C66">
            <w:pPr>
              <w:pStyle w:val="ConsPlusNormal"/>
              <w:spacing w:line="276" w:lineRule="auto"/>
              <w:jc w:val="both"/>
              <w:rPr>
                <w:lang w:eastAsia="en-US"/>
              </w:rPr>
            </w:pPr>
            <w:r w:rsidRPr="00FA64DF">
              <w:rPr>
                <w:lang w:eastAsia="en-US"/>
              </w:rPr>
              <w:t>должность ________________________________, Ф.И.О. ________________________,</w:t>
            </w:r>
          </w:p>
          <w:p w:rsidR="00F44C66" w:rsidRPr="00FA64DF" w:rsidRDefault="00F44C66">
            <w:pPr>
              <w:pStyle w:val="ConsPlusNormal"/>
              <w:spacing w:line="276" w:lineRule="auto"/>
              <w:jc w:val="both"/>
              <w:rPr>
                <w:lang w:eastAsia="en-US"/>
              </w:rPr>
            </w:pPr>
            <w:r w:rsidRPr="00FA64DF">
              <w:rPr>
                <w:lang w:eastAsia="en-US"/>
              </w:rPr>
              <w:t>тел.: 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Заказчик: наименование 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местонахождение (юридический адрес): _______________________________________,</w:t>
            </w:r>
          </w:p>
          <w:p w:rsidR="00F44C66" w:rsidRPr="00FA64DF" w:rsidRDefault="00F44C66">
            <w:pPr>
              <w:pStyle w:val="ConsPlusNormal"/>
              <w:spacing w:line="276" w:lineRule="auto"/>
              <w:jc w:val="both"/>
              <w:rPr>
                <w:lang w:eastAsia="en-US"/>
              </w:rPr>
            </w:pPr>
            <w:r w:rsidRPr="00FA64DF">
              <w:rPr>
                <w:lang w:eastAsia="en-US"/>
              </w:rPr>
              <w:t>почтовый адрес: __________________________________, тел.: 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Восстановитель благоустройства:</w:t>
            </w:r>
          </w:p>
          <w:p w:rsidR="00F44C66" w:rsidRPr="00FA64DF" w:rsidRDefault="00F44C66">
            <w:pPr>
              <w:pStyle w:val="ConsPlusNormal"/>
              <w:spacing w:line="276" w:lineRule="auto"/>
              <w:jc w:val="both"/>
              <w:rPr>
                <w:lang w:eastAsia="en-US"/>
              </w:rPr>
            </w:pPr>
            <w:r w:rsidRPr="00FA64DF">
              <w:rPr>
                <w:lang w:eastAsia="en-US"/>
              </w:rPr>
              <w:t>наименование ____________________________________________________________,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местонахождение (юридический адрес): _______________________________________,</w:t>
            </w:r>
          </w:p>
          <w:p w:rsidR="00F44C66" w:rsidRPr="00FA64DF" w:rsidRDefault="00F44C66">
            <w:pPr>
              <w:pStyle w:val="ConsPlusNormal"/>
              <w:spacing w:line="276" w:lineRule="auto"/>
              <w:jc w:val="both"/>
              <w:rPr>
                <w:lang w:eastAsia="en-US"/>
              </w:rPr>
            </w:pPr>
            <w:r w:rsidRPr="00FA64DF">
              <w:rPr>
                <w:lang w:eastAsia="en-US"/>
              </w:rPr>
              <w:t>почтовый адрес: __________________________________, тел.: ___________________.</w:t>
            </w:r>
          </w:p>
          <w:p w:rsidR="00F44C66" w:rsidRPr="00FA64DF" w:rsidRDefault="00F44C66">
            <w:pPr>
              <w:pStyle w:val="ConsPlusNormal"/>
              <w:spacing w:line="276" w:lineRule="auto"/>
              <w:jc w:val="both"/>
              <w:rPr>
                <w:lang w:eastAsia="en-US"/>
              </w:rPr>
            </w:pPr>
            <w:r w:rsidRPr="00FA64DF">
              <w:rPr>
                <w:lang w:eastAsia="en-US"/>
              </w:rPr>
              <w:t xml:space="preserve">Договор подряда N ___________ </w:t>
            </w:r>
            <w:proofErr w:type="gramStart"/>
            <w:r w:rsidRPr="00FA64DF">
              <w:rPr>
                <w:lang w:eastAsia="en-US"/>
              </w:rPr>
              <w:t>от</w:t>
            </w:r>
            <w:proofErr w:type="gramEnd"/>
            <w:r w:rsidRPr="00FA64DF">
              <w:rPr>
                <w:lang w:eastAsia="en-US"/>
              </w:rPr>
              <w:t xml:space="preserve"> 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 xml:space="preserve">Производство работ разрешено </w:t>
            </w:r>
            <w:proofErr w:type="gramStart"/>
            <w:r w:rsidRPr="00FA64DF">
              <w:rPr>
                <w:lang w:eastAsia="en-US"/>
              </w:rPr>
              <w:t>с</w:t>
            </w:r>
            <w:proofErr w:type="gramEnd"/>
            <w:r w:rsidRPr="00FA64DF">
              <w:rPr>
                <w:lang w:eastAsia="en-US"/>
              </w:rPr>
              <w:t xml:space="preserve"> ____________________ по ______________________.</w:t>
            </w:r>
          </w:p>
          <w:p w:rsidR="00F44C66" w:rsidRPr="00FA64DF" w:rsidRDefault="00F44C66">
            <w:pPr>
              <w:pStyle w:val="ConsPlusNormal"/>
              <w:spacing w:line="276" w:lineRule="auto"/>
              <w:jc w:val="both"/>
              <w:rPr>
                <w:lang w:eastAsia="en-US"/>
              </w:rPr>
            </w:pPr>
            <w:r w:rsidRPr="00FA64DF">
              <w:rPr>
                <w:lang w:eastAsia="en-US"/>
              </w:rPr>
              <w:t>Вид работ: ________________________________________________________________.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 xml:space="preserve">Место производства работ: </w:t>
            </w:r>
            <w:proofErr w:type="spellStart"/>
            <w:r w:rsidRPr="00FA64DF">
              <w:rPr>
                <w:lang w:eastAsia="en-US"/>
              </w:rPr>
              <w:t>пгт</w:t>
            </w:r>
            <w:proofErr w:type="spellEnd"/>
            <w:r w:rsidRPr="00FA64DF">
              <w:rPr>
                <w:lang w:eastAsia="en-US"/>
              </w:rPr>
              <w:t xml:space="preserve"> Вахруши/дер. Подсобное хозяйство (нужное выделить) _____________, ул. ___________________,</w:t>
            </w:r>
          </w:p>
          <w:p w:rsidR="00F44C66" w:rsidRPr="00FA64DF" w:rsidRDefault="00F44C66">
            <w:pPr>
              <w:pStyle w:val="ConsPlusNormal"/>
              <w:spacing w:line="276" w:lineRule="auto"/>
              <w:jc w:val="both"/>
              <w:rPr>
                <w:lang w:eastAsia="en-US"/>
              </w:rPr>
            </w:pPr>
            <w:r w:rsidRPr="00FA64DF">
              <w:rPr>
                <w:lang w:eastAsia="en-US"/>
              </w:rPr>
              <w:t>от _______________________ до _______________________, N дома ______________,</w:t>
            </w:r>
          </w:p>
          <w:p w:rsidR="00F44C66" w:rsidRPr="00FA64DF" w:rsidRDefault="00F44C66">
            <w:pPr>
              <w:pStyle w:val="ConsPlusNormal"/>
              <w:spacing w:line="276" w:lineRule="auto"/>
              <w:jc w:val="both"/>
              <w:rPr>
                <w:lang w:eastAsia="en-US"/>
              </w:rPr>
            </w:pPr>
            <w:r w:rsidRPr="00FA64DF">
              <w:rPr>
                <w:lang w:eastAsia="en-US"/>
              </w:rPr>
              <w:t>уточнение ________________________________________________________________.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proofErr w:type="gramStart"/>
            <w:r w:rsidRPr="00FA64DF">
              <w:rPr>
                <w:lang w:eastAsia="en-US"/>
              </w:rPr>
              <w:t xml:space="preserve">Нарушаемое в процессе производства работ благоустройство: общая площадь (кв. м) _______________, в </w:t>
            </w:r>
            <w:proofErr w:type="spellStart"/>
            <w:r w:rsidRPr="00FA64DF">
              <w:rPr>
                <w:lang w:eastAsia="en-US"/>
              </w:rPr>
              <w:t>т.ч</w:t>
            </w:r>
            <w:proofErr w:type="spellEnd"/>
            <w:r w:rsidRPr="00FA64DF">
              <w:rPr>
                <w:lang w:eastAsia="en-US"/>
              </w:rPr>
              <w:t>. тротуар ________________ (асфальт ________________, плитка ___________, набивные дорожки ___________), проезжая часть ___________, зона зеленых насаждений ______________, грунт __________________.</w:t>
            </w:r>
            <w:proofErr w:type="gramEnd"/>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Производство работ предполагает (не предполагает) ограничения движения транспорта.</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Особые условия ___________________________________________________________</w:t>
            </w:r>
          </w:p>
          <w:p w:rsidR="00F44C66" w:rsidRPr="00FA64DF" w:rsidRDefault="00F44C66">
            <w:pPr>
              <w:pStyle w:val="ConsPlusNormal"/>
              <w:spacing w:line="276" w:lineRule="auto"/>
              <w:jc w:val="both"/>
              <w:rPr>
                <w:lang w:eastAsia="en-US"/>
              </w:rPr>
            </w:pPr>
            <w:r w:rsidRPr="00FA64DF">
              <w:rPr>
                <w:lang w:eastAsia="en-US"/>
              </w:rPr>
              <w:t>_________________________________________________________________________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Ответственное должностное лицо, выдавшее разрешение</w:t>
            </w:r>
          </w:p>
          <w:p w:rsidR="00F44C66" w:rsidRPr="00FA64DF" w:rsidRDefault="00F44C66">
            <w:pPr>
              <w:pStyle w:val="ConsPlusNormal"/>
              <w:spacing w:line="276" w:lineRule="auto"/>
              <w:jc w:val="both"/>
              <w:rPr>
                <w:lang w:eastAsia="en-US"/>
              </w:rPr>
            </w:pPr>
            <w:r w:rsidRPr="00FA64DF">
              <w:rPr>
                <w:lang w:eastAsia="en-US"/>
              </w:rPr>
              <w:t>_________________________________________________________________________</w:t>
            </w:r>
          </w:p>
          <w:p w:rsidR="00F44C66" w:rsidRPr="00FA64DF" w:rsidRDefault="00F44C66">
            <w:pPr>
              <w:pStyle w:val="ConsPlusNormal"/>
              <w:spacing w:line="276" w:lineRule="auto"/>
              <w:jc w:val="center"/>
              <w:rPr>
                <w:lang w:eastAsia="en-US"/>
              </w:rPr>
            </w:pPr>
            <w:r w:rsidRPr="00FA64DF">
              <w:rPr>
                <w:lang w:eastAsia="en-US"/>
              </w:rPr>
              <w:t>(Ф.И.О., должность, подпись)</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Срок засыпки траншеи, котлована ____________________________________________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Срок восстановления газона _________________________________________________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Срок выполнения временного покрытия _______________________________________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Срок восстановления асфальтового покрытия __________________________________</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Срок действия разрешения (производства работ) продлен</w:t>
            </w:r>
          </w:p>
          <w:p w:rsidR="00F44C66" w:rsidRPr="00FA64DF" w:rsidRDefault="00F44C66">
            <w:pPr>
              <w:pStyle w:val="ConsPlusNormal"/>
              <w:spacing w:line="276" w:lineRule="auto"/>
              <w:jc w:val="both"/>
              <w:rPr>
                <w:lang w:eastAsia="en-US"/>
              </w:rPr>
            </w:pPr>
            <w:r w:rsidRPr="00FA64DF">
              <w:rPr>
                <w:lang w:eastAsia="en-US"/>
              </w:rPr>
              <w:t>До "___" ________ 20__ года ________ (подпись) ______________ (Ф.И.О., должность)</w:t>
            </w:r>
          </w:p>
          <w:p w:rsidR="00F44C66" w:rsidRPr="00FA64DF" w:rsidRDefault="00F44C66">
            <w:pPr>
              <w:pStyle w:val="ConsPlusNormal"/>
              <w:spacing w:line="276" w:lineRule="auto"/>
              <w:rPr>
                <w:lang w:eastAsia="en-US"/>
              </w:rPr>
            </w:pPr>
          </w:p>
          <w:p w:rsidR="00F44C66" w:rsidRPr="00FA64DF" w:rsidRDefault="00F44C66">
            <w:pPr>
              <w:pStyle w:val="ConsPlusNormal"/>
              <w:spacing w:line="276" w:lineRule="auto"/>
              <w:jc w:val="both"/>
              <w:rPr>
                <w:lang w:eastAsia="en-US"/>
              </w:rPr>
            </w:pPr>
            <w:r w:rsidRPr="00FA64DF">
              <w:rPr>
                <w:lang w:eastAsia="en-US"/>
              </w:rPr>
              <w:t>До "___" ________ 20__ года ________ (подпись) ______________ (Ф.И.О., должность)</w:t>
            </w:r>
          </w:p>
          <w:p w:rsidR="00F44C66" w:rsidRPr="00FA64DF" w:rsidRDefault="00F44C66">
            <w:pPr>
              <w:pStyle w:val="ConsPlusNormal"/>
              <w:spacing w:line="276" w:lineRule="auto"/>
              <w:rPr>
                <w:lang w:eastAsia="en-US"/>
              </w:rPr>
            </w:pPr>
          </w:p>
          <w:p w:rsidR="00F44C66" w:rsidRDefault="00F44C66">
            <w:pPr>
              <w:pStyle w:val="ConsPlusNormal"/>
              <w:spacing w:line="276" w:lineRule="auto"/>
              <w:jc w:val="both"/>
              <w:rPr>
                <w:lang w:eastAsia="en-US"/>
              </w:rPr>
            </w:pPr>
            <w:r w:rsidRPr="00FA64DF">
              <w:rPr>
                <w:lang w:eastAsia="en-US"/>
              </w:rPr>
              <w:t>До "___" ________ 20__ года ________ (подпись) ______________ (Ф.И.О., должность)</w:t>
            </w:r>
          </w:p>
        </w:tc>
      </w:tr>
    </w:tbl>
    <w:p w:rsidR="00F44C66" w:rsidRDefault="00F44C66" w:rsidP="00F44C66">
      <w:pPr>
        <w:pStyle w:val="ConsPlusNormal"/>
        <w:jc w:val="both"/>
      </w:pPr>
    </w:p>
    <w:p w:rsidR="00F44C66" w:rsidRDefault="00F44C66" w:rsidP="00F44C66">
      <w:pPr>
        <w:pStyle w:val="ConsPlusNormal"/>
        <w:jc w:val="both"/>
      </w:pPr>
    </w:p>
    <w:p w:rsidR="00F44C66" w:rsidRPr="00D92D6B" w:rsidRDefault="00F44C66" w:rsidP="00F44C66">
      <w:pPr>
        <w:ind w:firstLine="709"/>
        <w:jc w:val="center"/>
        <w:rPr>
          <w:noProof/>
          <w:sz w:val="28"/>
          <w:szCs w:val="28"/>
        </w:rPr>
      </w:pPr>
    </w:p>
    <w:sectPr w:rsidR="00F44C66" w:rsidRPr="00D92D6B" w:rsidSect="00F44C6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93D"/>
    <w:multiLevelType w:val="multilevel"/>
    <w:tmpl w:val="A37C505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97"/>
    <w:rsid w:val="00002D6A"/>
    <w:rsid w:val="000E14F5"/>
    <w:rsid w:val="000F2788"/>
    <w:rsid w:val="00106DC3"/>
    <w:rsid w:val="00110628"/>
    <w:rsid w:val="00183394"/>
    <w:rsid w:val="001B784D"/>
    <w:rsid w:val="001F4EB2"/>
    <w:rsid w:val="00233309"/>
    <w:rsid w:val="00267504"/>
    <w:rsid w:val="002C1C8C"/>
    <w:rsid w:val="002D4BC7"/>
    <w:rsid w:val="00336EFE"/>
    <w:rsid w:val="00394D9F"/>
    <w:rsid w:val="003A2666"/>
    <w:rsid w:val="003D13E6"/>
    <w:rsid w:val="0040100A"/>
    <w:rsid w:val="00403EB6"/>
    <w:rsid w:val="00431909"/>
    <w:rsid w:val="00446BDD"/>
    <w:rsid w:val="004E661B"/>
    <w:rsid w:val="004F33FF"/>
    <w:rsid w:val="0051714C"/>
    <w:rsid w:val="005A1BDE"/>
    <w:rsid w:val="005C71EA"/>
    <w:rsid w:val="005C7BC3"/>
    <w:rsid w:val="00631D41"/>
    <w:rsid w:val="006A310C"/>
    <w:rsid w:val="006C24DB"/>
    <w:rsid w:val="006E5425"/>
    <w:rsid w:val="00763A51"/>
    <w:rsid w:val="00783303"/>
    <w:rsid w:val="007F0A6C"/>
    <w:rsid w:val="00821340"/>
    <w:rsid w:val="00865719"/>
    <w:rsid w:val="008A5668"/>
    <w:rsid w:val="008C469E"/>
    <w:rsid w:val="008F7882"/>
    <w:rsid w:val="00953052"/>
    <w:rsid w:val="0098581A"/>
    <w:rsid w:val="009860A1"/>
    <w:rsid w:val="009E2476"/>
    <w:rsid w:val="00A50EDA"/>
    <w:rsid w:val="00A70760"/>
    <w:rsid w:val="00A856F0"/>
    <w:rsid w:val="00AD7279"/>
    <w:rsid w:val="00AE1A06"/>
    <w:rsid w:val="00AE5BB9"/>
    <w:rsid w:val="00B01FD7"/>
    <w:rsid w:val="00B23DD4"/>
    <w:rsid w:val="00B657EA"/>
    <w:rsid w:val="00B84A75"/>
    <w:rsid w:val="00BE5DB3"/>
    <w:rsid w:val="00BF3233"/>
    <w:rsid w:val="00BF52DB"/>
    <w:rsid w:val="00C10CC4"/>
    <w:rsid w:val="00C248BA"/>
    <w:rsid w:val="00C439FA"/>
    <w:rsid w:val="00C5694C"/>
    <w:rsid w:val="00C62A17"/>
    <w:rsid w:val="00C65076"/>
    <w:rsid w:val="00CB2E31"/>
    <w:rsid w:val="00CD4A39"/>
    <w:rsid w:val="00D048F2"/>
    <w:rsid w:val="00D91BA2"/>
    <w:rsid w:val="00D92D6B"/>
    <w:rsid w:val="00E0488A"/>
    <w:rsid w:val="00E55804"/>
    <w:rsid w:val="00E56B7A"/>
    <w:rsid w:val="00E61230"/>
    <w:rsid w:val="00E75EF4"/>
    <w:rsid w:val="00EA6597"/>
    <w:rsid w:val="00ED2D81"/>
    <w:rsid w:val="00F44C66"/>
    <w:rsid w:val="00F5133B"/>
    <w:rsid w:val="00F73BC0"/>
    <w:rsid w:val="00FA64DF"/>
    <w:rsid w:val="00FC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82"/>
    <w:rPr>
      <w:rFonts w:ascii="Times New Roman" w:eastAsia="Times New Roman" w:hAnsi="Times New Roman"/>
      <w:sz w:val="24"/>
      <w:szCs w:val="24"/>
      <w:lang w:eastAsia="ru-RU"/>
    </w:rPr>
  </w:style>
  <w:style w:type="paragraph" w:styleId="1">
    <w:name w:val="heading 1"/>
    <w:basedOn w:val="a"/>
    <w:next w:val="a"/>
    <w:link w:val="10"/>
    <w:uiPriority w:val="9"/>
    <w:qFormat/>
    <w:rsid w:val="001F4EB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4EB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4EB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4EB2"/>
    <w:pPr>
      <w:keepNext/>
      <w:spacing w:before="240" w:after="60"/>
      <w:outlineLvl w:val="3"/>
    </w:pPr>
    <w:rPr>
      <w:b/>
      <w:bCs/>
      <w:sz w:val="28"/>
      <w:szCs w:val="28"/>
    </w:rPr>
  </w:style>
  <w:style w:type="paragraph" w:styleId="5">
    <w:name w:val="heading 5"/>
    <w:basedOn w:val="a"/>
    <w:next w:val="a"/>
    <w:link w:val="50"/>
    <w:uiPriority w:val="9"/>
    <w:semiHidden/>
    <w:unhideWhenUsed/>
    <w:qFormat/>
    <w:rsid w:val="001F4EB2"/>
    <w:pPr>
      <w:spacing w:before="240" w:after="60"/>
      <w:outlineLvl w:val="4"/>
    </w:pPr>
    <w:rPr>
      <w:b/>
      <w:bCs/>
      <w:i/>
      <w:iCs/>
      <w:sz w:val="26"/>
      <w:szCs w:val="26"/>
    </w:rPr>
  </w:style>
  <w:style w:type="paragraph" w:styleId="6">
    <w:name w:val="heading 6"/>
    <w:basedOn w:val="a"/>
    <w:next w:val="a"/>
    <w:link w:val="60"/>
    <w:uiPriority w:val="9"/>
    <w:semiHidden/>
    <w:unhideWhenUsed/>
    <w:qFormat/>
    <w:rsid w:val="001F4EB2"/>
    <w:pPr>
      <w:spacing w:before="240" w:after="60"/>
      <w:outlineLvl w:val="5"/>
    </w:pPr>
    <w:rPr>
      <w:b/>
      <w:bCs/>
      <w:sz w:val="22"/>
      <w:szCs w:val="22"/>
    </w:rPr>
  </w:style>
  <w:style w:type="paragraph" w:styleId="7">
    <w:name w:val="heading 7"/>
    <w:basedOn w:val="a"/>
    <w:next w:val="a"/>
    <w:link w:val="70"/>
    <w:uiPriority w:val="9"/>
    <w:semiHidden/>
    <w:unhideWhenUsed/>
    <w:qFormat/>
    <w:rsid w:val="001F4EB2"/>
    <w:pPr>
      <w:spacing w:before="240" w:after="60"/>
      <w:outlineLvl w:val="6"/>
    </w:pPr>
  </w:style>
  <w:style w:type="paragraph" w:styleId="8">
    <w:name w:val="heading 8"/>
    <w:basedOn w:val="a"/>
    <w:next w:val="a"/>
    <w:link w:val="80"/>
    <w:uiPriority w:val="9"/>
    <w:semiHidden/>
    <w:unhideWhenUsed/>
    <w:qFormat/>
    <w:rsid w:val="001F4EB2"/>
    <w:pPr>
      <w:spacing w:before="240" w:after="60"/>
      <w:outlineLvl w:val="7"/>
    </w:pPr>
    <w:rPr>
      <w:i/>
      <w:iCs/>
    </w:rPr>
  </w:style>
  <w:style w:type="paragraph" w:styleId="9">
    <w:name w:val="heading 9"/>
    <w:basedOn w:val="a"/>
    <w:next w:val="a"/>
    <w:link w:val="90"/>
    <w:uiPriority w:val="9"/>
    <w:semiHidden/>
    <w:unhideWhenUsed/>
    <w:qFormat/>
    <w:rsid w:val="001F4EB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E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F4E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4E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F4EB2"/>
    <w:rPr>
      <w:b/>
      <w:bCs/>
      <w:sz w:val="28"/>
      <w:szCs w:val="28"/>
    </w:rPr>
  </w:style>
  <w:style w:type="character" w:customStyle="1" w:styleId="50">
    <w:name w:val="Заголовок 5 Знак"/>
    <w:basedOn w:val="a0"/>
    <w:link w:val="5"/>
    <w:uiPriority w:val="9"/>
    <w:semiHidden/>
    <w:rsid w:val="001F4EB2"/>
    <w:rPr>
      <w:b/>
      <w:bCs/>
      <w:i/>
      <w:iCs/>
      <w:sz w:val="26"/>
      <w:szCs w:val="26"/>
    </w:rPr>
  </w:style>
  <w:style w:type="character" w:customStyle="1" w:styleId="60">
    <w:name w:val="Заголовок 6 Знак"/>
    <w:basedOn w:val="a0"/>
    <w:link w:val="6"/>
    <w:uiPriority w:val="9"/>
    <w:semiHidden/>
    <w:rsid w:val="001F4EB2"/>
    <w:rPr>
      <w:b/>
      <w:bCs/>
    </w:rPr>
  </w:style>
  <w:style w:type="character" w:customStyle="1" w:styleId="70">
    <w:name w:val="Заголовок 7 Знак"/>
    <w:basedOn w:val="a0"/>
    <w:link w:val="7"/>
    <w:uiPriority w:val="9"/>
    <w:semiHidden/>
    <w:rsid w:val="001F4EB2"/>
    <w:rPr>
      <w:sz w:val="24"/>
      <w:szCs w:val="24"/>
    </w:rPr>
  </w:style>
  <w:style w:type="character" w:customStyle="1" w:styleId="80">
    <w:name w:val="Заголовок 8 Знак"/>
    <w:basedOn w:val="a0"/>
    <w:link w:val="8"/>
    <w:uiPriority w:val="9"/>
    <w:semiHidden/>
    <w:rsid w:val="001F4EB2"/>
    <w:rPr>
      <w:i/>
      <w:iCs/>
      <w:sz w:val="24"/>
      <w:szCs w:val="24"/>
    </w:rPr>
  </w:style>
  <w:style w:type="character" w:customStyle="1" w:styleId="90">
    <w:name w:val="Заголовок 9 Знак"/>
    <w:basedOn w:val="a0"/>
    <w:link w:val="9"/>
    <w:uiPriority w:val="9"/>
    <w:semiHidden/>
    <w:rsid w:val="001F4EB2"/>
    <w:rPr>
      <w:rFonts w:asciiTheme="majorHAnsi" w:eastAsiaTheme="majorEastAsia" w:hAnsiTheme="majorHAnsi"/>
    </w:rPr>
  </w:style>
  <w:style w:type="paragraph" w:styleId="a3">
    <w:name w:val="Title"/>
    <w:basedOn w:val="a"/>
    <w:next w:val="a"/>
    <w:link w:val="a4"/>
    <w:uiPriority w:val="10"/>
    <w:qFormat/>
    <w:rsid w:val="001F4EB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1F4EB2"/>
    <w:rPr>
      <w:rFonts w:asciiTheme="majorHAnsi" w:eastAsiaTheme="majorEastAsia" w:hAnsiTheme="majorHAnsi"/>
      <w:b/>
      <w:bCs/>
      <w:kern w:val="28"/>
      <w:sz w:val="32"/>
      <w:szCs w:val="32"/>
    </w:rPr>
  </w:style>
  <w:style w:type="paragraph" w:styleId="a5">
    <w:name w:val="Subtitle"/>
    <w:basedOn w:val="a"/>
    <w:next w:val="a"/>
    <w:link w:val="a6"/>
    <w:uiPriority w:val="11"/>
    <w:qFormat/>
    <w:rsid w:val="001F4EB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1F4EB2"/>
    <w:rPr>
      <w:rFonts w:asciiTheme="majorHAnsi" w:eastAsiaTheme="majorEastAsia" w:hAnsiTheme="majorHAnsi"/>
      <w:sz w:val="24"/>
      <w:szCs w:val="24"/>
    </w:rPr>
  </w:style>
  <w:style w:type="character" w:styleId="a7">
    <w:name w:val="Strong"/>
    <w:basedOn w:val="a0"/>
    <w:uiPriority w:val="22"/>
    <w:qFormat/>
    <w:rsid w:val="001F4EB2"/>
    <w:rPr>
      <w:b/>
      <w:bCs/>
    </w:rPr>
  </w:style>
  <w:style w:type="character" w:styleId="a8">
    <w:name w:val="Emphasis"/>
    <w:basedOn w:val="a0"/>
    <w:uiPriority w:val="20"/>
    <w:qFormat/>
    <w:rsid w:val="001F4EB2"/>
    <w:rPr>
      <w:rFonts w:asciiTheme="minorHAnsi" w:hAnsiTheme="minorHAnsi"/>
      <w:b/>
      <w:i/>
      <w:iCs/>
    </w:rPr>
  </w:style>
  <w:style w:type="paragraph" w:styleId="a9">
    <w:name w:val="No Spacing"/>
    <w:basedOn w:val="a"/>
    <w:uiPriority w:val="1"/>
    <w:qFormat/>
    <w:rsid w:val="001F4EB2"/>
    <w:rPr>
      <w:szCs w:val="32"/>
    </w:rPr>
  </w:style>
  <w:style w:type="paragraph" w:styleId="aa">
    <w:name w:val="List Paragraph"/>
    <w:basedOn w:val="a"/>
    <w:qFormat/>
    <w:rsid w:val="001F4EB2"/>
    <w:pPr>
      <w:ind w:left="720"/>
      <w:contextualSpacing/>
    </w:pPr>
  </w:style>
  <w:style w:type="paragraph" w:styleId="21">
    <w:name w:val="Quote"/>
    <w:basedOn w:val="a"/>
    <w:next w:val="a"/>
    <w:link w:val="22"/>
    <w:uiPriority w:val="29"/>
    <w:qFormat/>
    <w:rsid w:val="001F4EB2"/>
    <w:rPr>
      <w:i/>
    </w:rPr>
  </w:style>
  <w:style w:type="character" w:customStyle="1" w:styleId="22">
    <w:name w:val="Цитата 2 Знак"/>
    <w:basedOn w:val="a0"/>
    <w:link w:val="21"/>
    <w:uiPriority w:val="29"/>
    <w:rsid w:val="001F4EB2"/>
    <w:rPr>
      <w:i/>
      <w:sz w:val="24"/>
      <w:szCs w:val="24"/>
    </w:rPr>
  </w:style>
  <w:style w:type="paragraph" w:styleId="ab">
    <w:name w:val="Intense Quote"/>
    <w:basedOn w:val="a"/>
    <w:next w:val="a"/>
    <w:link w:val="ac"/>
    <w:uiPriority w:val="30"/>
    <w:qFormat/>
    <w:rsid w:val="001F4EB2"/>
    <w:pPr>
      <w:ind w:left="720" w:right="720"/>
    </w:pPr>
    <w:rPr>
      <w:b/>
      <w:i/>
      <w:szCs w:val="22"/>
    </w:rPr>
  </w:style>
  <w:style w:type="character" w:customStyle="1" w:styleId="ac">
    <w:name w:val="Выделенная цитата Знак"/>
    <w:basedOn w:val="a0"/>
    <w:link w:val="ab"/>
    <w:uiPriority w:val="30"/>
    <w:rsid w:val="001F4EB2"/>
    <w:rPr>
      <w:b/>
      <w:i/>
      <w:sz w:val="24"/>
    </w:rPr>
  </w:style>
  <w:style w:type="character" w:styleId="ad">
    <w:name w:val="Subtle Emphasis"/>
    <w:uiPriority w:val="19"/>
    <w:qFormat/>
    <w:rsid w:val="001F4EB2"/>
    <w:rPr>
      <w:i/>
      <w:color w:val="5A5A5A" w:themeColor="text1" w:themeTint="A5"/>
    </w:rPr>
  </w:style>
  <w:style w:type="character" w:styleId="ae">
    <w:name w:val="Intense Emphasis"/>
    <w:basedOn w:val="a0"/>
    <w:uiPriority w:val="21"/>
    <w:qFormat/>
    <w:rsid w:val="001F4EB2"/>
    <w:rPr>
      <w:b/>
      <w:i/>
      <w:sz w:val="24"/>
      <w:szCs w:val="24"/>
      <w:u w:val="single"/>
    </w:rPr>
  </w:style>
  <w:style w:type="character" w:styleId="af">
    <w:name w:val="Subtle Reference"/>
    <w:basedOn w:val="a0"/>
    <w:uiPriority w:val="31"/>
    <w:qFormat/>
    <w:rsid w:val="001F4EB2"/>
    <w:rPr>
      <w:sz w:val="24"/>
      <w:szCs w:val="24"/>
      <w:u w:val="single"/>
    </w:rPr>
  </w:style>
  <w:style w:type="character" w:styleId="af0">
    <w:name w:val="Intense Reference"/>
    <w:basedOn w:val="a0"/>
    <w:uiPriority w:val="32"/>
    <w:qFormat/>
    <w:rsid w:val="001F4EB2"/>
    <w:rPr>
      <w:b/>
      <w:sz w:val="24"/>
      <w:u w:val="single"/>
    </w:rPr>
  </w:style>
  <w:style w:type="character" w:styleId="af1">
    <w:name w:val="Book Title"/>
    <w:basedOn w:val="a0"/>
    <w:uiPriority w:val="33"/>
    <w:qFormat/>
    <w:rsid w:val="001F4E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F4EB2"/>
    <w:pPr>
      <w:outlineLvl w:val="9"/>
    </w:pPr>
  </w:style>
  <w:style w:type="character" w:styleId="af3">
    <w:name w:val="Hyperlink"/>
    <w:basedOn w:val="a0"/>
    <w:uiPriority w:val="99"/>
    <w:semiHidden/>
    <w:unhideWhenUsed/>
    <w:rsid w:val="008F7882"/>
    <w:rPr>
      <w:color w:val="0000FF"/>
      <w:u w:val="single"/>
    </w:rPr>
  </w:style>
  <w:style w:type="paragraph" w:styleId="23">
    <w:name w:val="Body Text 2"/>
    <w:basedOn w:val="a"/>
    <w:link w:val="24"/>
    <w:uiPriority w:val="99"/>
    <w:semiHidden/>
    <w:unhideWhenUsed/>
    <w:rsid w:val="008F7882"/>
    <w:pPr>
      <w:spacing w:after="120" w:line="480" w:lineRule="auto"/>
    </w:pPr>
  </w:style>
  <w:style w:type="character" w:customStyle="1" w:styleId="24">
    <w:name w:val="Основной текст 2 Знак"/>
    <w:basedOn w:val="a0"/>
    <w:link w:val="23"/>
    <w:uiPriority w:val="99"/>
    <w:semiHidden/>
    <w:rsid w:val="008F7882"/>
    <w:rPr>
      <w:rFonts w:ascii="Times New Roman" w:eastAsia="Times New Roman" w:hAnsi="Times New Roman"/>
      <w:sz w:val="24"/>
      <w:szCs w:val="24"/>
      <w:lang w:eastAsia="ru-RU"/>
    </w:rPr>
  </w:style>
  <w:style w:type="paragraph" w:styleId="af4">
    <w:name w:val="Balloon Text"/>
    <w:basedOn w:val="a"/>
    <w:link w:val="af5"/>
    <w:uiPriority w:val="99"/>
    <w:semiHidden/>
    <w:unhideWhenUsed/>
    <w:rsid w:val="008F7882"/>
    <w:rPr>
      <w:rFonts w:ascii="Tahoma" w:hAnsi="Tahoma" w:cs="Tahoma"/>
      <w:sz w:val="16"/>
      <w:szCs w:val="16"/>
    </w:rPr>
  </w:style>
  <w:style w:type="character" w:customStyle="1" w:styleId="af5">
    <w:name w:val="Текст выноски Знак"/>
    <w:basedOn w:val="a0"/>
    <w:link w:val="af4"/>
    <w:uiPriority w:val="99"/>
    <w:semiHidden/>
    <w:rsid w:val="008F7882"/>
    <w:rPr>
      <w:rFonts w:ascii="Tahoma" w:eastAsia="Times New Roman" w:hAnsi="Tahoma" w:cs="Tahoma"/>
      <w:sz w:val="16"/>
      <w:szCs w:val="16"/>
      <w:lang w:eastAsia="ru-RU"/>
    </w:rPr>
  </w:style>
  <w:style w:type="paragraph" w:customStyle="1" w:styleId="ConsPlusNormal">
    <w:name w:val="ConsPlusNormal"/>
    <w:rsid w:val="00763A51"/>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267504"/>
    <w:pPr>
      <w:widowControl w:val="0"/>
      <w:autoSpaceDE w:val="0"/>
      <w:autoSpaceDN w:val="0"/>
    </w:pPr>
    <w:rPr>
      <w:rFonts w:ascii="Calibri" w:eastAsia="Times New Roman" w:hAnsi="Calibri" w:cs="Calibri"/>
      <w:b/>
      <w:szCs w:val="20"/>
      <w:lang w:eastAsia="ru-RU"/>
    </w:rPr>
  </w:style>
  <w:style w:type="character" w:customStyle="1" w:styleId="markedcontent">
    <w:name w:val="markedcontent"/>
    <w:basedOn w:val="a0"/>
    <w:rsid w:val="00AE1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82"/>
    <w:rPr>
      <w:rFonts w:ascii="Times New Roman" w:eastAsia="Times New Roman" w:hAnsi="Times New Roman"/>
      <w:sz w:val="24"/>
      <w:szCs w:val="24"/>
      <w:lang w:eastAsia="ru-RU"/>
    </w:rPr>
  </w:style>
  <w:style w:type="paragraph" w:styleId="1">
    <w:name w:val="heading 1"/>
    <w:basedOn w:val="a"/>
    <w:next w:val="a"/>
    <w:link w:val="10"/>
    <w:uiPriority w:val="9"/>
    <w:qFormat/>
    <w:rsid w:val="001F4EB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4EB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4EB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4EB2"/>
    <w:pPr>
      <w:keepNext/>
      <w:spacing w:before="240" w:after="60"/>
      <w:outlineLvl w:val="3"/>
    </w:pPr>
    <w:rPr>
      <w:b/>
      <w:bCs/>
      <w:sz w:val="28"/>
      <w:szCs w:val="28"/>
    </w:rPr>
  </w:style>
  <w:style w:type="paragraph" w:styleId="5">
    <w:name w:val="heading 5"/>
    <w:basedOn w:val="a"/>
    <w:next w:val="a"/>
    <w:link w:val="50"/>
    <w:uiPriority w:val="9"/>
    <w:semiHidden/>
    <w:unhideWhenUsed/>
    <w:qFormat/>
    <w:rsid w:val="001F4EB2"/>
    <w:pPr>
      <w:spacing w:before="240" w:after="60"/>
      <w:outlineLvl w:val="4"/>
    </w:pPr>
    <w:rPr>
      <w:b/>
      <w:bCs/>
      <w:i/>
      <w:iCs/>
      <w:sz w:val="26"/>
      <w:szCs w:val="26"/>
    </w:rPr>
  </w:style>
  <w:style w:type="paragraph" w:styleId="6">
    <w:name w:val="heading 6"/>
    <w:basedOn w:val="a"/>
    <w:next w:val="a"/>
    <w:link w:val="60"/>
    <w:uiPriority w:val="9"/>
    <w:semiHidden/>
    <w:unhideWhenUsed/>
    <w:qFormat/>
    <w:rsid w:val="001F4EB2"/>
    <w:pPr>
      <w:spacing w:before="240" w:after="60"/>
      <w:outlineLvl w:val="5"/>
    </w:pPr>
    <w:rPr>
      <w:b/>
      <w:bCs/>
      <w:sz w:val="22"/>
      <w:szCs w:val="22"/>
    </w:rPr>
  </w:style>
  <w:style w:type="paragraph" w:styleId="7">
    <w:name w:val="heading 7"/>
    <w:basedOn w:val="a"/>
    <w:next w:val="a"/>
    <w:link w:val="70"/>
    <w:uiPriority w:val="9"/>
    <w:semiHidden/>
    <w:unhideWhenUsed/>
    <w:qFormat/>
    <w:rsid w:val="001F4EB2"/>
    <w:pPr>
      <w:spacing w:before="240" w:after="60"/>
      <w:outlineLvl w:val="6"/>
    </w:pPr>
  </w:style>
  <w:style w:type="paragraph" w:styleId="8">
    <w:name w:val="heading 8"/>
    <w:basedOn w:val="a"/>
    <w:next w:val="a"/>
    <w:link w:val="80"/>
    <w:uiPriority w:val="9"/>
    <w:semiHidden/>
    <w:unhideWhenUsed/>
    <w:qFormat/>
    <w:rsid w:val="001F4EB2"/>
    <w:pPr>
      <w:spacing w:before="240" w:after="60"/>
      <w:outlineLvl w:val="7"/>
    </w:pPr>
    <w:rPr>
      <w:i/>
      <w:iCs/>
    </w:rPr>
  </w:style>
  <w:style w:type="paragraph" w:styleId="9">
    <w:name w:val="heading 9"/>
    <w:basedOn w:val="a"/>
    <w:next w:val="a"/>
    <w:link w:val="90"/>
    <w:uiPriority w:val="9"/>
    <w:semiHidden/>
    <w:unhideWhenUsed/>
    <w:qFormat/>
    <w:rsid w:val="001F4EB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E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F4E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F4E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1F4EB2"/>
    <w:rPr>
      <w:b/>
      <w:bCs/>
      <w:sz w:val="28"/>
      <w:szCs w:val="28"/>
    </w:rPr>
  </w:style>
  <w:style w:type="character" w:customStyle="1" w:styleId="50">
    <w:name w:val="Заголовок 5 Знак"/>
    <w:basedOn w:val="a0"/>
    <w:link w:val="5"/>
    <w:uiPriority w:val="9"/>
    <w:semiHidden/>
    <w:rsid w:val="001F4EB2"/>
    <w:rPr>
      <w:b/>
      <w:bCs/>
      <w:i/>
      <w:iCs/>
      <w:sz w:val="26"/>
      <w:szCs w:val="26"/>
    </w:rPr>
  </w:style>
  <w:style w:type="character" w:customStyle="1" w:styleId="60">
    <w:name w:val="Заголовок 6 Знак"/>
    <w:basedOn w:val="a0"/>
    <w:link w:val="6"/>
    <w:uiPriority w:val="9"/>
    <w:semiHidden/>
    <w:rsid w:val="001F4EB2"/>
    <w:rPr>
      <w:b/>
      <w:bCs/>
    </w:rPr>
  </w:style>
  <w:style w:type="character" w:customStyle="1" w:styleId="70">
    <w:name w:val="Заголовок 7 Знак"/>
    <w:basedOn w:val="a0"/>
    <w:link w:val="7"/>
    <w:uiPriority w:val="9"/>
    <w:semiHidden/>
    <w:rsid w:val="001F4EB2"/>
    <w:rPr>
      <w:sz w:val="24"/>
      <w:szCs w:val="24"/>
    </w:rPr>
  </w:style>
  <w:style w:type="character" w:customStyle="1" w:styleId="80">
    <w:name w:val="Заголовок 8 Знак"/>
    <w:basedOn w:val="a0"/>
    <w:link w:val="8"/>
    <w:uiPriority w:val="9"/>
    <w:semiHidden/>
    <w:rsid w:val="001F4EB2"/>
    <w:rPr>
      <w:i/>
      <w:iCs/>
      <w:sz w:val="24"/>
      <w:szCs w:val="24"/>
    </w:rPr>
  </w:style>
  <w:style w:type="character" w:customStyle="1" w:styleId="90">
    <w:name w:val="Заголовок 9 Знак"/>
    <w:basedOn w:val="a0"/>
    <w:link w:val="9"/>
    <w:uiPriority w:val="9"/>
    <w:semiHidden/>
    <w:rsid w:val="001F4EB2"/>
    <w:rPr>
      <w:rFonts w:asciiTheme="majorHAnsi" w:eastAsiaTheme="majorEastAsia" w:hAnsiTheme="majorHAnsi"/>
    </w:rPr>
  </w:style>
  <w:style w:type="paragraph" w:styleId="a3">
    <w:name w:val="Title"/>
    <w:basedOn w:val="a"/>
    <w:next w:val="a"/>
    <w:link w:val="a4"/>
    <w:uiPriority w:val="10"/>
    <w:qFormat/>
    <w:rsid w:val="001F4EB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1F4EB2"/>
    <w:rPr>
      <w:rFonts w:asciiTheme="majorHAnsi" w:eastAsiaTheme="majorEastAsia" w:hAnsiTheme="majorHAnsi"/>
      <w:b/>
      <w:bCs/>
      <w:kern w:val="28"/>
      <w:sz w:val="32"/>
      <w:szCs w:val="32"/>
    </w:rPr>
  </w:style>
  <w:style w:type="paragraph" w:styleId="a5">
    <w:name w:val="Subtitle"/>
    <w:basedOn w:val="a"/>
    <w:next w:val="a"/>
    <w:link w:val="a6"/>
    <w:uiPriority w:val="11"/>
    <w:qFormat/>
    <w:rsid w:val="001F4EB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1F4EB2"/>
    <w:rPr>
      <w:rFonts w:asciiTheme="majorHAnsi" w:eastAsiaTheme="majorEastAsia" w:hAnsiTheme="majorHAnsi"/>
      <w:sz w:val="24"/>
      <w:szCs w:val="24"/>
    </w:rPr>
  </w:style>
  <w:style w:type="character" w:styleId="a7">
    <w:name w:val="Strong"/>
    <w:basedOn w:val="a0"/>
    <w:uiPriority w:val="22"/>
    <w:qFormat/>
    <w:rsid w:val="001F4EB2"/>
    <w:rPr>
      <w:b/>
      <w:bCs/>
    </w:rPr>
  </w:style>
  <w:style w:type="character" w:styleId="a8">
    <w:name w:val="Emphasis"/>
    <w:basedOn w:val="a0"/>
    <w:uiPriority w:val="20"/>
    <w:qFormat/>
    <w:rsid w:val="001F4EB2"/>
    <w:rPr>
      <w:rFonts w:asciiTheme="minorHAnsi" w:hAnsiTheme="minorHAnsi"/>
      <w:b/>
      <w:i/>
      <w:iCs/>
    </w:rPr>
  </w:style>
  <w:style w:type="paragraph" w:styleId="a9">
    <w:name w:val="No Spacing"/>
    <w:basedOn w:val="a"/>
    <w:uiPriority w:val="1"/>
    <w:qFormat/>
    <w:rsid w:val="001F4EB2"/>
    <w:rPr>
      <w:szCs w:val="32"/>
    </w:rPr>
  </w:style>
  <w:style w:type="paragraph" w:styleId="aa">
    <w:name w:val="List Paragraph"/>
    <w:basedOn w:val="a"/>
    <w:qFormat/>
    <w:rsid w:val="001F4EB2"/>
    <w:pPr>
      <w:ind w:left="720"/>
      <w:contextualSpacing/>
    </w:pPr>
  </w:style>
  <w:style w:type="paragraph" w:styleId="21">
    <w:name w:val="Quote"/>
    <w:basedOn w:val="a"/>
    <w:next w:val="a"/>
    <w:link w:val="22"/>
    <w:uiPriority w:val="29"/>
    <w:qFormat/>
    <w:rsid w:val="001F4EB2"/>
    <w:rPr>
      <w:i/>
    </w:rPr>
  </w:style>
  <w:style w:type="character" w:customStyle="1" w:styleId="22">
    <w:name w:val="Цитата 2 Знак"/>
    <w:basedOn w:val="a0"/>
    <w:link w:val="21"/>
    <w:uiPriority w:val="29"/>
    <w:rsid w:val="001F4EB2"/>
    <w:rPr>
      <w:i/>
      <w:sz w:val="24"/>
      <w:szCs w:val="24"/>
    </w:rPr>
  </w:style>
  <w:style w:type="paragraph" w:styleId="ab">
    <w:name w:val="Intense Quote"/>
    <w:basedOn w:val="a"/>
    <w:next w:val="a"/>
    <w:link w:val="ac"/>
    <w:uiPriority w:val="30"/>
    <w:qFormat/>
    <w:rsid w:val="001F4EB2"/>
    <w:pPr>
      <w:ind w:left="720" w:right="720"/>
    </w:pPr>
    <w:rPr>
      <w:b/>
      <w:i/>
      <w:szCs w:val="22"/>
    </w:rPr>
  </w:style>
  <w:style w:type="character" w:customStyle="1" w:styleId="ac">
    <w:name w:val="Выделенная цитата Знак"/>
    <w:basedOn w:val="a0"/>
    <w:link w:val="ab"/>
    <w:uiPriority w:val="30"/>
    <w:rsid w:val="001F4EB2"/>
    <w:rPr>
      <w:b/>
      <w:i/>
      <w:sz w:val="24"/>
    </w:rPr>
  </w:style>
  <w:style w:type="character" w:styleId="ad">
    <w:name w:val="Subtle Emphasis"/>
    <w:uiPriority w:val="19"/>
    <w:qFormat/>
    <w:rsid w:val="001F4EB2"/>
    <w:rPr>
      <w:i/>
      <w:color w:val="5A5A5A" w:themeColor="text1" w:themeTint="A5"/>
    </w:rPr>
  </w:style>
  <w:style w:type="character" w:styleId="ae">
    <w:name w:val="Intense Emphasis"/>
    <w:basedOn w:val="a0"/>
    <w:uiPriority w:val="21"/>
    <w:qFormat/>
    <w:rsid w:val="001F4EB2"/>
    <w:rPr>
      <w:b/>
      <w:i/>
      <w:sz w:val="24"/>
      <w:szCs w:val="24"/>
      <w:u w:val="single"/>
    </w:rPr>
  </w:style>
  <w:style w:type="character" w:styleId="af">
    <w:name w:val="Subtle Reference"/>
    <w:basedOn w:val="a0"/>
    <w:uiPriority w:val="31"/>
    <w:qFormat/>
    <w:rsid w:val="001F4EB2"/>
    <w:rPr>
      <w:sz w:val="24"/>
      <w:szCs w:val="24"/>
      <w:u w:val="single"/>
    </w:rPr>
  </w:style>
  <w:style w:type="character" w:styleId="af0">
    <w:name w:val="Intense Reference"/>
    <w:basedOn w:val="a0"/>
    <w:uiPriority w:val="32"/>
    <w:qFormat/>
    <w:rsid w:val="001F4EB2"/>
    <w:rPr>
      <w:b/>
      <w:sz w:val="24"/>
      <w:u w:val="single"/>
    </w:rPr>
  </w:style>
  <w:style w:type="character" w:styleId="af1">
    <w:name w:val="Book Title"/>
    <w:basedOn w:val="a0"/>
    <w:uiPriority w:val="33"/>
    <w:qFormat/>
    <w:rsid w:val="001F4EB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F4EB2"/>
    <w:pPr>
      <w:outlineLvl w:val="9"/>
    </w:pPr>
  </w:style>
  <w:style w:type="character" w:styleId="af3">
    <w:name w:val="Hyperlink"/>
    <w:basedOn w:val="a0"/>
    <w:uiPriority w:val="99"/>
    <w:semiHidden/>
    <w:unhideWhenUsed/>
    <w:rsid w:val="008F7882"/>
    <w:rPr>
      <w:color w:val="0000FF"/>
      <w:u w:val="single"/>
    </w:rPr>
  </w:style>
  <w:style w:type="paragraph" w:styleId="23">
    <w:name w:val="Body Text 2"/>
    <w:basedOn w:val="a"/>
    <w:link w:val="24"/>
    <w:uiPriority w:val="99"/>
    <w:semiHidden/>
    <w:unhideWhenUsed/>
    <w:rsid w:val="008F7882"/>
    <w:pPr>
      <w:spacing w:after="120" w:line="480" w:lineRule="auto"/>
    </w:pPr>
  </w:style>
  <w:style w:type="character" w:customStyle="1" w:styleId="24">
    <w:name w:val="Основной текст 2 Знак"/>
    <w:basedOn w:val="a0"/>
    <w:link w:val="23"/>
    <w:uiPriority w:val="99"/>
    <w:semiHidden/>
    <w:rsid w:val="008F7882"/>
    <w:rPr>
      <w:rFonts w:ascii="Times New Roman" w:eastAsia="Times New Roman" w:hAnsi="Times New Roman"/>
      <w:sz w:val="24"/>
      <w:szCs w:val="24"/>
      <w:lang w:eastAsia="ru-RU"/>
    </w:rPr>
  </w:style>
  <w:style w:type="paragraph" w:styleId="af4">
    <w:name w:val="Balloon Text"/>
    <w:basedOn w:val="a"/>
    <w:link w:val="af5"/>
    <w:uiPriority w:val="99"/>
    <w:semiHidden/>
    <w:unhideWhenUsed/>
    <w:rsid w:val="008F7882"/>
    <w:rPr>
      <w:rFonts w:ascii="Tahoma" w:hAnsi="Tahoma" w:cs="Tahoma"/>
      <w:sz w:val="16"/>
      <w:szCs w:val="16"/>
    </w:rPr>
  </w:style>
  <w:style w:type="character" w:customStyle="1" w:styleId="af5">
    <w:name w:val="Текст выноски Знак"/>
    <w:basedOn w:val="a0"/>
    <w:link w:val="af4"/>
    <w:uiPriority w:val="99"/>
    <w:semiHidden/>
    <w:rsid w:val="008F7882"/>
    <w:rPr>
      <w:rFonts w:ascii="Tahoma" w:eastAsia="Times New Roman" w:hAnsi="Tahoma" w:cs="Tahoma"/>
      <w:sz w:val="16"/>
      <w:szCs w:val="16"/>
      <w:lang w:eastAsia="ru-RU"/>
    </w:rPr>
  </w:style>
  <w:style w:type="paragraph" w:customStyle="1" w:styleId="ConsPlusNormal">
    <w:name w:val="ConsPlusNormal"/>
    <w:rsid w:val="00763A51"/>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267504"/>
    <w:pPr>
      <w:widowControl w:val="0"/>
      <w:autoSpaceDE w:val="0"/>
      <w:autoSpaceDN w:val="0"/>
    </w:pPr>
    <w:rPr>
      <w:rFonts w:ascii="Calibri" w:eastAsia="Times New Roman" w:hAnsi="Calibri" w:cs="Calibri"/>
      <w:b/>
      <w:szCs w:val="20"/>
      <w:lang w:eastAsia="ru-RU"/>
    </w:rPr>
  </w:style>
  <w:style w:type="character" w:customStyle="1" w:styleId="markedcontent">
    <w:name w:val="markedcontent"/>
    <w:basedOn w:val="a0"/>
    <w:rsid w:val="00AE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6672">
      <w:bodyDiv w:val="1"/>
      <w:marLeft w:val="0"/>
      <w:marRight w:val="0"/>
      <w:marTop w:val="0"/>
      <w:marBottom w:val="0"/>
      <w:divBdr>
        <w:top w:val="none" w:sz="0" w:space="0" w:color="auto"/>
        <w:left w:val="none" w:sz="0" w:space="0" w:color="auto"/>
        <w:bottom w:val="none" w:sz="0" w:space="0" w:color="auto"/>
        <w:right w:val="none" w:sz="0" w:space="0" w:color="auto"/>
      </w:divBdr>
    </w:div>
    <w:div w:id="206643397">
      <w:bodyDiv w:val="1"/>
      <w:marLeft w:val="0"/>
      <w:marRight w:val="0"/>
      <w:marTop w:val="0"/>
      <w:marBottom w:val="0"/>
      <w:divBdr>
        <w:top w:val="none" w:sz="0" w:space="0" w:color="auto"/>
        <w:left w:val="none" w:sz="0" w:space="0" w:color="auto"/>
        <w:bottom w:val="none" w:sz="0" w:space="0" w:color="auto"/>
        <w:right w:val="none" w:sz="0" w:space="0" w:color="auto"/>
      </w:divBdr>
    </w:div>
    <w:div w:id="208346207">
      <w:bodyDiv w:val="1"/>
      <w:marLeft w:val="0"/>
      <w:marRight w:val="0"/>
      <w:marTop w:val="0"/>
      <w:marBottom w:val="0"/>
      <w:divBdr>
        <w:top w:val="none" w:sz="0" w:space="0" w:color="auto"/>
        <w:left w:val="none" w:sz="0" w:space="0" w:color="auto"/>
        <w:bottom w:val="none" w:sz="0" w:space="0" w:color="auto"/>
        <w:right w:val="none" w:sz="0" w:space="0" w:color="auto"/>
      </w:divBdr>
    </w:div>
    <w:div w:id="403996346">
      <w:bodyDiv w:val="1"/>
      <w:marLeft w:val="0"/>
      <w:marRight w:val="0"/>
      <w:marTop w:val="0"/>
      <w:marBottom w:val="0"/>
      <w:divBdr>
        <w:top w:val="none" w:sz="0" w:space="0" w:color="auto"/>
        <w:left w:val="none" w:sz="0" w:space="0" w:color="auto"/>
        <w:bottom w:val="none" w:sz="0" w:space="0" w:color="auto"/>
        <w:right w:val="none" w:sz="0" w:space="0" w:color="auto"/>
      </w:divBdr>
    </w:div>
    <w:div w:id="751198262">
      <w:bodyDiv w:val="1"/>
      <w:marLeft w:val="0"/>
      <w:marRight w:val="0"/>
      <w:marTop w:val="0"/>
      <w:marBottom w:val="0"/>
      <w:divBdr>
        <w:top w:val="none" w:sz="0" w:space="0" w:color="auto"/>
        <w:left w:val="none" w:sz="0" w:space="0" w:color="auto"/>
        <w:bottom w:val="none" w:sz="0" w:space="0" w:color="auto"/>
        <w:right w:val="none" w:sz="0" w:space="0" w:color="auto"/>
      </w:divBdr>
    </w:div>
    <w:div w:id="754977160">
      <w:bodyDiv w:val="1"/>
      <w:marLeft w:val="0"/>
      <w:marRight w:val="0"/>
      <w:marTop w:val="0"/>
      <w:marBottom w:val="0"/>
      <w:divBdr>
        <w:top w:val="none" w:sz="0" w:space="0" w:color="auto"/>
        <w:left w:val="none" w:sz="0" w:space="0" w:color="auto"/>
        <w:bottom w:val="none" w:sz="0" w:space="0" w:color="auto"/>
        <w:right w:val="none" w:sz="0" w:space="0" w:color="auto"/>
      </w:divBdr>
    </w:div>
    <w:div w:id="981156037">
      <w:bodyDiv w:val="1"/>
      <w:marLeft w:val="0"/>
      <w:marRight w:val="0"/>
      <w:marTop w:val="0"/>
      <w:marBottom w:val="0"/>
      <w:divBdr>
        <w:top w:val="none" w:sz="0" w:space="0" w:color="auto"/>
        <w:left w:val="none" w:sz="0" w:space="0" w:color="auto"/>
        <w:bottom w:val="none" w:sz="0" w:space="0" w:color="auto"/>
        <w:right w:val="none" w:sz="0" w:space="0" w:color="auto"/>
      </w:divBdr>
    </w:div>
    <w:div w:id="1004281863">
      <w:bodyDiv w:val="1"/>
      <w:marLeft w:val="0"/>
      <w:marRight w:val="0"/>
      <w:marTop w:val="0"/>
      <w:marBottom w:val="0"/>
      <w:divBdr>
        <w:top w:val="none" w:sz="0" w:space="0" w:color="auto"/>
        <w:left w:val="none" w:sz="0" w:space="0" w:color="auto"/>
        <w:bottom w:val="none" w:sz="0" w:space="0" w:color="auto"/>
        <w:right w:val="none" w:sz="0" w:space="0" w:color="auto"/>
      </w:divBdr>
    </w:div>
    <w:div w:id="1198859696">
      <w:bodyDiv w:val="1"/>
      <w:marLeft w:val="0"/>
      <w:marRight w:val="0"/>
      <w:marTop w:val="0"/>
      <w:marBottom w:val="0"/>
      <w:divBdr>
        <w:top w:val="none" w:sz="0" w:space="0" w:color="auto"/>
        <w:left w:val="none" w:sz="0" w:space="0" w:color="auto"/>
        <w:bottom w:val="none" w:sz="0" w:space="0" w:color="auto"/>
        <w:right w:val="none" w:sz="0" w:space="0" w:color="auto"/>
      </w:divBdr>
    </w:div>
    <w:div w:id="1226836798">
      <w:bodyDiv w:val="1"/>
      <w:marLeft w:val="0"/>
      <w:marRight w:val="0"/>
      <w:marTop w:val="0"/>
      <w:marBottom w:val="0"/>
      <w:divBdr>
        <w:top w:val="none" w:sz="0" w:space="0" w:color="auto"/>
        <w:left w:val="none" w:sz="0" w:space="0" w:color="auto"/>
        <w:bottom w:val="none" w:sz="0" w:space="0" w:color="auto"/>
        <w:right w:val="none" w:sz="0" w:space="0" w:color="auto"/>
      </w:divBdr>
    </w:div>
    <w:div w:id="1502502214">
      <w:bodyDiv w:val="1"/>
      <w:marLeft w:val="0"/>
      <w:marRight w:val="0"/>
      <w:marTop w:val="0"/>
      <w:marBottom w:val="0"/>
      <w:divBdr>
        <w:top w:val="none" w:sz="0" w:space="0" w:color="auto"/>
        <w:left w:val="none" w:sz="0" w:space="0" w:color="auto"/>
        <w:bottom w:val="none" w:sz="0" w:space="0" w:color="auto"/>
        <w:right w:val="none" w:sz="0" w:space="0" w:color="auto"/>
      </w:divBdr>
    </w:div>
    <w:div w:id="1578633971">
      <w:bodyDiv w:val="1"/>
      <w:marLeft w:val="0"/>
      <w:marRight w:val="0"/>
      <w:marTop w:val="0"/>
      <w:marBottom w:val="0"/>
      <w:divBdr>
        <w:top w:val="none" w:sz="0" w:space="0" w:color="auto"/>
        <w:left w:val="none" w:sz="0" w:space="0" w:color="auto"/>
        <w:bottom w:val="none" w:sz="0" w:space="0" w:color="auto"/>
        <w:right w:val="none" w:sz="0" w:space="0" w:color="auto"/>
      </w:divBdr>
    </w:div>
    <w:div w:id="1653368645">
      <w:bodyDiv w:val="1"/>
      <w:marLeft w:val="0"/>
      <w:marRight w:val="0"/>
      <w:marTop w:val="0"/>
      <w:marBottom w:val="0"/>
      <w:divBdr>
        <w:top w:val="none" w:sz="0" w:space="0" w:color="auto"/>
        <w:left w:val="none" w:sz="0" w:space="0" w:color="auto"/>
        <w:bottom w:val="none" w:sz="0" w:space="0" w:color="auto"/>
        <w:right w:val="none" w:sz="0" w:space="0" w:color="auto"/>
      </w:divBdr>
    </w:div>
    <w:div w:id="1662732852">
      <w:bodyDiv w:val="1"/>
      <w:marLeft w:val="0"/>
      <w:marRight w:val="0"/>
      <w:marTop w:val="0"/>
      <w:marBottom w:val="0"/>
      <w:divBdr>
        <w:top w:val="none" w:sz="0" w:space="0" w:color="auto"/>
        <w:left w:val="none" w:sz="0" w:space="0" w:color="auto"/>
        <w:bottom w:val="none" w:sz="0" w:space="0" w:color="auto"/>
        <w:right w:val="none" w:sz="0" w:space="0" w:color="auto"/>
      </w:divBdr>
    </w:div>
    <w:div w:id="1689481546">
      <w:bodyDiv w:val="1"/>
      <w:marLeft w:val="0"/>
      <w:marRight w:val="0"/>
      <w:marTop w:val="0"/>
      <w:marBottom w:val="0"/>
      <w:divBdr>
        <w:top w:val="none" w:sz="0" w:space="0" w:color="auto"/>
        <w:left w:val="none" w:sz="0" w:space="0" w:color="auto"/>
        <w:bottom w:val="none" w:sz="0" w:space="0" w:color="auto"/>
        <w:right w:val="none" w:sz="0" w:space="0" w:color="auto"/>
      </w:divBdr>
    </w:div>
    <w:div w:id="1693846351">
      <w:bodyDiv w:val="1"/>
      <w:marLeft w:val="0"/>
      <w:marRight w:val="0"/>
      <w:marTop w:val="0"/>
      <w:marBottom w:val="0"/>
      <w:divBdr>
        <w:top w:val="none" w:sz="0" w:space="0" w:color="auto"/>
        <w:left w:val="none" w:sz="0" w:space="0" w:color="auto"/>
        <w:bottom w:val="none" w:sz="0" w:space="0" w:color="auto"/>
        <w:right w:val="none" w:sz="0" w:space="0" w:color="auto"/>
      </w:divBdr>
    </w:div>
    <w:div w:id="1717510477">
      <w:bodyDiv w:val="1"/>
      <w:marLeft w:val="0"/>
      <w:marRight w:val="0"/>
      <w:marTop w:val="0"/>
      <w:marBottom w:val="0"/>
      <w:divBdr>
        <w:top w:val="none" w:sz="0" w:space="0" w:color="auto"/>
        <w:left w:val="none" w:sz="0" w:space="0" w:color="auto"/>
        <w:bottom w:val="none" w:sz="0" w:space="0" w:color="auto"/>
        <w:right w:val="none" w:sz="0" w:space="0" w:color="auto"/>
      </w:divBdr>
    </w:div>
    <w:div w:id="1800218600">
      <w:bodyDiv w:val="1"/>
      <w:marLeft w:val="0"/>
      <w:marRight w:val="0"/>
      <w:marTop w:val="0"/>
      <w:marBottom w:val="0"/>
      <w:divBdr>
        <w:top w:val="none" w:sz="0" w:space="0" w:color="auto"/>
        <w:left w:val="none" w:sz="0" w:space="0" w:color="auto"/>
        <w:bottom w:val="none" w:sz="0" w:space="0" w:color="auto"/>
        <w:right w:val="none" w:sz="0" w:space="0" w:color="auto"/>
      </w:divBdr>
    </w:div>
    <w:div w:id="1910725586">
      <w:bodyDiv w:val="1"/>
      <w:marLeft w:val="0"/>
      <w:marRight w:val="0"/>
      <w:marTop w:val="0"/>
      <w:marBottom w:val="0"/>
      <w:divBdr>
        <w:top w:val="none" w:sz="0" w:space="0" w:color="auto"/>
        <w:left w:val="none" w:sz="0" w:space="0" w:color="auto"/>
        <w:bottom w:val="none" w:sz="0" w:space="0" w:color="auto"/>
        <w:right w:val="none" w:sz="0" w:space="0" w:color="auto"/>
      </w:divBdr>
    </w:div>
    <w:div w:id="2023555915">
      <w:bodyDiv w:val="1"/>
      <w:marLeft w:val="0"/>
      <w:marRight w:val="0"/>
      <w:marTop w:val="0"/>
      <w:marBottom w:val="0"/>
      <w:divBdr>
        <w:top w:val="none" w:sz="0" w:space="0" w:color="auto"/>
        <w:left w:val="none" w:sz="0" w:space="0" w:color="auto"/>
        <w:bottom w:val="none" w:sz="0" w:space="0" w:color="auto"/>
        <w:right w:val="none" w:sz="0" w:space="0" w:color="auto"/>
      </w:divBdr>
    </w:div>
    <w:div w:id="21027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18"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26"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9"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 Type="http://schemas.openxmlformats.org/officeDocument/2006/relationships/styles" Target="styles.xml"/><Relationship Id="rId21"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4"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2"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7" Type="http://schemas.openxmlformats.org/officeDocument/2006/relationships/hyperlink" Target="consultantplus://offline/ref=22FE8DE11B90DAD162A4E894A57ED5C4D604C280195986B2133CFB410C65DB709FD5A55C516C3A54B2B156A6E0C19386DC4CAC9739146363wBd2I"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17"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25"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3"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8"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6" Type="http://schemas.openxmlformats.org/officeDocument/2006/relationships/hyperlink" Target="consultantplus://offline/ref=22FE8DE11B90DAD162A4E894A57ED5C4D60DCF89135C86B2133CFB410C65DB708DD5FD505069265CB4A400F7A6w9d6I" TargetMode="External"/><Relationship Id="rId2" Type="http://schemas.openxmlformats.org/officeDocument/2006/relationships/numbering" Target="numbering.xml"/><Relationship Id="rId16"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20" Type="http://schemas.openxmlformats.org/officeDocument/2006/relationships/hyperlink" Target="consultantplus://offline/ref=22FE8DE11B90DAD162A4F699B31289CDD507958C155884E54763A01C5B6CD127D89AFC1E1561395CB0BA03F3AFC0CFC38C5FAD963916677FB2731FwEd3I" TargetMode="External"/><Relationship Id="rId29"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1"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24"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2"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7"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0"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5"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5" Type="http://schemas.openxmlformats.org/officeDocument/2006/relationships/settings" Target="settings.xml"/><Relationship Id="rId15"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23" Type="http://schemas.openxmlformats.org/officeDocument/2006/relationships/hyperlink" Target="consultantplus://offline/ref=22FE8DE11B90DAD162A4E894A57ED5C4D605CF85125C86B2133CFB410C65DB709FD5A55E516A3308E1FE57FAA5918087DD4CAE9325w1d4I" TargetMode="External"/><Relationship Id="rId28"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6"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9" Type="http://schemas.openxmlformats.org/officeDocument/2006/relationships/fontTable" Target="fontTable.xml"/><Relationship Id="rId10"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19"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1"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4"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 Type="http://schemas.microsoft.com/office/2007/relationships/stylesWithEffects" Target="stylesWithEffects.xml"/><Relationship Id="rId9"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14"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22" Type="http://schemas.openxmlformats.org/officeDocument/2006/relationships/hyperlink" Target="consultantplus://offline/ref=22FE8DE11B90DAD162A4E894A57ED5C4D604C287185D86B2133CFB410C65DB709FD5A55C516C3F5CB3B156A6E0C19386DC4CAC9739146363wBd2I" TargetMode="External"/><Relationship Id="rId27"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30" Type="http://schemas.openxmlformats.org/officeDocument/2006/relationships/hyperlink" Target="consultantplus://offline/ref=22FE8DE11B90DAD162A4E894A57ED5C4D604C287185D86B2133CFB410C65DB709FD5A55C516C3F5CB3B156A6E0C19386DC4CAC9739146363wBd2I" TargetMode="External"/><Relationship Id="rId35"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3" Type="http://schemas.openxmlformats.org/officeDocument/2006/relationships/hyperlink" Target="file:///C:\Users\&#1046;&#1080;&#1090;&#1083;&#1091;&#1093;&#1080;&#1085;&#1072;%20&#1045;&#1042;\Desktop\&#1087;&#1088;&#1072;&#1074;&#1080;&#1083;&#1072;%20&#1073;&#1083;&#1072;&#1075;&#1086;&#1091;&#1089;&#1090;&#1088;&#1086;&#1081;&#1089;&#1090;&#1074;&#1072;\&#1082;&#1080;&#1088;&#1086;&#1074;%20&#1087;&#1088;&#1072;&#1074;&#1080;&#1083;&#1072;.docx" TargetMode="External"/><Relationship Id="rId48" Type="http://schemas.openxmlformats.org/officeDocument/2006/relationships/hyperlink" Target="consultantplus://offline/ref=22FE8DE11B90DAD162A4E894A57ED5C4D604C280195986B2133CFB410C65DB709FD5A55C516C3A5FB9B156A6E0C19386DC4CAC9739146363wBd2I" TargetMode="External"/><Relationship Id="rId8" Type="http://schemas.openxmlformats.org/officeDocument/2006/relationships/hyperlink" Target="consultantplus://offline/ref=22FE8DE11B90DAD162A4E894A57ED5C4D10CCD80135E86B2133CFB410C65DB709FD5A55850676C0DF4EF0FF6A18A9E83C750AC91w2d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0DB4-220D-4086-B34B-1017396E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12015</Words>
  <Characters>68492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Житлухина ЕВ</dc:creator>
  <cp:keywords/>
  <dc:description/>
  <cp:lastModifiedBy>Житлухина ЕВ</cp:lastModifiedBy>
  <cp:revision>69</cp:revision>
  <cp:lastPrinted>2022-06-06T07:46:00Z</cp:lastPrinted>
  <dcterms:created xsi:type="dcterms:W3CDTF">2022-04-15T12:37:00Z</dcterms:created>
  <dcterms:modified xsi:type="dcterms:W3CDTF">2022-06-06T07:54:00Z</dcterms:modified>
</cp:coreProperties>
</file>