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0A" w:rsidRDefault="0000560A" w:rsidP="0000560A">
      <w:pPr>
        <w:pStyle w:val="a3"/>
        <w:spacing w:line="360" w:lineRule="auto"/>
        <w:ind w:firstLine="709"/>
      </w:pPr>
      <w:r>
        <w:rPr>
          <w:noProof/>
        </w:rPr>
        <w:drawing>
          <wp:inline distT="0" distB="0" distL="0" distR="0">
            <wp:extent cx="5429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00560A" w:rsidRDefault="0000560A" w:rsidP="0000560A">
      <w:pPr>
        <w:pStyle w:val="a3"/>
        <w:spacing w:line="360" w:lineRule="auto"/>
        <w:ind w:firstLine="709"/>
        <w:rPr>
          <w:sz w:val="24"/>
        </w:rPr>
      </w:pPr>
    </w:p>
    <w:p w:rsidR="0000560A" w:rsidRDefault="0000560A" w:rsidP="0000560A">
      <w:pPr>
        <w:pStyle w:val="a3"/>
        <w:spacing w:line="360" w:lineRule="auto"/>
        <w:ind w:firstLine="709"/>
      </w:pPr>
      <w:r>
        <w:t>ВАХРУШЕВСКАЯ ГОРОДСКАЯ ДУМА</w:t>
      </w:r>
    </w:p>
    <w:p w:rsidR="0000560A" w:rsidRDefault="0000560A" w:rsidP="0000560A">
      <w:pPr>
        <w:pStyle w:val="a3"/>
        <w:spacing w:line="360" w:lineRule="auto"/>
        <w:ind w:firstLine="709"/>
        <w:rPr>
          <w:szCs w:val="28"/>
        </w:rPr>
      </w:pPr>
      <w:r>
        <w:t>СЛОБОДСК</w:t>
      </w:r>
      <w:r>
        <w:rPr>
          <w:szCs w:val="28"/>
        </w:rPr>
        <w:t xml:space="preserve">ОГО РАЙОНА </w:t>
      </w:r>
      <w:r>
        <w:rPr>
          <w:bCs w:val="0"/>
          <w:szCs w:val="28"/>
        </w:rPr>
        <w:t>КИРОВСКОЙ ОБЛАСТИ</w:t>
      </w:r>
      <w:r>
        <w:rPr>
          <w:szCs w:val="28"/>
        </w:rPr>
        <w:t xml:space="preserve"> </w:t>
      </w:r>
    </w:p>
    <w:p w:rsidR="0000560A" w:rsidRDefault="0000560A" w:rsidP="0000560A">
      <w:pPr>
        <w:pStyle w:val="a3"/>
        <w:spacing w:line="360" w:lineRule="auto"/>
        <w:ind w:firstLine="709"/>
        <w:rPr>
          <w:szCs w:val="28"/>
        </w:rPr>
      </w:pPr>
      <w:r>
        <w:rPr>
          <w:szCs w:val="28"/>
        </w:rPr>
        <w:t>ТРЕТЬЕГО СОЗЫВА</w:t>
      </w:r>
    </w:p>
    <w:p w:rsidR="0000560A" w:rsidRDefault="0000560A" w:rsidP="0000560A">
      <w:pPr>
        <w:pStyle w:val="a3"/>
        <w:spacing w:line="360" w:lineRule="auto"/>
        <w:ind w:firstLine="709"/>
        <w:rPr>
          <w:sz w:val="36"/>
          <w:szCs w:val="36"/>
        </w:rPr>
      </w:pPr>
    </w:p>
    <w:p w:rsidR="0000560A" w:rsidRDefault="0000560A" w:rsidP="0000560A">
      <w:pPr>
        <w:pStyle w:val="1"/>
        <w:ind w:firstLine="709"/>
        <w:rPr>
          <w:sz w:val="32"/>
          <w:szCs w:val="32"/>
        </w:rPr>
      </w:pPr>
      <w:r>
        <w:rPr>
          <w:sz w:val="32"/>
          <w:szCs w:val="32"/>
        </w:rPr>
        <w:t>РЕШЕНИЕ</w:t>
      </w:r>
    </w:p>
    <w:tbl>
      <w:tblPr>
        <w:tblW w:w="0" w:type="auto"/>
        <w:tblLook w:val="04A0" w:firstRow="1" w:lastRow="0" w:firstColumn="1" w:lastColumn="0" w:noHBand="0" w:noVBand="1"/>
      </w:tblPr>
      <w:tblGrid>
        <w:gridCol w:w="2183"/>
        <w:gridCol w:w="5720"/>
        <w:gridCol w:w="1667"/>
      </w:tblGrid>
      <w:tr w:rsidR="0000560A" w:rsidTr="0000560A">
        <w:tc>
          <w:tcPr>
            <w:tcW w:w="2183" w:type="dxa"/>
            <w:tcBorders>
              <w:top w:val="nil"/>
              <w:left w:val="nil"/>
              <w:bottom w:val="single" w:sz="4" w:space="0" w:color="auto"/>
              <w:right w:val="nil"/>
            </w:tcBorders>
            <w:hideMark/>
          </w:tcPr>
          <w:p w:rsidR="0000560A" w:rsidRDefault="0000560A">
            <w:pPr>
              <w:spacing w:after="0" w:line="240" w:lineRule="auto"/>
              <w:rPr>
                <w:rFonts w:ascii="Times New Roman" w:hAnsi="Times New Roman"/>
                <w:sz w:val="28"/>
                <w:szCs w:val="28"/>
              </w:rPr>
            </w:pPr>
            <w:r>
              <w:rPr>
                <w:rFonts w:ascii="Times New Roman" w:hAnsi="Times New Roman"/>
                <w:sz w:val="28"/>
                <w:szCs w:val="28"/>
              </w:rPr>
              <w:t>29.08.2017</w:t>
            </w:r>
          </w:p>
        </w:tc>
        <w:tc>
          <w:tcPr>
            <w:tcW w:w="5720" w:type="dxa"/>
            <w:hideMark/>
          </w:tcPr>
          <w:p w:rsidR="0000560A" w:rsidRDefault="0000560A">
            <w:pPr>
              <w:spacing w:after="0" w:line="240" w:lineRule="auto"/>
              <w:ind w:firstLine="709"/>
              <w:jc w:val="right"/>
              <w:rPr>
                <w:rFonts w:ascii="Times New Roman" w:hAnsi="Times New Roman"/>
                <w:sz w:val="28"/>
                <w:szCs w:val="28"/>
              </w:rPr>
            </w:pPr>
            <w:r>
              <w:rPr>
                <w:rFonts w:ascii="Times New Roman" w:hAnsi="Times New Roman"/>
                <w:sz w:val="28"/>
                <w:szCs w:val="28"/>
              </w:rPr>
              <w:t>№</w:t>
            </w:r>
          </w:p>
        </w:tc>
        <w:tc>
          <w:tcPr>
            <w:tcW w:w="1667" w:type="dxa"/>
            <w:tcBorders>
              <w:top w:val="nil"/>
              <w:left w:val="nil"/>
              <w:bottom w:val="single" w:sz="4" w:space="0" w:color="auto"/>
              <w:right w:val="nil"/>
            </w:tcBorders>
            <w:hideMark/>
          </w:tcPr>
          <w:p w:rsidR="0000560A" w:rsidRDefault="0000560A">
            <w:pPr>
              <w:spacing w:after="0" w:line="240" w:lineRule="auto"/>
              <w:jc w:val="both"/>
              <w:rPr>
                <w:rFonts w:ascii="Times New Roman" w:hAnsi="Times New Roman"/>
                <w:sz w:val="28"/>
                <w:szCs w:val="28"/>
              </w:rPr>
            </w:pPr>
            <w:r>
              <w:rPr>
                <w:rFonts w:ascii="Times New Roman" w:hAnsi="Times New Roman"/>
                <w:sz w:val="28"/>
                <w:szCs w:val="28"/>
              </w:rPr>
              <w:t>82/389</w:t>
            </w:r>
          </w:p>
        </w:tc>
      </w:tr>
    </w:tbl>
    <w:p w:rsidR="0000560A" w:rsidRDefault="0000560A" w:rsidP="0000560A">
      <w:pPr>
        <w:spacing w:after="0" w:line="240" w:lineRule="auto"/>
        <w:ind w:firstLine="709"/>
        <w:jc w:val="center"/>
        <w:rPr>
          <w:rFonts w:ascii="Times New Roman" w:hAnsi="Times New Roman"/>
          <w:sz w:val="28"/>
          <w:szCs w:val="28"/>
        </w:rPr>
      </w:pPr>
      <w:r>
        <w:rPr>
          <w:rFonts w:ascii="Times New Roman" w:hAnsi="Times New Roman"/>
          <w:sz w:val="28"/>
          <w:szCs w:val="28"/>
        </w:rPr>
        <w:t>пгт Вахруши</w:t>
      </w:r>
    </w:p>
    <w:p w:rsidR="0000560A" w:rsidRDefault="0000560A" w:rsidP="0000560A">
      <w:pPr>
        <w:spacing w:after="0" w:line="240" w:lineRule="auto"/>
        <w:ind w:firstLine="709"/>
        <w:rPr>
          <w:rFonts w:ascii="Times New Roman" w:hAnsi="Times New Roman"/>
          <w:sz w:val="48"/>
          <w:szCs w:val="4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tblGrid>
      <w:tr w:rsidR="0000560A" w:rsidTr="0000560A">
        <w:tc>
          <w:tcPr>
            <w:tcW w:w="6379" w:type="dxa"/>
            <w:tcBorders>
              <w:top w:val="nil"/>
              <w:left w:val="nil"/>
              <w:bottom w:val="nil"/>
              <w:right w:val="nil"/>
            </w:tcBorders>
            <w:hideMark/>
          </w:tcPr>
          <w:p w:rsidR="0000560A" w:rsidRDefault="0000560A">
            <w:pPr>
              <w:spacing w:after="0" w:line="240" w:lineRule="auto"/>
              <w:jc w:val="center"/>
              <w:rPr>
                <w:rFonts w:ascii="Times New Roman" w:eastAsiaTheme="minorEastAsia" w:hAnsi="Times New Roman"/>
                <w:b/>
                <w:sz w:val="28"/>
                <w:szCs w:val="28"/>
              </w:rPr>
            </w:pPr>
            <w:r>
              <w:rPr>
                <w:rFonts w:ascii="Times New Roman" w:eastAsiaTheme="minorEastAsia" w:hAnsi="Times New Roman"/>
                <w:b/>
                <w:sz w:val="28"/>
                <w:szCs w:val="28"/>
              </w:rPr>
              <w:t>О внесении изменений в Положение о муниципальной службе  в Вахрушевском городском поселении</w:t>
            </w:r>
          </w:p>
        </w:tc>
      </w:tr>
    </w:tbl>
    <w:p w:rsidR="0000560A" w:rsidRDefault="0000560A" w:rsidP="0000560A">
      <w:pPr>
        <w:spacing w:after="0" w:line="240" w:lineRule="auto"/>
        <w:ind w:firstLine="709"/>
        <w:jc w:val="both"/>
        <w:rPr>
          <w:rFonts w:ascii="Times New Roman" w:hAnsi="Times New Roman"/>
          <w:sz w:val="48"/>
          <w:szCs w:val="48"/>
        </w:rPr>
      </w:pPr>
    </w:p>
    <w:p w:rsidR="0000560A" w:rsidRDefault="0000560A" w:rsidP="0000560A">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в целях приведения в соответствие действующему законодательству Вахрушевская городская  Дума РЕШИЛА:</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Положение о муниципальной службе в Вахрушевском городском поселении, утвержденное решением Вахрушевской городской  Думы от 25.02.2015 № 42/207, следующие изменения:</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Статью 8 изложить в следующей редакции:</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Pr>
          <w:rFonts w:ascii="Times New Roman" w:hAnsi="Times New Roman"/>
          <w:sz w:val="28"/>
          <w:szCs w:val="28"/>
        </w:rPr>
        <w:lastRenderedPageBreak/>
        <w:t>соответствующего решения представителя нанимателя (работодателя) - к специальности, направлению подготовки.</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от 08.10.2007 № 171-ЗО «О муниципальной службе в Кировской области» в соответствии с классификацией должностей муниципальной службы, и включаются в должностные инструкции муниципальных служащих.</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1.2. В части 9 статьи 13 слова «предоставляемых» заменить словами: «предоставленных»;</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1.3. Главу 3 дополнить статьей 13.1. следующего содержания:</w:t>
      </w:r>
    </w:p>
    <w:p w:rsidR="0000560A" w:rsidRDefault="0000560A" w:rsidP="0000560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«Статья 13.1. Представление сведений о размещении информации в информационно-телекоммуникационной сети «Интернет»</w:t>
      </w:r>
    </w:p>
    <w:p w:rsidR="0000560A" w:rsidRDefault="0000560A" w:rsidP="0000560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представляются в порядке, предусмотренном Федеральным законом от 02.03.2007 № 25-ФЗ «О муниципальной службе в Российской Федерации».»;</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В статье 19:</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Часть 3 изложить в следующей редакции:</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В части 4 слова «ненормированное рабочее (служебное) время» заменить словами «ненормированный служебный день».</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1.4.3. Часть 6 изложить в следующей редакции:</w:t>
      </w:r>
    </w:p>
    <w:p w:rsidR="0000560A" w:rsidRDefault="0000560A" w:rsidP="0000560A">
      <w:pPr>
        <w:pStyle w:val="ConsPlusNormal"/>
        <w:widowControl/>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 которого определяется  </w:t>
      </w:r>
      <w:r>
        <w:rPr>
          <w:rFonts w:ascii="Times New Roman" w:hAnsi="Times New Roman"/>
          <w:sz w:val="28"/>
          <w:szCs w:val="28"/>
        </w:rPr>
        <w:t>Федеральным законом от 02.03.2007 № 25-ФЗ «О муниципальной службе в Российской Федерации».»;</w:t>
      </w:r>
    </w:p>
    <w:p w:rsidR="0000560A" w:rsidRDefault="0000560A" w:rsidP="0000560A">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1.5. В статье 23 слова: «, Законом Кировской области от 01.12.2000 № 228-ЗО «О порядке исчисления стажа муниципальной службы муниципального служащего Кировской области» исключить;</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1.6. Главу 8 дополнить статьей 27.1. следующего содержания:</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«Статья 27.1. Подготовка кадров для муниципальной службы на договорной основе.</w:t>
      </w:r>
    </w:p>
    <w:p w:rsidR="0000560A" w:rsidRDefault="0000560A" w:rsidP="0000560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6" w:history="1">
        <w:r>
          <w:rPr>
            <w:rStyle w:val="a5"/>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об образовании,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официального опубликования в Информационном бюллетене органов местного самоуправления Вахрушевского городского поселения Слободского района Кировской области.</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Положения статьи 19 Положения о муниципальной службе в Вахрушевском городском поселении, утвержденного решением Вахрушевской городской Думы от 25.02.2015 № 42/207 (в редакции настоящего Решения) применяются с учетом положений статьи 2 Федерального закона от 01.05.2017 № 90-ФЗ «О внесении изменений в статью 21 Федерального закона «О муниципальной службе в Российской Федерации».</w:t>
      </w: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p>
    <w:p w:rsidR="0000560A" w:rsidRDefault="0000560A" w:rsidP="0000560A">
      <w:pPr>
        <w:pStyle w:val="ConsPlusNormal"/>
        <w:widowControl/>
        <w:spacing w:line="360" w:lineRule="auto"/>
        <w:ind w:firstLine="709"/>
        <w:jc w:val="both"/>
        <w:rPr>
          <w:rFonts w:ascii="Times New Roman" w:hAnsi="Times New Roman" w:cs="Times New Roman"/>
          <w:sz w:val="28"/>
          <w:szCs w:val="28"/>
        </w:rPr>
      </w:pPr>
    </w:p>
    <w:p w:rsidR="0000560A" w:rsidRDefault="0000560A" w:rsidP="000056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Вахрушевского</w:t>
      </w:r>
    </w:p>
    <w:p w:rsidR="0000560A" w:rsidRDefault="0000560A" w:rsidP="000056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М.В. Ефремов</w:t>
      </w:r>
    </w:p>
    <w:p w:rsidR="0000560A" w:rsidRDefault="0000560A" w:rsidP="0000560A">
      <w:pPr>
        <w:pStyle w:val="ConsPlusNormal"/>
        <w:widowControl/>
        <w:jc w:val="both"/>
        <w:rPr>
          <w:rFonts w:ascii="Times New Roman" w:hAnsi="Times New Roman" w:cs="Times New Roman"/>
          <w:sz w:val="28"/>
          <w:szCs w:val="28"/>
        </w:rPr>
      </w:pPr>
    </w:p>
    <w:p w:rsidR="0000560A" w:rsidRDefault="0000560A" w:rsidP="0000560A">
      <w:pPr>
        <w:pStyle w:val="ConsPlusNormal"/>
        <w:widowControl/>
        <w:jc w:val="both"/>
        <w:rPr>
          <w:rFonts w:ascii="Times New Roman" w:hAnsi="Times New Roman" w:cs="Times New Roman"/>
          <w:sz w:val="28"/>
          <w:szCs w:val="28"/>
        </w:rPr>
      </w:pPr>
    </w:p>
    <w:p w:rsidR="0000560A" w:rsidRDefault="0000560A" w:rsidP="000056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Зам. председателя </w:t>
      </w:r>
    </w:p>
    <w:p w:rsidR="0000560A" w:rsidRDefault="0000560A" w:rsidP="000056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Вахрушевской 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Т.Я. Потапова</w:t>
      </w:r>
    </w:p>
    <w:p w:rsidR="0000560A" w:rsidRDefault="0000560A" w:rsidP="0000560A">
      <w:pPr>
        <w:pStyle w:val="ConsPlusNormal"/>
        <w:widowControl/>
        <w:jc w:val="both"/>
        <w:rPr>
          <w:rFonts w:ascii="Times New Roman" w:hAnsi="Times New Roman" w:cs="Times New Roman"/>
          <w:sz w:val="28"/>
          <w:szCs w:val="28"/>
        </w:rPr>
      </w:pPr>
    </w:p>
    <w:p w:rsidR="006D0B85" w:rsidRDefault="006D0B85">
      <w:bookmarkStart w:id="0" w:name="_GoBack"/>
      <w:bookmarkEnd w:id="0"/>
    </w:p>
    <w:sectPr w:rsidR="006D0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4B"/>
    <w:rsid w:val="0000560A"/>
    <w:rsid w:val="00583D4B"/>
    <w:rsid w:val="006D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0A"/>
    <w:rPr>
      <w:rFonts w:ascii="Calibri" w:eastAsia="Times New Roman" w:hAnsi="Calibri" w:cs="Times New Roman"/>
      <w:lang w:eastAsia="ru-RU"/>
    </w:rPr>
  </w:style>
  <w:style w:type="paragraph" w:styleId="1">
    <w:name w:val="heading 1"/>
    <w:basedOn w:val="a"/>
    <w:next w:val="a"/>
    <w:link w:val="10"/>
    <w:uiPriority w:val="9"/>
    <w:qFormat/>
    <w:rsid w:val="0000560A"/>
    <w:pPr>
      <w:keepNext/>
      <w:spacing w:after="0" w:line="36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60A"/>
    <w:rPr>
      <w:rFonts w:ascii="Times New Roman" w:eastAsia="Times New Roman" w:hAnsi="Times New Roman" w:cs="Times New Roman"/>
      <w:b/>
      <w:bCs/>
      <w:sz w:val="28"/>
      <w:szCs w:val="24"/>
      <w:lang w:eastAsia="ru-RU"/>
    </w:rPr>
  </w:style>
  <w:style w:type="paragraph" w:styleId="a3">
    <w:name w:val="Title"/>
    <w:basedOn w:val="a"/>
    <w:link w:val="a4"/>
    <w:uiPriority w:val="10"/>
    <w:qFormat/>
    <w:rsid w:val="0000560A"/>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uiPriority w:val="10"/>
    <w:rsid w:val="0000560A"/>
    <w:rPr>
      <w:rFonts w:ascii="Times New Roman" w:eastAsia="Times New Roman" w:hAnsi="Times New Roman" w:cs="Times New Roman"/>
      <w:b/>
      <w:bCs/>
      <w:sz w:val="28"/>
      <w:szCs w:val="24"/>
      <w:lang w:eastAsia="ru-RU"/>
    </w:rPr>
  </w:style>
  <w:style w:type="paragraph" w:customStyle="1" w:styleId="ConsPlusNormal">
    <w:name w:val="ConsPlusNormal"/>
    <w:rsid w:val="000056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00560A"/>
    <w:rPr>
      <w:color w:val="0000FF"/>
      <w:u w:val="single"/>
    </w:rPr>
  </w:style>
  <w:style w:type="paragraph" w:styleId="a6">
    <w:name w:val="Balloon Text"/>
    <w:basedOn w:val="a"/>
    <w:link w:val="a7"/>
    <w:uiPriority w:val="99"/>
    <w:semiHidden/>
    <w:unhideWhenUsed/>
    <w:rsid w:val="00005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56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0A"/>
    <w:rPr>
      <w:rFonts w:ascii="Calibri" w:eastAsia="Times New Roman" w:hAnsi="Calibri" w:cs="Times New Roman"/>
      <w:lang w:eastAsia="ru-RU"/>
    </w:rPr>
  </w:style>
  <w:style w:type="paragraph" w:styleId="1">
    <w:name w:val="heading 1"/>
    <w:basedOn w:val="a"/>
    <w:next w:val="a"/>
    <w:link w:val="10"/>
    <w:uiPriority w:val="9"/>
    <w:qFormat/>
    <w:rsid w:val="0000560A"/>
    <w:pPr>
      <w:keepNext/>
      <w:spacing w:after="0" w:line="36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60A"/>
    <w:rPr>
      <w:rFonts w:ascii="Times New Roman" w:eastAsia="Times New Roman" w:hAnsi="Times New Roman" w:cs="Times New Roman"/>
      <w:b/>
      <w:bCs/>
      <w:sz w:val="28"/>
      <w:szCs w:val="24"/>
      <w:lang w:eastAsia="ru-RU"/>
    </w:rPr>
  </w:style>
  <w:style w:type="paragraph" w:styleId="a3">
    <w:name w:val="Title"/>
    <w:basedOn w:val="a"/>
    <w:link w:val="a4"/>
    <w:uiPriority w:val="10"/>
    <w:qFormat/>
    <w:rsid w:val="0000560A"/>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uiPriority w:val="10"/>
    <w:rsid w:val="0000560A"/>
    <w:rPr>
      <w:rFonts w:ascii="Times New Roman" w:eastAsia="Times New Roman" w:hAnsi="Times New Roman" w:cs="Times New Roman"/>
      <w:b/>
      <w:bCs/>
      <w:sz w:val="28"/>
      <w:szCs w:val="24"/>
      <w:lang w:eastAsia="ru-RU"/>
    </w:rPr>
  </w:style>
  <w:style w:type="paragraph" w:customStyle="1" w:styleId="ConsPlusNormal">
    <w:name w:val="ConsPlusNormal"/>
    <w:rsid w:val="000056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00560A"/>
    <w:rPr>
      <w:color w:val="0000FF"/>
      <w:u w:val="single"/>
    </w:rPr>
  </w:style>
  <w:style w:type="paragraph" w:styleId="a6">
    <w:name w:val="Balloon Text"/>
    <w:basedOn w:val="a"/>
    <w:link w:val="a7"/>
    <w:uiPriority w:val="99"/>
    <w:semiHidden/>
    <w:unhideWhenUsed/>
    <w:rsid w:val="000056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56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F56FCFC93B418B63C7E40FEEB2AA8DC3BFDF4886894F96EC0CAA09CD5D6526672FFCBFC5B61B44D3v8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2023-10-27T06:36:00Z</dcterms:created>
  <dcterms:modified xsi:type="dcterms:W3CDTF">2023-10-27T06:36:00Z</dcterms:modified>
</cp:coreProperties>
</file>