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C" w:rsidRPr="00D6130C" w:rsidRDefault="00D6130C" w:rsidP="00D6130C">
      <w:pPr>
        <w:jc w:val="center"/>
        <w:rPr>
          <w:b/>
          <w:sz w:val="28"/>
        </w:rPr>
      </w:pPr>
    </w:p>
    <w:p w:rsidR="00D6130C" w:rsidRPr="00D6130C" w:rsidRDefault="00D6130C" w:rsidP="00D6130C">
      <w:pPr>
        <w:jc w:val="center"/>
        <w:rPr>
          <w:b/>
          <w:sz w:val="28"/>
        </w:rPr>
      </w:pPr>
      <w:proofErr w:type="spellStart"/>
      <w:r w:rsidRPr="00D6130C">
        <w:rPr>
          <w:b/>
          <w:sz w:val="28"/>
        </w:rPr>
        <w:t>Уголовная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ответственность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за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заведомо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ложное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сообщение</w:t>
      </w:r>
      <w:proofErr w:type="spellEnd"/>
      <w:r w:rsidRPr="00D6130C">
        <w:rPr>
          <w:b/>
          <w:sz w:val="28"/>
        </w:rPr>
        <w:t xml:space="preserve"> о </w:t>
      </w:r>
      <w:proofErr w:type="spellStart"/>
      <w:r w:rsidRPr="00D6130C">
        <w:rPr>
          <w:b/>
          <w:sz w:val="28"/>
        </w:rPr>
        <w:t>террористическом</w:t>
      </w:r>
      <w:proofErr w:type="spellEnd"/>
      <w:r w:rsidRPr="00D6130C">
        <w:rPr>
          <w:b/>
          <w:sz w:val="28"/>
        </w:rPr>
        <w:t xml:space="preserve"> </w:t>
      </w:r>
      <w:proofErr w:type="spellStart"/>
      <w:r w:rsidRPr="00D6130C">
        <w:rPr>
          <w:b/>
          <w:sz w:val="28"/>
        </w:rPr>
        <w:t>акте</w:t>
      </w:r>
      <w:proofErr w:type="spellEnd"/>
    </w:p>
    <w:p w:rsidR="00D6130C" w:rsidRPr="00D6130C" w:rsidRDefault="00D6130C" w:rsidP="00D6130C">
      <w:pPr>
        <w:ind w:firstLine="709"/>
        <w:jc w:val="both"/>
        <w:rPr>
          <w:sz w:val="32"/>
        </w:rPr>
      </w:pPr>
    </w:p>
    <w:p w:rsidR="00D6130C" w:rsidRPr="00D6130C" w:rsidRDefault="00D6130C" w:rsidP="00D6130C">
      <w:pPr>
        <w:ind w:firstLine="709"/>
        <w:jc w:val="both"/>
        <w:rPr>
          <w:sz w:val="28"/>
        </w:rPr>
      </w:pPr>
      <w:proofErr w:type="spellStart"/>
      <w:r w:rsidRPr="00D6130C">
        <w:rPr>
          <w:sz w:val="28"/>
        </w:rPr>
        <w:t>Санкция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статьи</w:t>
      </w:r>
      <w:proofErr w:type="spellEnd"/>
      <w:r w:rsidRPr="00D6130C">
        <w:rPr>
          <w:sz w:val="28"/>
        </w:rPr>
        <w:t xml:space="preserve"> 207 </w:t>
      </w:r>
      <w:proofErr w:type="spellStart"/>
      <w:r w:rsidRPr="00D6130C">
        <w:rPr>
          <w:sz w:val="28"/>
        </w:rPr>
        <w:t>Уголовного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кодекса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Российской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Федерации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за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заведомо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ложное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сообщение</w:t>
      </w:r>
      <w:proofErr w:type="spellEnd"/>
      <w:r w:rsidRPr="00D6130C">
        <w:rPr>
          <w:sz w:val="28"/>
        </w:rPr>
        <w:t xml:space="preserve"> о </w:t>
      </w:r>
      <w:proofErr w:type="spellStart"/>
      <w:r w:rsidRPr="00D6130C">
        <w:rPr>
          <w:sz w:val="28"/>
        </w:rPr>
        <w:t>готовящемся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взрыве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поджоге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или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действиях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создающих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опасность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гибели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людей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причинение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значительного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имущественного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ущерба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наступление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общественно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опасных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последствий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предусматривает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наказание</w:t>
      </w:r>
      <w:proofErr w:type="spellEnd"/>
      <w:r w:rsidRPr="00D6130C">
        <w:rPr>
          <w:sz w:val="28"/>
        </w:rPr>
        <w:t xml:space="preserve"> в </w:t>
      </w:r>
      <w:proofErr w:type="spellStart"/>
      <w:r w:rsidRPr="00D6130C">
        <w:rPr>
          <w:sz w:val="28"/>
        </w:rPr>
        <w:t>виде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штрафа</w:t>
      </w:r>
      <w:proofErr w:type="spellEnd"/>
      <w:r w:rsidRPr="00D6130C">
        <w:rPr>
          <w:sz w:val="28"/>
        </w:rPr>
        <w:t xml:space="preserve"> в </w:t>
      </w:r>
      <w:proofErr w:type="spellStart"/>
      <w:r w:rsidRPr="00D6130C">
        <w:rPr>
          <w:sz w:val="28"/>
        </w:rPr>
        <w:t>размере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двухсот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тысяч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рублей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обязательные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работы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четырехсот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восьмидесяти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часов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исправительные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работы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одного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года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двух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лет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ограничение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свободы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трех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лет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принудительные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работы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трех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лет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арест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трех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шести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месяцев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либо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лишение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свободы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срок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трех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лет</w:t>
      </w:r>
      <w:proofErr w:type="spellEnd"/>
      <w:r w:rsidRPr="00D6130C">
        <w:rPr>
          <w:sz w:val="28"/>
        </w:rPr>
        <w:t>.</w:t>
      </w:r>
    </w:p>
    <w:p w:rsidR="00D6130C" w:rsidRPr="00D6130C" w:rsidRDefault="00D6130C" w:rsidP="00D6130C">
      <w:pPr>
        <w:ind w:firstLine="709"/>
        <w:jc w:val="both"/>
        <w:rPr>
          <w:sz w:val="28"/>
        </w:rPr>
      </w:pPr>
      <w:proofErr w:type="spellStart"/>
      <w:r w:rsidRPr="00D6130C">
        <w:rPr>
          <w:sz w:val="28"/>
        </w:rPr>
        <w:t>При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этом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уголовная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ответственность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за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указанное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преступление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наступает</w:t>
      </w:r>
      <w:proofErr w:type="spellEnd"/>
      <w:r w:rsidRPr="00D6130C">
        <w:rPr>
          <w:sz w:val="28"/>
        </w:rPr>
        <w:t xml:space="preserve"> с </w:t>
      </w:r>
      <w:proofErr w:type="spellStart"/>
      <w:r w:rsidRPr="00D6130C">
        <w:rPr>
          <w:sz w:val="28"/>
        </w:rPr>
        <w:t>момента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достижения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лицом</w:t>
      </w:r>
      <w:proofErr w:type="spellEnd"/>
      <w:r w:rsidRPr="00D6130C">
        <w:rPr>
          <w:sz w:val="28"/>
        </w:rPr>
        <w:t xml:space="preserve"> 14 - </w:t>
      </w:r>
      <w:proofErr w:type="spellStart"/>
      <w:r w:rsidRPr="00D6130C">
        <w:rPr>
          <w:sz w:val="28"/>
        </w:rPr>
        <w:t>летнего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возраста</w:t>
      </w:r>
      <w:proofErr w:type="spellEnd"/>
      <w:r w:rsidRPr="00D6130C">
        <w:rPr>
          <w:sz w:val="28"/>
        </w:rPr>
        <w:t>.</w:t>
      </w:r>
    </w:p>
    <w:p w:rsidR="00D6130C" w:rsidRPr="00D6130C" w:rsidRDefault="00D6130C" w:rsidP="00D6130C">
      <w:pPr>
        <w:ind w:firstLine="709"/>
        <w:jc w:val="both"/>
        <w:rPr>
          <w:sz w:val="28"/>
        </w:rPr>
      </w:pPr>
      <w:r w:rsidRPr="00D6130C">
        <w:rPr>
          <w:sz w:val="28"/>
        </w:rPr>
        <w:t xml:space="preserve">В </w:t>
      </w:r>
      <w:proofErr w:type="spellStart"/>
      <w:r w:rsidRPr="00D6130C">
        <w:rPr>
          <w:sz w:val="28"/>
        </w:rPr>
        <w:t>современных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условиях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имеется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техническая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возможность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установить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лицо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позвонившее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телефон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специализированной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службы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поскольку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рабочие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места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дежурных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специализированных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служб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оборудованы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устройствами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определения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номера</w:t>
      </w:r>
      <w:proofErr w:type="spellEnd"/>
      <w:r w:rsidRPr="00D6130C">
        <w:rPr>
          <w:sz w:val="28"/>
        </w:rPr>
        <w:t xml:space="preserve"> и </w:t>
      </w:r>
      <w:proofErr w:type="spellStart"/>
      <w:r w:rsidRPr="00D6130C">
        <w:rPr>
          <w:sz w:val="28"/>
        </w:rPr>
        <w:t>иными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техническими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устройствами</w:t>
      </w:r>
      <w:proofErr w:type="spellEnd"/>
      <w:r w:rsidRPr="00D6130C">
        <w:rPr>
          <w:sz w:val="28"/>
        </w:rPr>
        <w:t xml:space="preserve">, с </w:t>
      </w:r>
      <w:proofErr w:type="spellStart"/>
      <w:r w:rsidRPr="00D6130C">
        <w:rPr>
          <w:sz w:val="28"/>
        </w:rPr>
        <w:t>помощью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которых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можно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индивидуализировать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лицо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обратившееся</w:t>
      </w:r>
      <w:proofErr w:type="spellEnd"/>
      <w:r w:rsidRPr="00D6130C">
        <w:rPr>
          <w:sz w:val="28"/>
        </w:rPr>
        <w:t xml:space="preserve"> в </w:t>
      </w:r>
      <w:proofErr w:type="spellStart"/>
      <w:r w:rsidRPr="00D6130C">
        <w:rPr>
          <w:sz w:val="28"/>
        </w:rPr>
        <w:t>службу</w:t>
      </w:r>
      <w:proofErr w:type="spellEnd"/>
      <w:r w:rsidRPr="00D6130C">
        <w:rPr>
          <w:sz w:val="28"/>
        </w:rPr>
        <w:t xml:space="preserve"> и </w:t>
      </w:r>
      <w:proofErr w:type="spellStart"/>
      <w:r w:rsidRPr="00D6130C">
        <w:rPr>
          <w:sz w:val="28"/>
        </w:rPr>
        <w:t>сообщившего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ложное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сообщение</w:t>
      </w:r>
      <w:proofErr w:type="spellEnd"/>
      <w:r w:rsidRPr="00D6130C">
        <w:rPr>
          <w:sz w:val="28"/>
        </w:rPr>
        <w:t>.</w:t>
      </w:r>
    </w:p>
    <w:p w:rsidR="00D6130C" w:rsidRPr="00D6130C" w:rsidRDefault="00D6130C" w:rsidP="00D6130C">
      <w:pPr>
        <w:ind w:firstLine="709"/>
        <w:jc w:val="both"/>
        <w:rPr>
          <w:sz w:val="28"/>
        </w:rPr>
      </w:pPr>
      <w:proofErr w:type="spellStart"/>
      <w:r w:rsidRPr="00D6130C">
        <w:rPr>
          <w:sz w:val="28"/>
        </w:rPr>
        <w:t>Виновное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лицо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может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нести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гражданскую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ответственность</w:t>
      </w:r>
      <w:proofErr w:type="spellEnd"/>
      <w:r w:rsidRPr="00D6130C">
        <w:rPr>
          <w:sz w:val="28"/>
        </w:rPr>
        <w:t xml:space="preserve"> в </w:t>
      </w:r>
      <w:proofErr w:type="spellStart"/>
      <w:r w:rsidRPr="00D6130C">
        <w:rPr>
          <w:sz w:val="28"/>
        </w:rPr>
        <w:t>судебном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порядке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компенсации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расходов</w:t>
      </w:r>
      <w:proofErr w:type="spellEnd"/>
      <w:r w:rsidRPr="00D6130C">
        <w:rPr>
          <w:sz w:val="28"/>
        </w:rPr>
        <w:t xml:space="preserve">, </w:t>
      </w:r>
      <w:proofErr w:type="spellStart"/>
      <w:r w:rsidRPr="00D6130C">
        <w:rPr>
          <w:sz w:val="28"/>
        </w:rPr>
        <w:t>связанных</w:t>
      </w:r>
      <w:proofErr w:type="spellEnd"/>
      <w:r w:rsidRPr="00D6130C">
        <w:rPr>
          <w:sz w:val="28"/>
        </w:rPr>
        <w:t xml:space="preserve"> с </w:t>
      </w:r>
      <w:proofErr w:type="spellStart"/>
      <w:r w:rsidRPr="00D6130C">
        <w:rPr>
          <w:sz w:val="28"/>
        </w:rPr>
        <w:t>вызовом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специализированных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служб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на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место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предполагаемого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террористического</w:t>
      </w:r>
      <w:proofErr w:type="spellEnd"/>
      <w:r w:rsidRPr="00D6130C">
        <w:rPr>
          <w:sz w:val="28"/>
        </w:rPr>
        <w:t xml:space="preserve"> </w:t>
      </w:r>
      <w:proofErr w:type="spellStart"/>
      <w:r w:rsidRPr="00D6130C">
        <w:rPr>
          <w:sz w:val="28"/>
        </w:rPr>
        <w:t>акта</w:t>
      </w:r>
      <w:proofErr w:type="spellEnd"/>
      <w:r w:rsidRPr="00D6130C">
        <w:rPr>
          <w:sz w:val="28"/>
        </w:rPr>
        <w:t>.</w:t>
      </w:r>
    </w:p>
    <w:p w:rsidR="00326632" w:rsidRPr="00D6130C" w:rsidRDefault="00326632">
      <w:pPr>
        <w:rPr>
          <w:sz w:val="28"/>
        </w:rPr>
      </w:pPr>
      <w:bookmarkStart w:id="0" w:name="_GoBack"/>
      <w:bookmarkEnd w:id="0"/>
    </w:p>
    <w:sectPr w:rsidR="00326632" w:rsidRPr="00D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4"/>
    <w:rsid w:val="0027085D"/>
    <w:rsid w:val="00326632"/>
    <w:rsid w:val="00AD3334"/>
    <w:rsid w:val="00D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666B-A983-4E0B-AE98-6F95859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Сергеевич</dc:creator>
  <cp:keywords/>
  <dc:description/>
  <cp:lastModifiedBy>Селюнин Виталий Евгеньевич</cp:lastModifiedBy>
  <cp:revision>3</cp:revision>
  <dcterms:created xsi:type="dcterms:W3CDTF">2023-06-19T15:11:00Z</dcterms:created>
  <dcterms:modified xsi:type="dcterms:W3CDTF">2024-06-28T07:18:00Z</dcterms:modified>
</cp:coreProperties>
</file>