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E" w:rsidRDefault="00533B1E" w:rsidP="00533B1E">
      <w:pPr>
        <w:jc w:val="center"/>
        <w:rPr>
          <w:noProof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1E" w:rsidRPr="00BD035D" w:rsidRDefault="00533B1E" w:rsidP="00533B1E">
      <w:pPr>
        <w:spacing w:line="360" w:lineRule="auto"/>
        <w:ind w:right="-180" w:hanging="7"/>
        <w:jc w:val="center"/>
        <w:rPr>
          <w:b/>
          <w:szCs w:val="28"/>
          <w:lang w:val="ru-RU"/>
        </w:rPr>
      </w:pPr>
      <w:r w:rsidRPr="00BD035D">
        <w:rPr>
          <w:b/>
          <w:szCs w:val="28"/>
          <w:lang w:val="ru-RU"/>
        </w:rPr>
        <w:t>АДМИНИСТРАЦИЯ ВАХРУШЕВСКОГО ГОРОДСКОГО ПОСЕЛЕНИЯ</w:t>
      </w:r>
    </w:p>
    <w:p w:rsidR="00533B1E" w:rsidRPr="00BD035D" w:rsidRDefault="00533B1E" w:rsidP="00533B1E">
      <w:pPr>
        <w:spacing w:line="360" w:lineRule="auto"/>
        <w:jc w:val="center"/>
        <w:rPr>
          <w:b/>
          <w:szCs w:val="28"/>
          <w:lang w:val="ru-RU"/>
        </w:rPr>
      </w:pPr>
      <w:r w:rsidRPr="00BD035D">
        <w:rPr>
          <w:b/>
          <w:szCs w:val="28"/>
          <w:lang w:val="ru-RU"/>
        </w:rPr>
        <w:t>СЛОБОДСКОГО РАЙОНА КИРОВСКОЙ ОБЛАСТИ</w:t>
      </w:r>
    </w:p>
    <w:p w:rsidR="00533B1E" w:rsidRDefault="00533B1E" w:rsidP="00533B1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1"/>
        <w:gridCol w:w="1679"/>
      </w:tblGrid>
      <w:tr w:rsidR="00533B1E" w:rsidRPr="00BD035D" w:rsidTr="0002767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B1E" w:rsidRPr="00A36420" w:rsidRDefault="00A36420" w:rsidP="00027673">
            <w:pPr>
              <w:widowControl w:val="0"/>
              <w:autoSpaceDE w:val="0"/>
              <w:autoSpaceDN w:val="0"/>
              <w:spacing w:line="360" w:lineRule="auto"/>
              <w:ind w:hanging="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25.06.2024</w:t>
            </w:r>
            <w:bookmarkStart w:id="0" w:name="_GoBack"/>
            <w:bookmarkEnd w:id="0"/>
          </w:p>
        </w:tc>
        <w:tc>
          <w:tcPr>
            <w:tcW w:w="5760" w:type="dxa"/>
            <w:hideMark/>
          </w:tcPr>
          <w:p w:rsidR="00533B1E" w:rsidRDefault="00533B1E" w:rsidP="00027673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B1E" w:rsidRPr="00BD035D" w:rsidRDefault="00A36420" w:rsidP="00027673">
            <w:pPr>
              <w:widowControl w:val="0"/>
              <w:autoSpaceDE w:val="0"/>
              <w:autoSpaceDN w:val="0"/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164</w:t>
            </w:r>
          </w:p>
        </w:tc>
      </w:tr>
    </w:tbl>
    <w:p w:rsidR="00533B1E" w:rsidRDefault="00533B1E" w:rsidP="00533B1E">
      <w:pPr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пгт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Вахруши</w:t>
      </w:r>
      <w:proofErr w:type="spellEnd"/>
    </w:p>
    <w:p w:rsidR="00533B1E" w:rsidRDefault="00533B1E" w:rsidP="00533B1E">
      <w:pPr>
        <w:ind w:right="-81" w:firstLine="720"/>
        <w:rPr>
          <w:sz w:val="48"/>
          <w:szCs w:val="48"/>
        </w:rPr>
      </w:pPr>
    </w:p>
    <w:p w:rsidR="00533B1E" w:rsidRPr="00BD035D" w:rsidRDefault="00533B1E" w:rsidP="00533B1E">
      <w:pPr>
        <w:jc w:val="center"/>
        <w:outlineLv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 внесении изменений в </w:t>
      </w:r>
      <w:r w:rsidRPr="00BD035D">
        <w:rPr>
          <w:b/>
          <w:szCs w:val="28"/>
          <w:lang w:val="ru-RU"/>
        </w:rPr>
        <w:t xml:space="preserve"> административн</w:t>
      </w:r>
      <w:r>
        <w:rPr>
          <w:b/>
          <w:szCs w:val="28"/>
          <w:lang w:val="ru-RU"/>
        </w:rPr>
        <w:t>ый</w:t>
      </w:r>
      <w:r w:rsidRPr="00BD035D">
        <w:rPr>
          <w:b/>
          <w:szCs w:val="28"/>
          <w:lang w:val="ru-RU"/>
        </w:rPr>
        <w:t xml:space="preserve"> регламент  по предоставлению муниципальной услуги «Присвоение адреса объекту адресации, изменение и аннулирование такого адреса»</w:t>
      </w:r>
    </w:p>
    <w:p w:rsidR="00533B1E" w:rsidRPr="00BD035D" w:rsidRDefault="00533B1E" w:rsidP="00533B1E">
      <w:pPr>
        <w:rPr>
          <w:b/>
          <w:sz w:val="48"/>
          <w:szCs w:val="48"/>
          <w:lang w:val="ru-RU"/>
        </w:rPr>
      </w:pPr>
    </w:p>
    <w:p w:rsidR="00533B1E" w:rsidRPr="00BD035D" w:rsidRDefault="00533B1E" w:rsidP="00533B1E">
      <w:pPr>
        <w:spacing w:line="360" w:lineRule="auto"/>
        <w:ind w:firstLine="709"/>
        <w:rPr>
          <w:szCs w:val="28"/>
          <w:lang w:val="ru-RU"/>
        </w:rPr>
      </w:pPr>
      <w:r w:rsidRPr="00BD035D">
        <w:rPr>
          <w:szCs w:val="28"/>
          <w:lang w:val="ru-RU"/>
        </w:rPr>
        <w:t>В соответствии с Федеральными законами от 27.07.2010 № 210-ФЗ «</w:t>
      </w:r>
      <w:r w:rsidRPr="00BD035D">
        <w:rPr>
          <w:bCs/>
          <w:szCs w:val="28"/>
          <w:lang w:val="ru-RU"/>
        </w:rPr>
        <w:t>Об организации предоставления государственных и муниципальных услуг»</w:t>
      </w:r>
      <w:r w:rsidRPr="00BD035D">
        <w:rPr>
          <w:szCs w:val="28"/>
          <w:lang w:val="ru-RU"/>
        </w:rPr>
        <w:t xml:space="preserve">, от 06.10.2003 </w:t>
      </w:r>
      <w:r>
        <w:rPr>
          <w:szCs w:val="28"/>
          <w:lang w:val="ru-RU"/>
        </w:rPr>
        <w:t xml:space="preserve">№ 131-ФЗ </w:t>
      </w:r>
      <w:r w:rsidRPr="00BD035D">
        <w:rPr>
          <w:szCs w:val="28"/>
          <w:lang w:val="ru-RU"/>
        </w:rPr>
        <w:t>«Об общих принципах организации местного самоуправления в Российской Федерации» ПОСТАНАВЛЯЮ:</w:t>
      </w:r>
    </w:p>
    <w:p w:rsidR="00533B1E" w:rsidRDefault="00533B1E" w:rsidP="00533B1E">
      <w:pPr>
        <w:spacing w:after="0" w:line="360" w:lineRule="auto"/>
        <w:ind w:firstLine="708"/>
        <w:outlineLvl w:val="0"/>
        <w:rPr>
          <w:szCs w:val="28"/>
          <w:lang w:val="ru-RU"/>
        </w:rPr>
      </w:pPr>
      <w:r w:rsidRPr="00BD035D">
        <w:rPr>
          <w:szCs w:val="28"/>
          <w:lang w:val="ru-RU"/>
        </w:rPr>
        <w:t xml:space="preserve">1. </w:t>
      </w:r>
      <w:r>
        <w:rPr>
          <w:szCs w:val="28"/>
          <w:lang w:val="ru-RU"/>
        </w:rPr>
        <w:t xml:space="preserve">Внести в </w:t>
      </w:r>
      <w:r w:rsidRPr="00BD035D">
        <w:rPr>
          <w:szCs w:val="28"/>
          <w:lang w:val="ru-RU"/>
        </w:rPr>
        <w:t xml:space="preserve"> административный регламент  по предоставлению муниципальной услуги «</w:t>
      </w:r>
      <w:r w:rsidRPr="00606165">
        <w:rPr>
          <w:szCs w:val="28"/>
          <w:lang w:val="ru-RU"/>
        </w:rPr>
        <w:t>Присвоение адреса объекту адресации, изменение и аннулирование такого адреса</w:t>
      </w:r>
      <w:r>
        <w:rPr>
          <w:szCs w:val="28"/>
          <w:lang w:val="ru-RU"/>
        </w:rPr>
        <w:t>», утвержденный Постановлением администрации Вахрушевского городского поселения от 19.12.2022 № 423 (далее Регламент) следующие изменения: пункт 3.4. Раздела 3 Регламента изложить в следующей редакции:</w:t>
      </w:r>
    </w:p>
    <w:p w:rsidR="00533B1E" w:rsidRDefault="00533B1E" w:rsidP="00533B1E">
      <w:pPr>
        <w:spacing w:after="0" w:line="360" w:lineRule="auto"/>
        <w:ind w:left="0" w:right="-408" w:firstLine="567"/>
        <w:rPr>
          <w:szCs w:val="28"/>
          <w:lang w:val="ru-RU"/>
        </w:rPr>
      </w:pPr>
      <w:r>
        <w:rPr>
          <w:szCs w:val="28"/>
          <w:lang w:val="ru-RU"/>
        </w:rPr>
        <w:t>«3.4</w:t>
      </w:r>
      <w:r w:rsidRPr="00606165">
        <w:rPr>
          <w:szCs w:val="28"/>
          <w:lang w:val="ru-RU"/>
        </w:rPr>
        <w:t xml:space="preserve">. </w:t>
      </w:r>
      <w:proofErr w:type="gramStart"/>
      <w:r w:rsidRPr="00606165">
        <w:rPr>
          <w:szCs w:val="28"/>
          <w:lang w:val="ru-RU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</w:t>
      </w:r>
      <w:r>
        <w:rPr>
          <w:szCs w:val="28"/>
          <w:lang w:val="ru-RU"/>
        </w:rPr>
        <w:t>ю</w:t>
      </w:r>
      <w:r w:rsidRPr="00606165">
        <w:rPr>
          <w:szCs w:val="28"/>
          <w:lang w:val="ru-RU"/>
        </w:rPr>
        <w:t xml:space="preserve">щих сведений об адресе объекта адресации в государственный адресный реестр установлен пунктом 37 Правил и не должен превышать 10 рабочих дней </w:t>
      </w:r>
      <w:r>
        <w:rPr>
          <w:szCs w:val="28"/>
          <w:lang w:val="ru-RU"/>
        </w:rPr>
        <w:t xml:space="preserve">в случае подачи </w:t>
      </w:r>
      <w:r w:rsidRPr="00606165">
        <w:rPr>
          <w:szCs w:val="28"/>
          <w:lang w:val="ru-RU"/>
        </w:rPr>
        <w:t xml:space="preserve"> заявления </w:t>
      </w:r>
      <w:r>
        <w:rPr>
          <w:szCs w:val="28"/>
          <w:lang w:val="ru-RU"/>
        </w:rPr>
        <w:t>на бумажном носителе и</w:t>
      </w:r>
      <w:proofErr w:type="gramEnd"/>
      <w:r>
        <w:rPr>
          <w:szCs w:val="28"/>
          <w:lang w:val="ru-RU"/>
        </w:rPr>
        <w:t xml:space="preserve"> 5 рабочих дней в случае подачи заявления в форме электронного документа</w:t>
      </w:r>
      <w:proofErr w:type="gramStart"/>
      <w:r>
        <w:rPr>
          <w:szCs w:val="28"/>
          <w:lang w:val="ru-RU"/>
        </w:rPr>
        <w:t>.».</w:t>
      </w:r>
      <w:proofErr w:type="gramEnd"/>
    </w:p>
    <w:p w:rsidR="00533B1E" w:rsidRPr="00BD035D" w:rsidRDefault="00533B1E" w:rsidP="00533B1E">
      <w:pPr>
        <w:spacing w:after="0" w:line="360" w:lineRule="auto"/>
        <w:ind w:firstLine="708"/>
        <w:rPr>
          <w:szCs w:val="28"/>
          <w:lang w:val="ru-RU"/>
        </w:rPr>
      </w:pPr>
      <w:r w:rsidRPr="00BD035D">
        <w:rPr>
          <w:szCs w:val="28"/>
          <w:lang w:val="ru-RU"/>
        </w:rPr>
        <w:lastRenderedPageBreak/>
        <w:t>2. Настоящее решение опубликовать в печатном издании «Информационный бюллетень»</w:t>
      </w:r>
      <w:r>
        <w:rPr>
          <w:szCs w:val="28"/>
          <w:lang w:val="ru-RU"/>
        </w:rPr>
        <w:t>, на сайте Вахрушевского городского поселения в сети «Интернет»</w:t>
      </w:r>
      <w:r w:rsidRPr="00BD035D">
        <w:rPr>
          <w:szCs w:val="28"/>
          <w:lang w:val="ru-RU"/>
        </w:rPr>
        <w:t>.</w:t>
      </w:r>
    </w:p>
    <w:p w:rsidR="00533B1E" w:rsidRPr="00BD035D" w:rsidRDefault="00533B1E" w:rsidP="00533B1E">
      <w:pPr>
        <w:ind w:firstLine="708"/>
        <w:rPr>
          <w:sz w:val="72"/>
          <w:szCs w:val="72"/>
          <w:lang w:val="ru-RU"/>
        </w:rPr>
      </w:pPr>
    </w:p>
    <w:p w:rsidR="00533B1E" w:rsidRPr="00BD035D" w:rsidRDefault="00533B1E" w:rsidP="00533B1E">
      <w:pPr>
        <w:ind w:hanging="7"/>
        <w:rPr>
          <w:szCs w:val="28"/>
          <w:lang w:val="ru-RU"/>
        </w:rPr>
      </w:pPr>
      <w:r w:rsidRPr="00BD035D">
        <w:rPr>
          <w:szCs w:val="28"/>
          <w:lang w:val="ru-RU"/>
        </w:rPr>
        <w:t>Глава администрации</w:t>
      </w:r>
    </w:p>
    <w:p w:rsidR="00533B1E" w:rsidRPr="00BD035D" w:rsidRDefault="00533B1E" w:rsidP="00533B1E">
      <w:pPr>
        <w:ind w:hanging="7"/>
        <w:rPr>
          <w:szCs w:val="28"/>
          <w:lang w:val="ru-RU"/>
        </w:rPr>
      </w:pPr>
      <w:r w:rsidRPr="00BD035D">
        <w:rPr>
          <w:szCs w:val="28"/>
          <w:lang w:val="ru-RU"/>
        </w:rPr>
        <w:t>Вахрушевского городского поселения</w:t>
      </w:r>
      <w:r w:rsidRPr="00BD035D">
        <w:rPr>
          <w:szCs w:val="28"/>
          <w:lang w:val="ru-RU"/>
        </w:rPr>
        <w:tab/>
      </w:r>
      <w:r w:rsidRPr="00BD035D">
        <w:rPr>
          <w:szCs w:val="28"/>
          <w:lang w:val="ru-RU"/>
        </w:rPr>
        <w:tab/>
      </w:r>
      <w:r w:rsidRPr="00BD035D">
        <w:rPr>
          <w:szCs w:val="28"/>
          <w:lang w:val="ru-RU"/>
        </w:rPr>
        <w:tab/>
      </w:r>
      <w:r w:rsidRPr="00BD035D">
        <w:rPr>
          <w:szCs w:val="28"/>
          <w:lang w:val="ru-RU"/>
        </w:rPr>
        <w:tab/>
        <w:t>М.В. Ефремов</w:t>
      </w:r>
    </w:p>
    <w:p w:rsidR="00F31DF1" w:rsidRPr="00533B1E" w:rsidRDefault="00F31DF1">
      <w:pPr>
        <w:rPr>
          <w:lang w:val="ru-RU"/>
        </w:rPr>
      </w:pPr>
    </w:p>
    <w:sectPr w:rsidR="00F31DF1" w:rsidRPr="00533B1E" w:rsidSect="00533B1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A"/>
    <w:rsid w:val="00533B1E"/>
    <w:rsid w:val="006B53EA"/>
    <w:rsid w:val="00A36420"/>
    <w:rsid w:val="00F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1E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1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3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1E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1E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53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2024-06-24T10:19:00Z</dcterms:created>
  <dcterms:modified xsi:type="dcterms:W3CDTF">2024-06-25T10:28:00Z</dcterms:modified>
</cp:coreProperties>
</file>