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ED" w:rsidRDefault="00D556ED" w:rsidP="00D556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298B33" wp14:editId="05CE102D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ED" w:rsidRDefault="00D556ED" w:rsidP="00D55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ED" w:rsidRDefault="00D556ED" w:rsidP="00D556ED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ВАХРУШЕВСКАЯ ГОРОДСКАЯ ДУМА</w:t>
      </w:r>
    </w:p>
    <w:p w:rsidR="00D556ED" w:rsidRDefault="00D556ED" w:rsidP="00D556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D556ED" w:rsidRDefault="00D556ED" w:rsidP="00D556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D556ED" w:rsidRDefault="00D556ED" w:rsidP="00D556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15"/>
        <w:gridCol w:w="5555"/>
        <w:gridCol w:w="1660"/>
      </w:tblGrid>
      <w:tr w:rsidR="00D556ED" w:rsidTr="007C180C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56ED" w:rsidRDefault="00D556ED" w:rsidP="007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22.06.2022</w:t>
            </w:r>
          </w:p>
        </w:tc>
        <w:tc>
          <w:tcPr>
            <w:tcW w:w="5665" w:type="dxa"/>
            <w:hideMark/>
          </w:tcPr>
          <w:p w:rsidR="00D556ED" w:rsidRDefault="00D556ED" w:rsidP="007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56ED" w:rsidRDefault="00D556ED" w:rsidP="007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70/368</w:t>
            </w:r>
          </w:p>
        </w:tc>
      </w:tr>
    </w:tbl>
    <w:p w:rsidR="00D556ED" w:rsidRDefault="00D556ED" w:rsidP="00D55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556ED" w:rsidRDefault="00D556ED" w:rsidP="00D55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 в  бюджет </w:t>
      </w:r>
    </w:p>
    <w:p w:rsidR="00D556ED" w:rsidRDefault="00D556ED" w:rsidP="00D55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Вахрушевского городского поселения на 2022 год </w:t>
      </w:r>
    </w:p>
    <w:p w:rsidR="00D556ED" w:rsidRDefault="00D556ED" w:rsidP="00D55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плановый период 2023 и 2024 годов </w:t>
      </w:r>
    </w:p>
    <w:p w:rsidR="00D556ED" w:rsidRDefault="00D556ED" w:rsidP="00D556E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556ED" w:rsidRPr="00E6523E" w:rsidRDefault="00D556ED" w:rsidP="00D556ED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23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 кодексом Российской Федерации, Положением о бюджетном процессе в Вахрушевском городском поселении, утвержденным решением Вахрушевской городской Думы от 26.03.2014 № 30/138,  Вахрушевская городская Дума РЕШИЛА:</w:t>
      </w:r>
      <w:r w:rsidRPr="00E6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6ED" w:rsidRDefault="00D556ED" w:rsidP="00D556E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бюджет Вахрушевского городского поселения на 2022 год и плановый период 2023  и 2024 годов, утвержденный решением Вахрушевской городской Думы от 15.12.2021 № 64/33 следующие изменения:</w:t>
      </w:r>
    </w:p>
    <w:p w:rsidR="00D556ED" w:rsidRDefault="00D556ED" w:rsidP="00D556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Приложение № 5 «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бюджетных  ассигнований по разделам и подразделам классификации расходов бюджета  Вахрушевского городского поселения на 2022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 w:rsidR="00AB5B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556ED" w:rsidRDefault="00D556ED" w:rsidP="00D556E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</w:t>
      </w:r>
      <w:proofErr w:type="gramStart"/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группам видов расходов классификации расходов бюджета Вахрушевского городского поселения  на 2022год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 w:rsidR="00AB5B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56ED" w:rsidRDefault="00D556ED" w:rsidP="00D556E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1.3.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Ведомственная структура </w:t>
      </w:r>
      <w:r w:rsidRPr="001440A0">
        <w:rPr>
          <w:rFonts w:ascii="Times New Roman" w:hAnsi="Times New Roman" w:cs="Times New Roman"/>
          <w:bCs/>
          <w:color w:val="000000"/>
          <w:sz w:val="28"/>
          <w:szCs w:val="28"/>
        </w:rPr>
        <w:t>расходов бюджета Вахруше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1440A0">
        <w:rPr>
          <w:rFonts w:ascii="Times New Roman" w:hAnsi="Times New Roman" w:cs="Times New Roman"/>
          <w:bCs/>
          <w:color w:val="000000"/>
          <w:sz w:val="28"/>
          <w:szCs w:val="28"/>
        </w:rPr>
        <w:t>ского городского поселения на 2022 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 w:rsidR="00AB5B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56ED" w:rsidRPr="003F72ED" w:rsidRDefault="00D556ED" w:rsidP="00D556E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опубликовать в официальном печатном издании поселения «Информационный бюллетень».</w:t>
      </w:r>
    </w:p>
    <w:p w:rsidR="00D556ED" w:rsidRDefault="00D556ED" w:rsidP="00D556ED">
      <w:pPr>
        <w:spacing w:after="0" w:line="360" w:lineRule="auto"/>
      </w:pPr>
    </w:p>
    <w:p w:rsidR="00D556ED" w:rsidRDefault="00D556ED" w:rsidP="00D556ED">
      <w:pPr>
        <w:spacing w:after="0" w:line="360" w:lineRule="auto"/>
        <w:ind w:left="-142" w:firstLine="142"/>
      </w:pPr>
    </w:p>
    <w:p w:rsidR="00D556ED" w:rsidRDefault="00D556ED" w:rsidP="00D55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Вахрушевского </w:t>
      </w:r>
    </w:p>
    <w:p w:rsidR="00D556ED" w:rsidRDefault="00D556ED" w:rsidP="00D55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D556ED" w:rsidRDefault="00D556ED" w:rsidP="00D55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ED" w:rsidRDefault="00D556ED" w:rsidP="00D55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Вахрушевской </w:t>
      </w:r>
    </w:p>
    <w:p w:rsidR="00D556ED" w:rsidRDefault="00D556ED" w:rsidP="00D55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Ившина</w:t>
      </w:r>
    </w:p>
    <w:p w:rsidR="00D556ED" w:rsidRDefault="00D556ED" w:rsidP="00D556ED">
      <w:pPr>
        <w:spacing w:after="0" w:line="240" w:lineRule="auto"/>
      </w:pPr>
      <w:r>
        <w:br w:type="page"/>
      </w:r>
    </w:p>
    <w:tbl>
      <w:tblPr>
        <w:tblW w:w="9083" w:type="dxa"/>
        <w:tblInd w:w="93" w:type="dxa"/>
        <w:tblLook w:val="04A0" w:firstRow="1" w:lastRow="0" w:firstColumn="1" w:lastColumn="0" w:noHBand="0" w:noVBand="1"/>
      </w:tblPr>
      <w:tblGrid>
        <w:gridCol w:w="3843"/>
        <w:gridCol w:w="1840"/>
        <w:gridCol w:w="1740"/>
        <w:gridCol w:w="1660"/>
      </w:tblGrid>
      <w:tr w:rsidR="00AB5B05" w:rsidRPr="003677DE" w:rsidTr="00AB5B05">
        <w:trPr>
          <w:trHeight w:val="1497"/>
        </w:trPr>
        <w:tc>
          <w:tcPr>
            <w:tcW w:w="9083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B5B05" w:rsidRPr="003677DE" w:rsidRDefault="00AB5B05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AB5B05" w:rsidRPr="003677DE" w:rsidRDefault="00AB5B05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Вахрушевской городской Думы </w:t>
            </w:r>
          </w:p>
          <w:p w:rsidR="00AB5B05" w:rsidRDefault="00AB5B05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22.06.2022     № 70/368</w:t>
            </w:r>
          </w:p>
          <w:p w:rsidR="00AB5B05" w:rsidRPr="003677DE" w:rsidRDefault="00AB5B05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B05" w:rsidRPr="003677DE" w:rsidRDefault="00AB5B05" w:rsidP="00AB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</w:t>
            </w:r>
          </w:p>
        </w:tc>
      </w:tr>
      <w:tr w:rsidR="003677DE" w:rsidRPr="003677DE" w:rsidTr="00AB5B05">
        <w:trPr>
          <w:trHeight w:val="375"/>
        </w:trPr>
        <w:tc>
          <w:tcPr>
            <w:tcW w:w="9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3677DE" w:rsidRPr="003677DE" w:rsidTr="00AB5B05">
        <w:trPr>
          <w:trHeight w:val="690"/>
        </w:trPr>
        <w:tc>
          <w:tcPr>
            <w:tcW w:w="9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бюджетных  ассигнований по разделам и подразделам классификации расходов бюджета  Вахрушевского городского поселения на 2022 год</w:t>
            </w:r>
          </w:p>
        </w:tc>
      </w:tr>
      <w:tr w:rsidR="003677DE" w:rsidRPr="003677DE" w:rsidTr="00AB5B05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7DE" w:rsidRPr="003677DE" w:rsidTr="00AB5B05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всего на 2022год (тыс. рублей)</w:t>
            </w:r>
          </w:p>
        </w:tc>
      </w:tr>
      <w:tr w:rsidR="003677DE" w:rsidRPr="003677DE" w:rsidTr="00AB5B0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177885,6</w:t>
            </w:r>
          </w:p>
        </w:tc>
      </w:tr>
      <w:tr w:rsidR="003677DE" w:rsidRPr="003677DE" w:rsidTr="00AB5B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6828,8</w:t>
            </w:r>
          </w:p>
        </w:tc>
      </w:tr>
      <w:tr w:rsidR="003677DE" w:rsidRPr="003677DE" w:rsidTr="00AB5B05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1092,6</w:t>
            </w:r>
          </w:p>
        </w:tc>
      </w:tr>
      <w:tr w:rsidR="003677DE" w:rsidRPr="003677DE" w:rsidTr="00AB5B05">
        <w:trPr>
          <w:trHeight w:val="17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5272,3</w:t>
            </w:r>
          </w:p>
        </w:tc>
      </w:tr>
      <w:tr w:rsidR="003677DE" w:rsidRPr="003677DE" w:rsidTr="00AB5B0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677DE" w:rsidRPr="003677DE" w:rsidTr="00AB5B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443,9</w:t>
            </w:r>
          </w:p>
        </w:tc>
      </w:tr>
      <w:tr w:rsidR="003677DE" w:rsidRPr="003677DE" w:rsidTr="00AB5B0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3677DE" w:rsidRPr="003677DE" w:rsidTr="00AB5B0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3677DE" w:rsidRPr="003677DE" w:rsidTr="00AB5B0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3677DE" w:rsidRPr="003677DE" w:rsidTr="00AB5B05">
        <w:trPr>
          <w:trHeight w:val="9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677DE" w:rsidRPr="003677DE" w:rsidTr="00AB5B0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13587,8</w:t>
            </w:r>
          </w:p>
        </w:tc>
      </w:tr>
      <w:tr w:rsidR="003677DE" w:rsidRPr="003677DE" w:rsidTr="00AB5B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13506,1</w:t>
            </w:r>
          </w:p>
        </w:tc>
      </w:tr>
      <w:tr w:rsidR="003677DE" w:rsidRPr="003677DE" w:rsidTr="00AB5B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3677DE" w:rsidRPr="003677DE" w:rsidTr="00AB5B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153525,4</w:t>
            </w:r>
          </w:p>
        </w:tc>
      </w:tr>
      <w:tr w:rsidR="003677DE" w:rsidRPr="003677DE" w:rsidTr="00AB5B0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148809,8</w:t>
            </w:r>
          </w:p>
        </w:tc>
      </w:tr>
      <w:tr w:rsidR="003677DE" w:rsidRPr="003677DE" w:rsidTr="00AB5B0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</w:tr>
      <w:tr w:rsidR="003677DE" w:rsidRPr="003677DE" w:rsidTr="00AB5B0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4675,4</w:t>
            </w:r>
          </w:p>
        </w:tc>
      </w:tr>
      <w:tr w:rsidR="003677DE" w:rsidRPr="003677DE" w:rsidTr="00AB5B0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3677DE" w:rsidRPr="003677DE" w:rsidTr="00AB5B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3677DE" w:rsidRPr="003677DE" w:rsidTr="00AB5B0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677DE" w:rsidRPr="003677DE" w:rsidTr="00AB5B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 и оздоровление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677DE" w:rsidRPr="003677DE" w:rsidTr="00AB5B05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3259,7</w:t>
            </w:r>
          </w:p>
        </w:tc>
      </w:tr>
      <w:tr w:rsidR="003677DE" w:rsidRPr="003677DE" w:rsidTr="00AB5B0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3259,7</w:t>
            </w:r>
          </w:p>
        </w:tc>
      </w:tr>
      <w:tr w:rsidR="003677DE" w:rsidRPr="003677DE" w:rsidTr="00AB5B0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183,9</w:t>
            </w:r>
          </w:p>
        </w:tc>
      </w:tr>
      <w:tr w:rsidR="003677DE" w:rsidRPr="003677DE" w:rsidTr="00AB5B0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</w:tr>
    </w:tbl>
    <w:p w:rsidR="00C5694C" w:rsidRDefault="00C5694C"/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20"/>
        <w:gridCol w:w="1780"/>
        <w:gridCol w:w="1220"/>
        <w:gridCol w:w="1620"/>
      </w:tblGrid>
      <w:tr w:rsidR="00AB5B05" w:rsidRPr="003677DE" w:rsidTr="00340EA5">
        <w:trPr>
          <w:trHeight w:val="1497"/>
        </w:trPr>
        <w:tc>
          <w:tcPr>
            <w:tcW w:w="9640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B5B05" w:rsidRPr="003677DE" w:rsidRDefault="00AB5B05" w:rsidP="00AB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AB5B05" w:rsidRPr="003677DE" w:rsidRDefault="00AB5B05" w:rsidP="00AB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Вахрушевской городской Думы </w:t>
            </w:r>
          </w:p>
          <w:p w:rsidR="00AB5B05" w:rsidRDefault="00AB5B05" w:rsidP="00AB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22.02.2022 № 70/368</w:t>
            </w:r>
          </w:p>
          <w:p w:rsidR="00AB5B05" w:rsidRDefault="00AB5B05" w:rsidP="00AB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B05" w:rsidRPr="003677DE" w:rsidRDefault="00AB5B05" w:rsidP="00AB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3677DE" w:rsidRPr="003677DE" w:rsidTr="003677DE">
        <w:trPr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3677DE" w:rsidRPr="003677DE" w:rsidTr="003677DE">
        <w:trPr>
          <w:trHeight w:val="126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руппам видов расходов классификации расходов бюджета Вахрушевского городского поселения  на 2022год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7DE" w:rsidRPr="003677DE" w:rsidTr="003677DE">
        <w:trPr>
          <w:trHeight w:val="94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всего на 2022 год (тыс. рублей)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177885,60</w:t>
            </w:r>
          </w:p>
        </w:tc>
      </w:tr>
      <w:tr w:rsidR="003677DE" w:rsidRPr="003677DE" w:rsidTr="003677D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муниципального управления в Вахрушевском городском поселении на 2021-2026 гг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.."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7088,80</w:t>
            </w:r>
          </w:p>
        </w:tc>
      </w:tr>
      <w:tr w:rsidR="003677DE" w:rsidRPr="003677DE" w:rsidTr="003677D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6957,40</w:t>
            </w:r>
          </w:p>
        </w:tc>
      </w:tr>
      <w:tr w:rsidR="003677DE" w:rsidRPr="003677DE" w:rsidTr="003677DE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Финансово обеспечение расходных обязательств муниципальных образований. Возникающих пр. и 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государственных полномочий Кировской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01100 16000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4,00</w:t>
            </w:r>
          </w:p>
        </w:tc>
      </w:tr>
      <w:tr w:rsidR="003677DE" w:rsidRPr="003677DE" w:rsidTr="003677DE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266,70</w:t>
            </w:r>
          </w:p>
        </w:tc>
      </w:tr>
      <w:tr w:rsidR="003677DE" w:rsidRPr="003677DE" w:rsidTr="003677DE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266,70</w:t>
            </w:r>
          </w:p>
        </w:tc>
      </w:tr>
      <w:tr w:rsidR="003677DE" w:rsidRPr="003677DE" w:rsidTr="003677D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военные комиссариаты 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63,30</w:t>
            </w:r>
          </w:p>
        </w:tc>
      </w:tr>
      <w:tr w:rsidR="003677DE" w:rsidRPr="003677DE" w:rsidTr="003677DE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01100 91030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63,30</w:t>
            </w:r>
          </w:p>
        </w:tc>
      </w:tr>
      <w:tr w:rsidR="003677DE" w:rsidRPr="003677DE" w:rsidTr="003677D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6228,60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1092,50</w:t>
            </w:r>
          </w:p>
        </w:tc>
      </w:tr>
      <w:tr w:rsidR="003677DE" w:rsidRPr="003677DE" w:rsidTr="003677DE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1092,50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5104,90</w:t>
            </w:r>
          </w:p>
        </w:tc>
      </w:tr>
      <w:tr w:rsidR="003677DE" w:rsidRPr="003677DE" w:rsidTr="003677DE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4324,70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01100 91020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780,20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765,10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7,8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7,8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0110092000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197,40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0110092010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197,40</w:t>
            </w:r>
          </w:p>
        </w:tc>
      </w:tr>
      <w:tr w:rsidR="003677DE" w:rsidRPr="003677DE" w:rsidTr="003677DE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01100 92010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01100 93000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01100 93010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9,70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01200 00000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127,40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01200 93010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01200 93010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127,40</w:t>
            </w:r>
          </w:p>
        </w:tc>
      </w:tr>
      <w:tr w:rsidR="003677DE" w:rsidRPr="003677DE" w:rsidTr="003677D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1691,50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02000 93090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1625,00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02000 93090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1625,00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02000 93220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66,50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02000 93220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66,50</w:t>
            </w:r>
          </w:p>
        </w:tc>
      </w:tr>
      <w:tr w:rsidR="003677DE" w:rsidRPr="003677DE" w:rsidTr="003677D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117,50</w:t>
            </w:r>
          </w:p>
        </w:tc>
      </w:tr>
      <w:tr w:rsidR="003677DE" w:rsidRPr="003677DE" w:rsidTr="003677DE">
        <w:trPr>
          <w:trHeight w:val="25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04000 80000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35,50</w:t>
            </w:r>
          </w:p>
        </w:tc>
      </w:tr>
      <w:tr w:rsidR="003677DE" w:rsidRPr="003677DE" w:rsidTr="003677DE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 межбюджетные трансферты на осуществление части полномочий по решению вопросов местного значения в области  участия в предупреждении и ликвидации последствий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04000 80060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35,50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04000 80060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 установленной сфере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обеспечения противопожарной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профилактики правонарушений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04000 95000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677DE" w:rsidRPr="003677DE" w:rsidTr="003677DE">
        <w:trPr>
          <w:trHeight w:val="13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2350,40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2310,20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05000 93060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2310,20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05000 93060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2310,20</w:t>
            </w:r>
          </w:p>
        </w:tc>
      </w:tr>
      <w:tr w:rsidR="003677DE" w:rsidRPr="003677DE" w:rsidTr="003677DE">
        <w:trPr>
          <w:trHeight w:val="25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05000 80000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40,20</w:t>
            </w:r>
          </w:p>
        </w:tc>
      </w:tr>
      <w:tr w:rsidR="003677DE" w:rsidRPr="003677DE" w:rsidTr="003677DE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 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,газо-,и водоснабжения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05000 80080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40,20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05000 80080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</w:tr>
      <w:tr w:rsidR="003677DE" w:rsidRPr="003677DE" w:rsidTr="003677DE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архитектуры, градостроительства и имущественных отношений в  Вахрушевском городском поселении на 2021-2026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305,70</w:t>
            </w:r>
          </w:p>
        </w:tc>
      </w:tr>
      <w:tr w:rsidR="003677DE" w:rsidRPr="003677DE" w:rsidTr="003677DE">
        <w:trPr>
          <w:trHeight w:val="25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07000 80000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11,10</w:t>
            </w:r>
          </w:p>
        </w:tc>
      </w:tr>
      <w:tr w:rsidR="003677DE" w:rsidRPr="003677DE" w:rsidTr="003677DE">
        <w:trPr>
          <w:trHeight w:val="17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 бюджетам 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07000 80070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11,10</w:t>
            </w:r>
          </w:p>
        </w:tc>
      </w:tr>
      <w:tr w:rsidR="003677DE" w:rsidRPr="003677DE" w:rsidTr="003677DE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07000 80070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</w:tr>
      <w:tr w:rsidR="003677DE" w:rsidRPr="003677DE" w:rsidTr="003677DE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69,60</w:t>
            </w:r>
          </w:p>
        </w:tc>
      </w:tr>
      <w:tr w:rsidR="003677DE" w:rsidRPr="003677DE" w:rsidTr="003677DE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архитектуры и градостроения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69,90</w:t>
            </w:r>
          </w:p>
        </w:tc>
      </w:tr>
      <w:tr w:rsidR="003677DE" w:rsidRPr="003677DE" w:rsidTr="003677DE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69,60</w:t>
            </w:r>
          </w:p>
        </w:tc>
      </w:tr>
      <w:tr w:rsidR="003677DE" w:rsidRPr="003677DE" w:rsidTr="003677D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07000 93160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3677DE" w:rsidRPr="003677DE" w:rsidTr="003677D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3272,50</w:t>
            </w:r>
          </w:p>
        </w:tc>
      </w:tr>
      <w:tr w:rsidR="003677DE" w:rsidRPr="003677DE" w:rsidTr="003677DE">
        <w:trPr>
          <w:trHeight w:val="25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08000 80000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3267,50</w:t>
            </w:r>
          </w:p>
        </w:tc>
      </w:tr>
      <w:tr w:rsidR="003677DE" w:rsidRPr="003677DE" w:rsidTr="003677D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на  организацию библиотечного обслуживания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08000 80100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3244,70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08000 80100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3244,70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3677DE" w:rsidRPr="003677DE" w:rsidTr="003677DE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146499,70</w:t>
            </w:r>
          </w:p>
        </w:tc>
      </w:tr>
      <w:tr w:rsidR="003677DE" w:rsidRPr="003677DE" w:rsidTr="003677D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144936,80</w:t>
            </w:r>
          </w:p>
        </w:tc>
      </w:tr>
      <w:tr w:rsidR="003677DE" w:rsidRPr="003677DE" w:rsidTr="003677DE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73502,70</w:t>
            </w:r>
          </w:p>
        </w:tc>
      </w:tr>
      <w:tr w:rsidR="003677DE" w:rsidRPr="003677DE" w:rsidTr="003677D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73502,70</w:t>
            </w:r>
          </w:p>
        </w:tc>
      </w:tr>
      <w:tr w:rsidR="003677DE" w:rsidRPr="003677DE" w:rsidTr="003677D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1201F3 67484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71098,60</w:t>
            </w:r>
          </w:p>
        </w:tc>
      </w:tr>
      <w:tr w:rsidR="003677DE" w:rsidRPr="003677DE" w:rsidTr="003677D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71098,60</w:t>
            </w:r>
          </w:p>
        </w:tc>
      </w:tr>
      <w:tr w:rsidR="003677DE" w:rsidRPr="003677DE" w:rsidTr="003677D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335,50</w:t>
            </w:r>
          </w:p>
        </w:tc>
      </w:tr>
      <w:tr w:rsidR="003677DE" w:rsidRPr="003677DE" w:rsidTr="003677D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6748S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335,50</w:t>
            </w:r>
          </w:p>
        </w:tc>
      </w:tr>
      <w:tr w:rsidR="003677DE" w:rsidRPr="003677DE" w:rsidTr="003677D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жилищного хозяйства по переселению граждан на территории городского поселения из аварийного жилого фонда за счет</w:t>
            </w:r>
            <w:proofErr w:type="gramEnd"/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1562,90</w:t>
            </w:r>
          </w:p>
        </w:tc>
      </w:tr>
      <w:tr w:rsidR="003677DE" w:rsidRPr="003677DE" w:rsidTr="003677D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1562,90</w:t>
            </w:r>
          </w:p>
        </w:tc>
      </w:tr>
      <w:tr w:rsidR="003677DE" w:rsidRPr="003677DE" w:rsidTr="003677D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13506,10</w:t>
            </w:r>
          </w:p>
        </w:tc>
      </w:tr>
      <w:tr w:rsidR="003677DE" w:rsidRPr="003677DE" w:rsidTr="003677D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7571,10</w:t>
            </w:r>
          </w:p>
        </w:tc>
      </w:tr>
      <w:tr w:rsidR="003677DE" w:rsidRPr="003677DE" w:rsidTr="003677DE">
        <w:trPr>
          <w:trHeight w:val="9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1312,10</w:t>
            </w:r>
          </w:p>
        </w:tc>
      </w:tr>
      <w:tr w:rsidR="003677DE" w:rsidRPr="003677DE" w:rsidTr="003677DE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области-Наш</w:t>
            </w:r>
            <w:proofErr w:type="gramEnd"/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уютный двор, ремонт придомовой территории, д.4 ул. Кирова,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Вахруши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84,20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84,20</w:t>
            </w:r>
          </w:p>
        </w:tc>
      </w:tr>
      <w:tr w:rsidR="003677DE" w:rsidRPr="003677DE" w:rsidTr="003677DE">
        <w:trPr>
          <w:trHeight w:val="22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области-Продолжение следует, ремонт дворовых территорий жилых многоквартирных домов по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д.20, д.22, д.24,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Вахруши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567,30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567,30</w:t>
            </w:r>
          </w:p>
        </w:tc>
      </w:tr>
      <w:tr w:rsidR="003677DE" w:rsidRPr="003677DE" w:rsidTr="003677DE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области-Долгожданный</w:t>
            </w:r>
            <w:proofErr w:type="gramEnd"/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комфорт, ремонт проезжей части от д.2 до д.8. дер. Подсобное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259,20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259,20</w:t>
            </w:r>
          </w:p>
        </w:tc>
      </w:tr>
      <w:tr w:rsidR="003677DE" w:rsidRPr="003677DE" w:rsidTr="003677DE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области-Продолжим 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начатое</w:t>
            </w:r>
            <w:proofErr w:type="gramEnd"/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ремонт дворовой территории д.1 по ул. Коммунистическая,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Вахруши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401,40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401,40</w:t>
            </w:r>
          </w:p>
        </w:tc>
      </w:tr>
      <w:tr w:rsidR="003677DE" w:rsidRPr="003677DE" w:rsidTr="003677D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821,40</w:t>
            </w:r>
          </w:p>
        </w:tc>
      </w:tr>
      <w:tr w:rsidR="003677DE" w:rsidRPr="003677DE" w:rsidTr="003677DE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сфере дорожной деятельности в рамках реализации проектов местных инициатив-Наш уютный двор, ремонт придомовой территории, д.4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  <w:proofErr w:type="spellEnd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62,70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62,70</w:t>
            </w:r>
          </w:p>
        </w:tc>
      </w:tr>
      <w:tr w:rsidR="003677DE" w:rsidRPr="003677DE" w:rsidTr="003677DE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сфере дорожной деятельности в рамках реализации проектов местных инициатив-Продолжение следует, ремонт дворовых территорий жилых многоквартирных домов по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д.20, д.22, д.24,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413,10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413,10</w:t>
            </w:r>
          </w:p>
        </w:tc>
      </w:tr>
      <w:tr w:rsidR="003677DE" w:rsidRPr="003677DE" w:rsidTr="003677DE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Долгожданный комфорт, ремонт проезжей части от д.2 до д.8. дер. Подсобное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677DE" w:rsidRPr="003677DE" w:rsidTr="003677DE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сфере дорожной деятельности в рамках реализации проектов местных инициатив-Продолжим 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начатое</w:t>
            </w:r>
            <w:proofErr w:type="gramEnd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ремонт дворовой территории д.1 по ул. Коммунистическая,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345,60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S5174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345,60</w:t>
            </w:r>
          </w:p>
        </w:tc>
      </w:tr>
      <w:tr w:rsidR="003677DE" w:rsidRPr="003677DE" w:rsidTr="003677DE">
        <w:trPr>
          <w:trHeight w:val="18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13000 15000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6259,00</w:t>
            </w:r>
          </w:p>
        </w:tc>
      </w:tr>
      <w:tr w:rsidR="003677DE" w:rsidRPr="003677DE" w:rsidTr="003677D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дорожной деятельности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13000 15550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6259,00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13000 15550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6259,00</w:t>
            </w:r>
          </w:p>
        </w:tc>
      </w:tr>
      <w:tr w:rsidR="003677DE" w:rsidRPr="003677DE" w:rsidTr="003677DE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осуществлению дорожной деятельности по ремонту автомобильных дорог местного значения с твердым покрытием в границах городского поселения за счет</w:t>
            </w:r>
            <w:proofErr w:type="gramEnd"/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13000 S5550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63,80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 S5550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63,80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1 300 017 000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1500,00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проекта "Народный бюджет"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13000 17170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13000 17170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3677DE" w:rsidRPr="003677DE" w:rsidTr="003677D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реализации проекта "Народный бюджет"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 S7170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 S7170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2549,80</w:t>
            </w:r>
          </w:p>
        </w:tc>
      </w:tr>
      <w:tr w:rsidR="003677DE" w:rsidRPr="003677DE" w:rsidTr="003677D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2549,80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2549,80</w:t>
            </w:r>
          </w:p>
        </w:tc>
      </w:tr>
      <w:tr w:rsidR="003677DE" w:rsidRPr="003677DE" w:rsidTr="003677D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«Энергоснабжение и повышение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Вахрушевского городского поселения в 2021-2026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3050,40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3050,40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уличного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3050,40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3050,40</w:t>
            </w:r>
          </w:p>
        </w:tc>
      </w:tr>
      <w:tr w:rsidR="003677DE" w:rsidRPr="003677DE" w:rsidTr="003677DE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противокоррупционной</w:t>
            </w:r>
            <w:proofErr w:type="spellEnd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15000 93180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15000 93180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3677DE" w:rsidRPr="003677DE" w:rsidTr="003677DE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Противодействиеэкстремизму</w:t>
            </w:r>
            <w:proofErr w:type="spellEnd"/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противокоррупционной</w:t>
            </w:r>
            <w:proofErr w:type="spellEnd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1600 93230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16000 93230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3677DE" w:rsidRPr="003677DE" w:rsidTr="003677DE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17000 93000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противокоррупционной</w:t>
            </w:r>
            <w:proofErr w:type="spellEnd"/>
            <w:r w:rsidRPr="0036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17000 93230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3677DE" w:rsidRPr="003677DE" w:rsidTr="003677D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DE" w:rsidRPr="003677DE" w:rsidRDefault="003677DE" w:rsidP="0036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17000 93230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DE" w:rsidRPr="003677DE" w:rsidRDefault="003677DE" w:rsidP="003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</w:tbl>
    <w:p w:rsidR="00FA63BF" w:rsidRDefault="00FA63BF"/>
    <w:p w:rsidR="003677DE" w:rsidRDefault="003677DE"/>
    <w:tbl>
      <w:tblPr>
        <w:tblW w:w="94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705"/>
        <w:gridCol w:w="510"/>
        <w:gridCol w:w="480"/>
        <w:gridCol w:w="990"/>
        <w:gridCol w:w="555"/>
        <w:gridCol w:w="1065"/>
      </w:tblGrid>
      <w:tr w:rsidR="00AB5B05" w:rsidTr="00AB5B05">
        <w:trPr>
          <w:trHeight w:val="1656"/>
        </w:trPr>
        <w:tc>
          <w:tcPr>
            <w:tcW w:w="9438" w:type="dxa"/>
            <w:gridSpan w:val="7"/>
            <w:tcBorders>
              <w:top w:val="nil"/>
              <w:left w:val="nil"/>
            </w:tcBorders>
          </w:tcPr>
          <w:p w:rsidR="00AB5B05" w:rsidRDefault="00AB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  <w:p w:rsidR="00AB5B05" w:rsidRDefault="00AB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 Думы </w:t>
            </w:r>
          </w:p>
          <w:p w:rsidR="00AB5B05" w:rsidRDefault="00AB5B05" w:rsidP="00CF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22.06.2022 № 70/368</w:t>
            </w:r>
          </w:p>
          <w:p w:rsidR="00AB5B05" w:rsidRDefault="00AB5B05" w:rsidP="00CF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5B05" w:rsidRDefault="00AB5B05" w:rsidP="00CF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9 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7DE" w:rsidTr="00AB5B05">
        <w:trPr>
          <w:trHeight w:val="180"/>
        </w:trPr>
        <w:tc>
          <w:tcPr>
            <w:tcW w:w="7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бюджета Вахруше</w:t>
            </w:r>
            <w:r w:rsidR="00AB5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городского поселения на 2022 год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  <w:bookmarkStart w:id="0" w:name="_GoBack"/>
            <w:bookmarkEnd w:id="0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2022 год (тыс. рублей)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177885,6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6828,8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1092,6</w:t>
            </w:r>
          </w:p>
        </w:tc>
      </w:tr>
      <w:tr w:rsidR="003677DE" w:rsidTr="00AB5B05">
        <w:trPr>
          <w:trHeight w:val="9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1092,6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1092,6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1092,6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1092,6</w:t>
            </w:r>
          </w:p>
        </w:tc>
      </w:tr>
      <w:tr w:rsidR="003677DE" w:rsidTr="00AB5B05">
        <w:trPr>
          <w:trHeight w:val="9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1092,6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5272,3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5271,3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5143,9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5143,9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5104,9</w:t>
            </w:r>
          </w:p>
        </w:tc>
      </w:tr>
      <w:tr w:rsidR="003677DE" w:rsidTr="00AB5B05">
        <w:trPr>
          <w:trHeight w:val="9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4324,7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765,1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31,2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127,4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</w:tr>
      <w:tr w:rsidR="003677DE" w:rsidTr="00AB5B05">
        <w:trPr>
          <w:trHeight w:val="52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01500 93180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01500 93180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01500 93180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443,9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211,1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211,1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Финансовое обеспечение расходных обязательств муниципальных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 выполнении государственных полномочий Кировской области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01100 92000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</w:tr>
      <w:tr w:rsidR="003677DE" w:rsidTr="00AB5B05">
        <w:trPr>
          <w:trHeight w:val="9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3677DE" w:rsidTr="00AB5B05">
        <w:trPr>
          <w:trHeight w:val="72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225,0</w:t>
            </w:r>
          </w:p>
        </w:tc>
      </w:tr>
      <w:tr w:rsidR="003677DE" w:rsidTr="00AB5B05">
        <w:trPr>
          <w:trHeight w:val="4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муниципального управления </w:t>
            </w:r>
          </w:p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330,0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330,0</w:t>
            </w:r>
          </w:p>
        </w:tc>
      </w:tr>
      <w:tr w:rsidR="003677DE" w:rsidTr="00AB5B05">
        <w:trPr>
          <w:trHeight w:val="88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266,7</w:t>
            </w:r>
          </w:p>
        </w:tc>
      </w:tr>
      <w:tr w:rsidR="003677DE" w:rsidTr="00AB5B05">
        <w:trPr>
          <w:trHeight w:val="9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266,7</w:t>
            </w:r>
          </w:p>
        </w:tc>
      </w:tr>
      <w:tr w:rsidR="003677DE" w:rsidTr="00AB5B05">
        <w:trPr>
          <w:trHeight w:val="9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3677DE" w:rsidTr="00AB5B05">
        <w:trPr>
          <w:trHeight w:val="9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01100 91030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04000 00000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3677DE" w:rsidTr="00AB5B05">
        <w:trPr>
          <w:trHeight w:val="1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3677DE" w:rsidTr="00AB5B05">
        <w:trPr>
          <w:trHeight w:val="9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 на осуществление части полномочий по решению вопросов местного значения в участия в предупреждении и ликвидации чрезвычайных ситуаций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35,5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35,5</w:t>
            </w:r>
          </w:p>
        </w:tc>
      </w:tr>
      <w:tr w:rsidR="003677DE" w:rsidTr="00AB5B05">
        <w:trPr>
          <w:trHeight w:val="3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Противодействиеэкстремизму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01600 93230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01600 93230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13587,8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13506,1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13506,1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7571,1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1312,10</w:t>
            </w:r>
          </w:p>
        </w:tc>
      </w:tr>
      <w:tr w:rsidR="003677DE" w:rsidTr="00AB5B05">
        <w:trPr>
          <w:trHeight w:val="9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области-Наш уютный двор, ремонт придомовой территории, д.4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3677DE" w:rsidTr="00AB5B05">
        <w:trPr>
          <w:trHeight w:val="11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3677DE" w:rsidTr="00AB5B05">
        <w:trPr>
          <w:trHeight w:val="9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области-Долгожданный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комфорт, ремонт проезжей части от д.2 до д.8. дер. Подсобное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259,20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259,20</w:t>
            </w:r>
          </w:p>
        </w:tc>
      </w:tr>
      <w:tr w:rsidR="003677DE" w:rsidTr="00AB5B05">
        <w:trPr>
          <w:trHeight w:val="9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области-Продолжим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821,40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инициатив-Наш уютный двор, ремонт придомовой территории, д.4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3677DE" w:rsidTr="00AB5B05">
        <w:trPr>
          <w:trHeight w:val="9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3677DE" w:rsidTr="00AB5B05">
        <w:trPr>
          <w:trHeight w:val="9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Долгожданный комфорт, ремонт проезжей части от д.2 до д.8. дер. Подсобное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77DE" w:rsidTr="00AB5B05">
        <w:trPr>
          <w:trHeight w:val="9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инициатив-Продолжим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6259,0</w:t>
            </w:r>
          </w:p>
        </w:tc>
      </w:tr>
      <w:tr w:rsidR="003677DE" w:rsidTr="00AB5B05">
        <w:trPr>
          <w:trHeight w:val="9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осуществлению дорожной деятельности по ремонту автомобильных дорог местного значения с твердым покрытием в границах городского поселения за счет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</w:tr>
      <w:tr w:rsidR="003677DE" w:rsidTr="00AB5B05">
        <w:trPr>
          <w:trHeight w:val="3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Гранты на реализацию проекта «Народный бюджет»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13000 17000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проекта "Народный бюджет"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S7170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S7170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2549,8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2549,8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2549,8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3677DE" w:rsidTr="00AB5B05">
        <w:trPr>
          <w:trHeight w:val="1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11,1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69,6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рхитектуры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градостроения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69,6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07000 93030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69,6</w:t>
            </w:r>
          </w:p>
        </w:tc>
      </w:tr>
      <w:tr w:rsidR="003677DE" w:rsidTr="00AB5B05">
        <w:trPr>
          <w:trHeight w:val="52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153525,4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148809,8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2310,1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2310,1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2310,1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2310,1</w:t>
            </w:r>
          </w:p>
        </w:tc>
      </w:tr>
      <w:tr w:rsidR="003677DE" w:rsidTr="00AB5B05">
        <w:trPr>
          <w:trHeight w:val="11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146499,7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национального проекта "Жилье и городская среда"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144936,8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144936,8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71098,6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71098,6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335,5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335,5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жилищного хозяйства по переселению граждан на территории городского поселения из аварийного жилого фонда за счет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1562,9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1562,9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3677DE" w:rsidTr="00AB5B05">
        <w:trPr>
          <w:trHeight w:val="1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3677DE" w:rsidTr="00AB5B05">
        <w:trPr>
          <w:trHeight w:val="9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,тепло-,газо- и водоснабжения населения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40,2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4675,4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1625,0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1625,0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3050,4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66,5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Молодежная политика  и оздоровление детей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3259,7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3259,7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3259,7</w:t>
            </w:r>
          </w:p>
        </w:tc>
      </w:tr>
      <w:tr w:rsidR="003677DE" w:rsidTr="00AB5B05">
        <w:trPr>
          <w:trHeight w:val="1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3244,7</w:t>
            </w:r>
          </w:p>
        </w:tc>
      </w:tr>
      <w:tr w:rsidR="003677DE" w:rsidTr="00AB5B05">
        <w:trPr>
          <w:trHeight w:val="7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организацию библиотечного обслуживания населения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3244,7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3244,7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3677DE" w:rsidTr="00AB5B05">
        <w:trPr>
          <w:trHeight w:val="9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3677DE" w:rsidTr="00AB5B05">
        <w:trPr>
          <w:trHeight w:val="5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01100 00000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установленной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3677DE" w:rsidTr="00AB5B05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3677DE" w:rsidTr="00AB5B05">
        <w:trPr>
          <w:trHeight w:val="3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DE" w:rsidRDefault="00367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</w:tbl>
    <w:p w:rsidR="003677DE" w:rsidRDefault="003677DE"/>
    <w:sectPr w:rsidR="003677DE" w:rsidSect="003677DE">
      <w:pgSz w:w="11906" w:h="16838"/>
      <w:pgMar w:top="709" w:right="849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5AC"/>
    <w:multiLevelType w:val="multilevel"/>
    <w:tmpl w:val="819A6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C4"/>
    <w:rsid w:val="001F4EB2"/>
    <w:rsid w:val="003677DE"/>
    <w:rsid w:val="004623C4"/>
    <w:rsid w:val="00AB5B05"/>
    <w:rsid w:val="00C5694C"/>
    <w:rsid w:val="00D556ED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ED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5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ED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5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23</Pages>
  <Words>6084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4</cp:revision>
  <dcterms:created xsi:type="dcterms:W3CDTF">2022-06-29T05:07:00Z</dcterms:created>
  <dcterms:modified xsi:type="dcterms:W3CDTF">2022-06-29T06:58:00Z</dcterms:modified>
</cp:coreProperties>
</file>