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2B" w:rsidRDefault="009D662B" w:rsidP="009D66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81350" wp14:editId="2E89A46D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2B" w:rsidRDefault="009D662B" w:rsidP="009D6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2B" w:rsidRDefault="009D662B" w:rsidP="009D662B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9D662B" w:rsidRDefault="009D662B" w:rsidP="009D6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9D662B" w:rsidRDefault="009D662B" w:rsidP="009D6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9D662B" w:rsidRDefault="009D662B" w:rsidP="009D662B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9D662B" w:rsidTr="00BD2FEE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62B" w:rsidRDefault="009D662B" w:rsidP="00BD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25.07.2024</w:t>
            </w:r>
          </w:p>
        </w:tc>
        <w:tc>
          <w:tcPr>
            <w:tcW w:w="5665" w:type="dxa"/>
            <w:hideMark/>
          </w:tcPr>
          <w:p w:rsidR="009D662B" w:rsidRDefault="009D662B" w:rsidP="00BD2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62B" w:rsidRDefault="009D662B" w:rsidP="00BD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25/130</w:t>
            </w:r>
          </w:p>
        </w:tc>
      </w:tr>
    </w:tbl>
    <w:p w:rsidR="009D662B" w:rsidRDefault="009D662B" w:rsidP="009D6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D662B" w:rsidRDefault="009D662B" w:rsidP="009D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9D662B" w:rsidRDefault="009D662B" w:rsidP="009D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2024 год </w:t>
      </w:r>
    </w:p>
    <w:p w:rsidR="009D662B" w:rsidRDefault="009D662B" w:rsidP="009D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2025 и 2026 годов </w:t>
      </w:r>
    </w:p>
    <w:p w:rsidR="009D662B" w:rsidRDefault="009D662B" w:rsidP="009D662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D662B" w:rsidRDefault="009D662B" w:rsidP="009D662B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62B" w:rsidRDefault="009D662B" w:rsidP="009D662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2024 год и плановый период 2025  и 2026 годов, утвержденный решением Вахрушевской городской Думы от 14.12.2023 № 16/83 следующие изменения:</w:t>
      </w:r>
    </w:p>
    <w:p w:rsidR="009D662B" w:rsidRPr="00650916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F80">
        <w:rPr>
          <w:rFonts w:ascii="Times New Roman" w:eastAsia="Times New Roman" w:hAnsi="Times New Roman"/>
          <w:sz w:val="28"/>
          <w:szCs w:val="28"/>
          <w:lang w:eastAsia="ru-RU"/>
        </w:rPr>
        <w:t>1.1. В пункте 4 статьи 3  Решения 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13949,81</w:t>
      </w:r>
      <w:r w:rsidRPr="00454F80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13369,91</w:t>
      </w:r>
      <w:r w:rsidRPr="00454F8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662B" w:rsidRDefault="009D662B" w:rsidP="009D662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2024 год и плановый период 2025 и 2026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9D662B" w:rsidRDefault="009D662B" w:rsidP="009D662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9D662B" w:rsidRPr="008A7B3E" w:rsidRDefault="009D662B" w:rsidP="009D662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D662B" w:rsidRDefault="009D662B" w:rsidP="009D662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разделам и подразделам классификации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9D662B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2024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9D662B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9D662B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9D662B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9D662B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62B" w:rsidRDefault="009D662B" w:rsidP="009D662B">
      <w:pPr>
        <w:spacing w:after="0" w:line="360" w:lineRule="auto"/>
      </w:pPr>
    </w:p>
    <w:p w:rsidR="009D662B" w:rsidRDefault="009D662B" w:rsidP="009D662B">
      <w:pPr>
        <w:spacing w:after="0" w:line="360" w:lineRule="auto"/>
      </w:pPr>
    </w:p>
    <w:p w:rsidR="009D662B" w:rsidRDefault="009D662B" w:rsidP="009D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9D662B" w:rsidRDefault="009D662B" w:rsidP="009D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9D662B" w:rsidRDefault="009D662B" w:rsidP="009D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2B" w:rsidRDefault="009D662B" w:rsidP="009D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9D662B" w:rsidRDefault="009D662B" w:rsidP="009D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А.А.Луппов</w:t>
      </w:r>
      <w:proofErr w:type="spellEnd"/>
    </w:p>
    <w:p w:rsidR="009D662B" w:rsidRDefault="009D662B" w:rsidP="009D662B">
      <w:pPr>
        <w:spacing w:after="0" w:line="240" w:lineRule="auto"/>
      </w:pPr>
      <w:r>
        <w:br w:type="page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20"/>
        <w:gridCol w:w="2940"/>
        <w:gridCol w:w="1780"/>
        <w:gridCol w:w="1364"/>
        <w:gridCol w:w="1976"/>
      </w:tblGrid>
      <w:tr w:rsidR="009D662B" w:rsidRPr="009D662B" w:rsidTr="00BD2FEE">
        <w:trPr>
          <w:trHeight w:val="3312"/>
        </w:trPr>
        <w:tc>
          <w:tcPr>
            <w:tcW w:w="878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Приложение 1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 решению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Вахрушевской городской Думы</w:t>
            </w:r>
          </w:p>
          <w:p w:rsid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25.07.2024 № 25/130</w:t>
            </w:r>
          </w:p>
          <w:p w:rsid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</w:t>
            </w:r>
          </w:p>
          <w:p w:rsid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Вахрушевского городского поселения                                                           на 2024 год и на плановый период 2025 и 2026 годов</w:t>
            </w:r>
          </w:p>
        </w:tc>
      </w:tr>
      <w:tr w:rsidR="009D662B" w:rsidRPr="009D662B" w:rsidTr="009D662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9D662B" w:rsidRPr="009D662B" w:rsidTr="009D662B"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основных характеристик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</w:tr>
      <w:tr w:rsidR="009D662B" w:rsidRPr="009D662B" w:rsidTr="009D662B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33 738,713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21 413,700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22 073,700</w:t>
            </w:r>
          </w:p>
        </w:tc>
      </w:tr>
      <w:tr w:rsidR="009D662B" w:rsidRPr="009D662B" w:rsidTr="009D662B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расходов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51 312,207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20 413,700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22 073,700</w:t>
            </w:r>
          </w:p>
        </w:tc>
      </w:tr>
      <w:tr w:rsidR="009D662B" w:rsidRPr="009D662B" w:rsidTr="009D662B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 бюджета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-17 573,494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085" w:type="dxa"/>
        <w:tblInd w:w="93" w:type="dxa"/>
        <w:tblLook w:val="04A0" w:firstRow="1" w:lastRow="0" w:firstColumn="1" w:lastColumn="0" w:noHBand="0" w:noVBand="1"/>
      </w:tblPr>
      <w:tblGrid>
        <w:gridCol w:w="2840"/>
        <w:gridCol w:w="4405"/>
        <w:gridCol w:w="1840"/>
      </w:tblGrid>
      <w:tr w:rsidR="009D662B" w:rsidRPr="009D662B" w:rsidTr="009D662B">
        <w:trPr>
          <w:trHeight w:val="3476"/>
        </w:trPr>
        <w:tc>
          <w:tcPr>
            <w:tcW w:w="9085" w:type="dxa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Приложение № 2</w:t>
            </w: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к решению Вахрушевской городской  Думы    </w:t>
            </w: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от 25.07.2024  № 25/130</w:t>
            </w: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безвозмездным поступлениям по подстатьям бюджетной классификации доходов бюджетов  на 2024 год 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Бюджет поселения на 2024 год</w:t>
            </w:r>
          </w:p>
        </w:tc>
      </w:tr>
      <w:tr w:rsidR="009D662B" w:rsidRPr="009D662B" w:rsidTr="009D662B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000 1 00 00000 00 0000 000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24968,753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000 1 01 00000 00 0000 000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11037,700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11037,700</w:t>
            </w:r>
          </w:p>
        </w:tc>
      </w:tr>
      <w:tr w:rsidR="009D662B" w:rsidRPr="009D662B" w:rsidTr="009D662B">
        <w:trPr>
          <w:trHeight w:val="242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10719,200</w:t>
            </w:r>
          </w:p>
        </w:tc>
      </w:tr>
      <w:tr w:rsidR="009D662B" w:rsidRPr="009D662B" w:rsidTr="009D662B">
        <w:trPr>
          <w:trHeight w:val="2847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182 1 01 02020 01 0000 110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9D662B">
                <w:rPr>
                  <w:rFonts w:ascii="Times New Roman" w:eastAsia="Times New Roman" w:hAnsi="Times New Roman" w:cs="Times New Roman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86,700</w:t>
            </w:r>
          </w:p>
        </w:tc>
      </w:tr>
      <w:tr w:rsidR="009D662B" w:rsidRPr="009D662B" w:rsidTr="009D662B">
        <w:trPr>
          <w:trHeight w:val="15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41,200</w:t>
            </w:r>
          </w:p>
        </w:tc>
      </w:tr>
      <w:tr w:rsidR="009D662B" w:rsidRPr="009D662B" w:rsidTr="009D662B">
        <w:trPr>
          <w:trHeight w:val="310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182 1 01 02080 01 0000 110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в виде дивидендов)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</w:tr>
      <w:tr w:rsidR="009D662B" w:rsidRPr="009D662B" w:rsidTr="009D662B">
        <w:trPr>
          <w:trHeight w:val="12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182 1 01 02013 01 0000 110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183,600</w:t>
            </w:r>
          </w:p>
        </w:tc>
      </w:tr>
      <w:tr w:rsidR="009D662B" w:rsidRPr="009D662B" w:rsidTr="009D662B">
        <w:trPr>
          <w:trHeight w:val="11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000 1 03 00000 00 0000 000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855,900</w:t>
            </w:r>
          </w:p>
        </w:tc>
      </w:tr>
      <w:tr w:rsidR="009D662B" w:rsidRPr="009D662B" w:rsidTr="009D662B">
        <w:trPr>
          <w:trHeight w:val="283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100 1 03 02231 01 0000 110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446,400</w:t>
            </w:r>
          </w:p>
        </w:tc>
      </w:tr>
      <w:tr w:rsidR="009D662B" w:rsidRPr="009D662B" w:rsidTr="009D662B">
        <w:trPr>
          <w:trHeight w:val="3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100 1 03 02241 01 0000 110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2,100</w:t>
            </w:r>
          </w:p>
        </w:tc>
      </w:tr>
      <w:tr w:rsidR="009D662B" w:rsidRPr="009D662B" w:rsidTr="009D662B">
        <w:trPr>
          <w:trHeight w:val="2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100 1 03 02251 01 0000 110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462,900</w:t>
            </w:r>
          </w:p>
        </w:tc>
      </w:tr>
      <w:tr w:rsidR="009D662B" w:rsidRPr="009D662B" w:rsidTr="009D662B">
        <w:trPr>
          <w:trHeight w:val="283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100 1 03 02261 01 0000 110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-55,500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000 1 05 03000 01 0000 110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4573,000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3372,000</w:t>
            </w:r>
          </w:p>
        </w:tc>
      </w:tr>
      <w:tr w:rsidR="009D662B" w:rsidRPr="009D662B" w:rsidTr="009D662B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182 1 06 01030 13 0000 110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3372,000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1201,000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590,000</w:t>
            </w:r>
          </w:p>
        </w:tc>
      </w:tr>
      <w:tr w:rsidR="009D662B" w:rsidRPr="009D662B" w:rsidTr="009D662B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182 1 06 06033 13 0000 110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590,000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611,000</w:t>
            </w:r>
          </w:p>
        </w:tc>
      </w:tr>
      <w:tr w:rsidR="009D662B" w:rsidRPr="009D662B" w:rsidTr="009D662B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182 1 06 06043 13 0000 110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611,000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000 1 08 0000 00 0000 000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9D662B" w:rsidRPr="009D662B" w:rsidTr="009D662B">
        <w:trPr>
          <w:trHeight w:val="11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000 1 08 04000 01 0000 110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9D662B" w:rsidRPr="009D662B" w:rsidTr="009D662B">
        <w:trPr>
          <w:trHeight w:val="1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994 1 08 04020 01 0000 110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9D662B" w:rsidRPr="009D662B" w:rsidTr="009D662B">
        <w:trPr>
          <w:trHeight w:val="99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000 1 11 00000 00 0000 000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3154,600</w:t>
            </w:r>
          </w:p>
        </w:tc>
      </w:tr>
      <w:tr w:rsidR="009D662B" w:rsidRPr="009D662B" w:rsidTr="009D662B">
        <w:trPr>
          <w:trHeight w:val="226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000 1 11 05000 00 0000 120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1154,600</w:t>
            </w:r>
          </w:p>
        </w:tc>
      </w:tr>
      <w:tr w:rsidR="009D662B" w:rsidRPr="009D662B" w:rsidTr="009D662B">
        <w:trPr>
          <w:trHeight w:val="154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000 1 11 05010 00 0000 120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234,200</w:t>
            </w:r>
          </w:p>
        </w:tc>
      </w:tr>
      <w:tr w:rsidR="009D662B" w:rsidRPr="009D662B" w:rsidTr="009D662B">
        <w:trPr>
          <w:trHeight w:val="210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936 1 11 05013 13 0000 120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234,200</w:t>
            </w:r>
          </w:p>
        </w:tc>
      </w:tr>
      <w:tr w:rsidR="009D662B" w:rsidRPr="009D662B" w:rsidTr="009D662B">
        <w:trPr>
          <w:trHeight w:val="113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000 1 11 05070 00 0000 120 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920,400</w:t>
            </w:r>
          </w:p>
        </w:tc>
      </w:tr>
      <w:tr w:rsidR="009D662B" w:rsidRPr="009D662B" w:rsidTr="009D662B">
        <w:trPr>
          <w:trHeight w:val="8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994 1 11 05075 13 0000 120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920,400</w:t>
            </w:r>
          </w:p>
        </w:tc>
      </w:tr>
      <w:tr w:rsidR="009D662B" w:rsidRPr="009D662B" w:rsidTr="009D662B">
        <w:trPr>
          <w:trHeight w:val="21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000 1 11 09000 00 0000 120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21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000 1 11 09040 00 0000 120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18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994 1 11 09045 13 0000 120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000 1 13 00000 00 0000 000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2180,258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000 1 13 02000 00 0000 130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000 1 13 02060 00 0000 130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D662B" w:rsidRPr="009D662B" w:rsidTr="009D662B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994 1 13 02065 13 0000 130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76,500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994 1 13 02990 00 0000 130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2103,758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994 1 13 02995 13 0000 130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2103,758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000 1 14 00000 00 0000 000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2470,000</w:t>
            </w:r>
          </w:p>
        </w:tc>
      </w:tr>
      <w:tr w:rsidR="009D662B" w:rsidRPr="009D662B" w:rsidTr="009D662B">
        <w:trPr>
          <w:trHeight w:val="235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2470,000</w:t>
            </w:r>
          </w:p>
        </w:tc>
      </w:tr>
      <w:tr w:rsidR="009D662B" w:rsidRPr="009D662B" w:rsidTr="009D662B">
        <w:trPr>
          <w:trHeight w:val="282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994 1 14 02053 13 0000 410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2470,000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000 1 16 00000 00 0000 000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29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994 1 16 07000 00 0000 140 </w:t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21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994 1 16 07090 00 0000 140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184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994 1 16 07090 13 0000 140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000 1 17 15000 00 0000 150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622,295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994 1 17 15030 13 0000 150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622,295</w:t>
            </w:r>
          </w:p>
        </w:tc>
      </w:tr>
      <w:tr w:rsidR="009D662B" w:rsidRPr="009D662B" w:rsidTr="009D662B">
        <w:trPr>
          <w:trHeight w:val="144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1 17 15030 13 0007 150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«Дорога к дому», капитальный ремонт дороги по ул. Луговая,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202,740</w:t>
            </w:r>
          </w:p>
        </w:tc>
      </w:tr>
      <w:tr w:rsidR="009D662B" w:rsidRPr="009D662B" w:rsidTr="009D662B">
        <w:trPr>
          <w:trHeight w:val="21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994 1 17 15030 13 0008 150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proofErr w:type="gramStart"/>
              <w:r w:rsidRPr="009D662B">
                <w:rPr>
                  <w:rFonts w:ascii="Times New Roman" w:eastAsia="Times New Roman" w:hAnsi="Times New Roman" w:cs="Times New Roman"/>
                  <w:lang w:eastAsia="ru-RU"/>
                </w:rPr>
                <w:t xml:space="preserve">Инициативные платежи, зачисляемые в бюджеты городских поселений (поступления по проекту «Хороший двор», ремонт придомовой территории, ул. Коммунистическая, д. 3, </w:t>
              </w:r>
              <w:proofErr w:type="spellStart"/>
              <w:r w:rsidRPr="009D662B">
                <w:rPr>
                  <w:rFonts w:ascii="Times New Roman" w:eastAsia="Times New Roman" w:hAnsi="Times New Roman" w:cs="Times New Roman"/>
                  <w:lang w:eastAsia="ru-RU"/>
                </w:rPr>
                <w:t>пгт</w:t>
              </w:r>
              <w:proofErr w:type="spellEnd"/>
              <w:r w:rsidRPr="009D662B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gramEnd"/>
              <w:r w:rsidRPr="009D662B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gramStart"/>
              <w:r w:rsidRPr="009D662B">
                <w:rPr>
                  <w:rFonts w:ascii="Times New Roman" w:eastAsia="Times New Roman" w:hAnsi="Times New Roman" w:cs="Times New Roman"/>
                  <w:lang w:eastAsia="ru-RU"/>
                </w:rPr>
                <w:t>Вахруши Слободской район)</w:t>
              </w:r>
            </w:hyperlink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250,545</w:t>
            </w:r>
          </w:p>
        </w:tc>
      </w:tr>
      <w:tr w:rsidR="009D662B" w:rsidRPr="009D662B" w:rsidTr="009D662B">
        <w:trPr>
          <w:trHeight w:val="1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994 1 17 15030 13 0009 150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городских поселений (поступления по проекту "Дачная дорога" капитальный ремонт автомобильной дороги по пер.1й Дачный,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169,010</w:t>
            </w:r>
          </w:p>
        </w:tc>
      </w:tr>
      <w:tr w:rsidR="009D662B" w:rsidRPr="009D662B" w:rsidTr="009D662B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8769,960</w:t>
            </w:r>
          </w:p>
        </w:tc>
      </w:tr>
      <w:tr w:rsidR="009D662B" w:rsidRPr="009D662B" w:rsidTr="009D662B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6283,918</w:t>
            </w:r>
          </w:p>
        </w:tc>
      </w:tr>
      <w:tr w:rsidR="009D662B" w:rsidRPr="009D662B" w:rsidTr="009D662B">
        <w:trPr>
          <w:trHeight w:val="9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000 2 02 16001 00 0000 150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563,400</w:t>
            </w:r>
          </w:p>
        </w:tc>
      </w:tr>
      <w:tr w:rsidR="009D662B" w:rsidRPr="009D662B" w:rsidTr="009D662B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994 2 02 16001 13 0000 150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563,400</w:t>
            </w:r>
          </w:p>
        </w:tc>
      </w:tr>
      <w:tr w:rsidR="009D662B" w:rsidRPr="009D662B" w:rsidTr="009D662B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5891,518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000 2 02 29999 00 0000 150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субсидии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5891,518</w:t>
            </w:r>
          </w:p>
        </w:tc>
      </w:tr>
      <w:tr w:rsidR="009D662B" w:rsidRPr="009D662B" w:rsidTr="009D662B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994 2 02 29999 13 0000 150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5891,518</w:t>
            </w:r>
          </w:p>
        </w:tc>
      </w:tr>
      <w:tr w:rsidR="009D662B" w:rsidRPr="009D662B" w:rsidTr="009D662B">
        <w:trPr>
          <w:trHeight w:val="63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000 2 02 30000 00 0000 150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392,400</w:t>
            </w:r>
          </w:p>
        </w:tc>
      </w:tr>
      <w:tr w:rsidR="009D662B" w:rsidRPr="009D662B" w:rsidTr="009D662B">
        <w:trPr>
          <w:trHeight w:val="126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000 2 02 35118 00 0000 150                                           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1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994 2 02 35118 13 0000 150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11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000 2 02 30024 00 0000 150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994 2 02 30024 13 0000 150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4026,400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4026,400</w:t>
            </w:r>
          </w:p>
        </w:tc>
      </w:tr>
      <w:tr w:rsidR="009D662B" w:rsidRPr="009D662B" w:rsidTr="009D662B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994 2 02 49999 13 0000 150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4026,400</w:t>
            </w:r>
          </w:p>
        </w:tc>
      </w:tr>
      <w:tr w:rsidR="009D662B" w:rsidRPr="009D662B" w:rsidTr="009D662B">
        <w:trPr>
          <w:trHeight w:val="1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000 2 19 00000 00 0000 000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-2103,758</w:t>
            </w:r>
          </w:p>
        </w:tc>
      </w:tr>
      <w:tr w:rsidR="009D662B" w:rsidRPr="009D662B" w:rsidTr="009D662B">
        <w:trPr>
          <w:trHeight w:val="15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994 2 19 60010 13 0000 150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-2103,758</w:t>
            </w:r>
          </w:p>
        </w:tc>
      </w:tr>
      <w:tr w:rsidR="009D662B" w:rsidRPr="009D662B" w:rsidTr="009D662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33738,713</w:t>
            </w:r>
          </w:p>
        </w:tc>
      </w:tr>
    </w:tbl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8719" w:type="dxa"/>
        <w:tblInd w:w="93" w:type="dxa"/>
        <w:tblLook w:val="04A0" w:firstRow="1" w:lastRow="0" w:firstColumn="1" w:lastColumn="0" w:noHBand="0" w:noVBand="1"/>
      </w:tblPr>
      <w:tblGrid>
        <w:gridCol w:w="4180"/>
        <w:gridCol w:w="1462"/>
        <w:gridCol w:w="1357"/>
        <w:gridCol w:w="1720"/>
      </w:tblGrid>
      <w:tr w:rsidR="00BD2FEE" w:rsidRPr="009D662B" w:rsidTr="00BD2FEE">
        <w:trPr>
          <w:trHeight w:val="3162"/>
        </w:trPr>
        <w:tc>
          <w:tcPr>
            <w:tcW w:w="8719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BD2FEE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BD2FEE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25.07.2024 № 25/130</w:t>
            </w:r>
          </w:p>
          <w:p w:rsidR="00BD2FEE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BD2FEE" w:rsidRPr="009D662B" w:rsidRDefault="00BD2FEE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  <w:p w:rsidR="00BD2FEE" w:rsidRPr="009D662B" w:rsidRDefault="00BD2FEE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</w:t>
            </w:r>
          </w:p>
        </w:tc>
      </w:tr>
      <w:tr w:rsidR="009D662B" w:rsidRPr="009D662B" w:rsidTr="00BD2FEE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62B" w:rsidRPr="009D662B" w:rsidTr="00BD2FEE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2024год (тыс. рублей)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51312,207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9694,560</w:t>
            </w:r>
          </w:p>
        </w:tc>
      </w:tr>
      <w:tr w:rsidR="009D662B" w:rsidRPr="009D662B" w:rsidTr="00BD2FE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1354,100</w:t>
            </w:r>
          </w:p>
        </w:tc>
      </w:tr>
      <w:tr w:rsidR="009D662B" w:rsidRPr="009D662B" w:rsidTr="00BD2FEE">
        <w:trPr>
          <w:trHeight w:val="1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7171,610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1148,850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390,500</w:t>
            </w:r>
          </w:p>
        </w:tc>
      </w:tr>
      <w:tr w:rsidR="009D662B" w:rsidRPr="009D662B" w:rsidTr="00BD2FEE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390,500</w:t>
            </w:r>
          </w:p>
        </w:tc>
      </w:tr>
      <w:tr w:rsidR="009D662B" w:rsidRPr="009D662B" w:rsidTr="00BD2FEE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328,019</w:t>
            </w:r>
          </w:p>
        </w:tc>
      </w:tr>
      <w:tr w:rsidR="009D662B" w:rsidRPr="009D662B" w:rsidTr="00BD2FEE">
        <w:trPr>
          <w:trHeight w:val="12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76,400</w:t>
            </w:r>
          </w:p>
        </w:tc>
      </w:tr>
      <w:tr w:rsidR="009D662B" w:rsidRPr="009D662B" w:rsidTr="00BD2FE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251,619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13425,389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50,281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13369,908</w:t>
            </w:r>
          </w:p>
        </w:tc>
      </w:tr>
      <w:tr w:rsidR="009D662B" w:rsidRPr="009D662B" w:rsidTr="00BD2FEE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25942,329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20463,259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5437,470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800,000</w:t>
            </w:r>
          </w:p>
        </w:tc>
      </w:tr>
      <w:tr w:rsidR="009D662B" w:rsidRPr="009D662B" w:rsidTr="00BD2FEE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26,010</w:t>
            </w:r>
          </w:p>
        </w:tc>
      </w:tr>
      <w:tr w:rsidR="009D662B" w:rsidRPr="009D662B" w:rsidTr="00BD2FEE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191,200</w:t>
            </w:r>
          </w:p>
        </w:tc>
      </w:tr>
      <w:tr w:rsidR="009D662B" w:rsidRPr="009D662B" w:rsidTr="00BD2F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191,200</w:t>
            </w:r>
          </w:p>
        </w:tc>
      </w:tr>
      <w:tr w:rsidR="009D662B" w:rsidRPr="009D662B" w:rsidTr="00BD2FEE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505,200</w:t>
            </w:r>
          </w:p>
        </w:tc>
      </w:tr>
      <w:tr w:rsidR="009D662B" w:rsidRPr="009D662B" w:rsidTr="00BD2FEE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505,200</w:t>
            </w:r>
          </w:p>
        </w:tc>
      </w:tr>
    </w:tbl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533" w:type="dxa"/>
        <w:tblInd w:w="93" w:type="dxa"/>
        <w:tblLook w:val="04A0" w:firstRow="1" w:lastRow="0" w:firstColumn="1" w:lastColumn="0" w:noHBand="0" w:noVBand="1"/>
      </w:tblPr>
      <w:tblGrid>
        <w:gridCol w:w="5040"/>
        <w:gridCol w:w="1602"/>
        <w:gridCol w:w="1123"/>
        <w:gridCol w:w="1768"/>
      </w:tblGrid>
      <w:tr w:rsidR="00BD2FEE" w:rsidRPr="009D662B" w:rsidTr="00BD2FEE">
        <w:trPr>
          <w:trHeight w:val="3387"/>
        </w:trPr>
        <w:tc>
          <w:tcPr>
            <w:tcW w:w="9533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D2FEE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BD2FEE" w:rsidRDefault="00BD2FEE" w:rsidP="00BD2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EE" w:rsidRPr="009D662B" w:rsidRDefault="00BD2FEE" w:rsidP="00BD2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BD2FEE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25.07.2024 № 25/130</w:t>
            </w:r>
          </w:p>
          <w:p w:rsidR="00BD2FEE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2FEE" w:rsidRPr="009D662B" w:rsidRDefault="00BD2FEE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7 </w:t>
            </w:r>
          </w:p>
          <w:p w:rsidR="00BD2FEE" w:rsidRPr="009D662B" w:rsidRDefault="00BD2FEE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  <w:p w:rsidR="00BD2FEE" w:rsidRPr="009D662B" w:rsidRDefault="00BD2FEE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2024 год</w:t>
            </w:r>
          </w:p>
        </w:tc>
      </w:tr>
      <w:tr w:rsidR="009D662B" w:rsidRPr="009D662B" w:rsidTr="009D662B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62B" w:rsidRPr="009D662B" w:rsidTr="009D662B">
        <w:trPr>
          <w:trHeight w:val="8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2024 год (тыс. рублей)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51312,207</w:t>
            </w:r>
          </w:p>
        </w:tc>
      </w:tr>
      <w:tr w:rsidR="009D662B" w:rsidRPr="009D662B" w:rsidTr="009D662B">
        <w:trPr>
          <w:trHeight w:val="11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10496,620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10496,620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8921,510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7530,110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6247,400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777,510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727,360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50,150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3,110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13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9D662B" w:rsidRPr="009D662B" w:rsidTr="009D662B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0100092000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0100092010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01000 92010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01000 93000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349,600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158,400</w:t>
            </w:r>
          </w:p>
        </w:tc>
      </w:tr>
      <w:tr w:rsidR="009D662B" w:rsidRPr="009D662B" w:rsidTr="009D662B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010100 93010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147,300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11,100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01000 93020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01000 96000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62B" w:rsidRPr="009D662B" w:rsidTr="009D662B">
        <w:trPr>
          <w:trHeight w:val="8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2599,720</w:t>
            </w:r>
          </w:p>
        </w:tc>
      </w:tr>
      <w:tr w:rsidR="009D662B" w:rsidRPr="009D662B" w:rsidTr="009D662B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02000 80033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02000 80033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1799,720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02000 93090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1799,720</w:t>
            </w:r>
          </w:p>
        </w:tc>
      </w:tr>
      <w:tr w:rsidR="009D662B" w:rsidRPr="009D662B" w:rsidTr="009D662B">
        <w:trPr>
          <w:trHeight w:val="11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397,300</w:t>
            </w:r>
          </w:p>
        </w:tc>
      </w:tr>
      <w:tr w:rsidR="009D662B" w:rsidRPr="009D662B" w:rsidTr="009D662B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40,400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40,400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40,400</w:t>
            </w:r>
          </w:p>
        </w:tc>
      </w:tr>
      <w:tr w:rsidR="009D662B" w:rsidRPr="009D662B" w:rsidTr="009D662B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336,900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30,194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15,039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0,155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25,200</w:t>
            </w:r>
          </w:p>
        </w:tc>
      </w:tr>
      <w:tr w:rsidR="009D662B" w:rsidRPr="009D662B" w:rsidTr="009D662B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25,200</w:t>
            </w:r>
          </w:p>
        </w:tc>
      </w:tr>
      <w:tr w:rsidR="009D662B" w:rsidRPr="009D662B" w:rsidTr="009D662B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195,000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195,000</w:t>
            </w:r>
          </w:p>
        </w:tc>
      </w:tr>
      <w:tr w:rsidR="009D662B" w:rsidRPr="009D662B" w:rsidTr="009D662B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9D662B" w:rsidRPr="009D662B" w:rsidTr="009D662B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1848,274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,газо-,и водоснабжения населения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05000 80080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284,050</w:t>
            </w:r>
          </w:p>
        </w:tc>
      </w:tr>
      <w:tr w:rsidR="009D662B" w:rsidRPr="009D662B" w:rsidTr="009D662B">
        <w:trPr>
          <w:trHeight w:val="24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17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07000 80070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4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9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19,000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18656,585</w:t>
            </w:r>
          </w:p>
        </w:tc>
      </w:tr>
      <w:tr w:rsidR="009D662B" w:rsidRPr="009D662B" w:rsidTr="009D662B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9D662B" w:rsidRPr="009D662B" w:rsidTr="009D662B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9D662B" w:rsidRPr="009D662B" w:rsidTr="009D662B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16552,862</w:t>
            </w:r>
          </w:p>
        </w:tc>
      </w:tr>
      <w:tr w:rsidR="009D662B" w:rsidRPr="009D662B" w:rsidTr="009D662B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12,953</w:t>
            </w:r>
          </w:p>
        </w:tc>
      </w:tr>
      <w:tr w:rsidR="009D662B" w:rsidRPr="009D662B" w:rsidTr="009D662B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12,953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13369,908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4424,614</w:t>
            </w:r>
          </w:p>
        </w:tc>
      </w:tr>
      <w:tr w:rsidR="009D662B" w:rsidRPr="009D662B" w:rsidTr="009D662B">
        <w:trPr>
          <w:trHeight w:val="5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4424,614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18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21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4,514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4,514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2507,385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13U0F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2507,385</w:t>
            </w:r>
          </w:p>
        </w:tc>
      </w:tr>
      <w:tr w:rsidR="009D662B" w:rsidRPr="009D662B" w:rsidTr="009D662B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9D662B" w:rsidRPr="009D662B" w:rsidTr="009D662B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  <w:r w:rsidR="00BD2F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"Дорога к дому", капитальный ремонт дороги по ул. Луговая,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9D662B" w:rsidRPr="009D662B" w:rsidTr="009D662B">
        <w:trPr>
          <w:trHeight w:val="18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Хороший двор, ремонт придомовой территории, ул.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9D662B" w:rsidRPr="009D662B" w:rsidTr="009D662B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1118,837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9D662B" w:rsidRPr="009D662B" w:rsidTr="009D662B">
        <w:trPr>
          <w:trHeight w:val="5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9D662B" w:rsidRPr="009D662B" w:rsidTr="009D662B">
        <w:trPr>
          <w:trHeight w:val="25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9D662B" w:rsidRPr="009D662B" w:rsidTr="009D662B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установленной 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2987,909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2987,909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2772,809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215,100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14000 93000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12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15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</w:t>
            </w:r>
            <w:r w:rsidR="00BE2BD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</w:tbl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708"/>
        <w:gridCol w:w="1640"/>
        <w:gridCol w:w="1058"/>
        <w:gridCol w:w="1265"/>
      </w:tblGrid>
      <w:tr w:rsidR="00BE2BD3" w:rsidRPr="009D662B" w:rsidTr="008D675E">
        <w:trPr>
          <w:trHeight w:val="2625"/>
        </w:trPr>
        <w:tc>
          <w:tcPr>
            <w:tcW w:w="9633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E2BD3" w:rsidRPr="009D662B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:rsidR="00BE2BD3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BD3" w:rsidRPr="009D662B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  <w:p w:rsidR="00BE2BD3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BD3" w:rsidRPr="009D662B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25.07.2024 № 25/130</w:t>
            </w:r>
          </w:p>
          <w:p w:rsidR="00BE2BD3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BD3" w:rsidRPr="009D662B" w:rsidRDefault="00BE2BD3" w:rsidP="009D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BE2BD3" w:rsidRPr="009D662B" w:rsidRDefault="00BE2BD3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  <w:p w:rsidR="00BE2BD3" w:rsidRPr="009D662B" w:rsidRDefault="00BE2BD3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бюджета Вахруше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городского поселения на 2024 год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 год (тыс. рублей)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51312,207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9694,560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7171,610</w:t>
            </w:r>
          </w:p>
        </w:tc>
      </w:tr>
      <w:tr w:rsidR="009D662B" w:rsidRPr="009D662B" w:rsidTr="009D662B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управления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7170,610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7049,310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7049,310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7012,010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6247,400</w:t>
            </w:r>
          </w:p>
        </w:tc>
      </w:tr>
      <w:tr w:rsidR="009D662B" w:rsidRPr="009D662B" w:rsidTr="009D662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714,460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50,150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121,300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9D662B" w:rsidRPr="009D662B" w:rsidTr="009D662B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15000 0000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1148,850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869,000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9D662B" w:rsidRPr="009D662B" w:rsidTr="009D662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37,100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01000 93010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</w:tr>
      <w:tr w:rsidR="009D662B" w:rsidRPr="009D662B" w:rsidTr="009D662B">
        <w:trPr>
          <w:trHeight w:val="10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D662B" w:rsidRPr="009D662B" w:rsidTr="009D662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328,019</w:t>
            </w:r>
          </w:p>
        </w:tc>
      </w:tr>
      <w:tr w:rsidR="009D662B" w:rsidRPr="009D662B" w:rsidTr="009D662B">
        <w:trPr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76,400</w:t>
            </w:r>
          </w:p>
        </w:tc>
      </w:tr>
      <w:tr w:rsidR="009D662B" w:rsidRPr="009D662B" w:rsidTr="00BE2BD3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из бюджетов муниципальных районов на осуществление части полномочий по решению вопросов местного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9D662B" w:rsidRPr="009D662B" w:rsidTr="009D662B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36,000</w:t>
            </w:r>
          </w:p>
        </w:tc>
      </w:tr>
      <w:tr w:rsidR="009D662B" w:rsidRPr="009D662B" w:rsidTr="009D662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36,000</w:t>
            </w:r>
          </w:p>
        </w:tc>
      </w:tr>
      <w:tr w:rsidR="009D662B" w:rsidRPr="009D662B" w:rsidTr="009D662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251,619</w:t>
            </w:r>
          </w:p>
        </w:tc>
      </w:tr>
      <w:tr w:rsidR="009D662B" w:rsidRPr="009D662B" w:rsidTr="009D662B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250,619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250,619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30,194</w:t>
            </w:r>
          </w:p>
        </w:tc>
      </w:tr>
      <w:tr w:rsidR="009D662B" w:rsidRPr="009D662B" w:rsidTr="009D662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15,039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04000 93120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13425,389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50,281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13369,908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13369,908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4424,614</w:t>
            </w:r>
          </w:p>
        </w:tc>
      </w:tr>
      <w:tr w:rsidR="009D662B" w:rsidRPr="009D662B" w:rsidTr="009D662B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5005,100</w:t>
            </w:r>
          </w:p>
        </w:tc>
      </w:tr>
      <w:tr w:rsidR="009D662B" w:rsidRPr="009D662B" w:rsidTr="009D662B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9D662B" w:rsidRPr="009D662B" w:rsidTr="009D662B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9D662B" w:rsidRPr="009D662B" w:rsidTr="009D66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9D662B" w:rsidRPr="009D662B" w:rsidTr="009D662B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9D662B" w:rsidRPr="009D662B" w:rsidTr="009D662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9D662B" w:rsidRPr="009D662B" w:rsidTr="009D662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9D662B" w:rsidRPr="009D662B" w:rsidTr="009D662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9D662B" w:rsidRPr="009D662B" w:rsidTr="009D662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9D662B" w:rsidRPr="009D662B" w:rsidTr="009D662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9D662B" w:rsidRPr="009D662B" w:rsidTr="009D662B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9D662B" w:rsidRPr="009D662B" w:rsidTr="009D662B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9D662B" w:rsidRPr="009D662B" w:rsidTr="00BE2BD3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Вахруши </w:t>
            </w: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Слободской район)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9D662B" w:rsidRPr="009D662B" w:rsidTr="009D662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1118,837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399,730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436,090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9D662B" w:rsidRPr="009D662B" w:rsidTr="009D662B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9D662B" w:rsidRPr="009D662B" w:rsidTr="009D662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2772,809</w:t>
            </w:r>
          </w:p>
        </w:tc>
      </w:tr>
      <w:tr w:rsidR="009D662B" w:rsidRPr="009D662B" w:rsidTr="009D662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5,200</w:t>
            </w:r>
          </w:p>
        </w:tc>
      </w:tr>
      <w:tr w:rsidR="009D662B" w:rsidRPr="009D662B" w:rsidTr="009D662B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25942,329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20463,259</w:t>
            </w:r>
          </w:p>
        </w:tc>
      </w:tr>
      <w:tr w:rsidR="009D662B" w:rsidRPr="009D662B" w:rsidTr="009D662B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1806,674</w:t>
            </w:r>
          </w:p>
        </w:tc>
      </w:tr>
      <w:tr w:rsidR="009D662B" w:rsidRPr="009D662B" w:rsidTr="009D662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18656,585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16552,862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7517,541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9022,368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12,953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12,953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5437,470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1799,720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1799,720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1799,720</w:t>
            </w:r>
          </w:p>
        </w:tc>
      </w:tr>
      <w:tr w:rsidR="009D662B" w:rsidRPr="009D662B" w:rsidTr="009D662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1799,720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BE2BD3" w:rsidP="00BE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</w:t>
            </w:r>
            <w:r w:rsidR="009D662B"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ая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26,010</w:t>
            </w:r>
          </w:p>
        </w:tc>
      </w:tr>
      <w:tr w:rsidR="009D662B" w:rsidRPr="009D662B" w:rsidTr="009D662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9D662B" w:rsidRPr="009D662B" w:rsidTr="009D662B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муниципального управления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9D662B" w:rsidRPr="009D662B" w:rsidTr="009D662B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9D662B" w:rsidRPr="009D662B" w:rsidTr="009D662B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9D662B" w:rsidRPr="009D662B" w:rsidTr="009D662B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9D662B" w:rsidRPr="009D662B" w:rsidTr="009D662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505,200</w:t>
            </w:r>
          </w:p>
        </w:tc>
      </w:tr>
      <w:tr w:rsidR="009D662B" w:rsidRPr="009D662B" w:rsidTr="009D662B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66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505,200</w:t>
            </w:r>
          </w:p>
        </w:tc>
      </w:tr>
    </w:tbl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D662B" w:rsidRPr="009D662B" w:rsidRDefault="009D662B" w:rsidP="009D662B">
      <w:pPr>
        <w:tabs>
          <w:tab w:val="left" w:pos="6780"/>
          <w:tab w:val="right" w:pos="9720"/>
        </w:tabs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  <w:r w:rsidRPr="009D662B">
        <w:rPr>
          <w:rFonts w:ascii="Times New Roman" w:hAnsi="Times New Roman" w:cs="Times New Roman"/>
          <w:sz w:val="24"/>
          <w:szCs w:val="24"/>
        </w:rPr>
        <w:lastRenderedPageBreak/>
        <w:tab/>
        <w:t>Приложение  № 6</w:t>
      </w: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25.07.2024  № 25/130</w:t>
      </w: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62B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662B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9D662B" w:rsidRPr="009D662B" w:rsidRDefault="009D662B" w:rsidP="009D662B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662B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НА 2024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2985"/>
        <w:gridCol w:w="1368"/>
      </w:tblGrid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-17573,494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-600,00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9D662B" w:rsidRPr="009D662B" w:rsidRDefault="009D662B" w:rsidP="009D6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9D662B" w:rsidRPr="009D662B" w:rsidRDefault="009D662B" w:rsidP="009D66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b/>
                <w:sz w:val="24"/>
                <w:szCs w:val="24"/>
              </w:rPr>
              <w:t>18173,494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62B" w:rsidRPr="009D662B" w:rsidTr="00BD2FEE">
        <w:trPr>
          <w:trHeight w:val="344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-37738,713</w:t>
            </w: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2B" w:rsidRPr="009D662B" w:rsidTr="00BD2FEE">
        <w:trPr>
          <w:trHeight w:val="324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-37738,713</w:t>
            </w:r>
          </w:p>
        </w:tc>
      </w:tr>
      <w:tr w:rsidR="009D662B" w:rsidRPr="009D662B" w:rsidTr="00BD2FEE">
        <w:trPr>
          <w:trHeight w:val="790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-37738,713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-37738,713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55912,207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55912,207</w:t>
            </w: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55912,207</w:t>
            </w:r>
          </w:p>
        </w:tc>
      </w:tr>
      <w:tr w:rsidR="009D662B" w:rsidRPr="009D662B" w:rsidTr="00BD2FEE">
        <w:trPr>
          <w:trHeight w:val="567"/>
        </w:trPr>
        <w:tc>
          <w:tcPr>
            <w:tcW w:w="5495" w:type="dxa"/>
            <w:shd w:val="clear" w:color="auto" w:fill="auto"/>
            <w:vAlign w:val="bottom"/>
          </w:tcPr>
          <w:p w:rsidR="009D662B" w:rsidRPr="009D662B" w:rsidRDefault="009D662B" w:rsidP="009D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shd w:val="clear" w:color="auto" w:fill="auto"/>
          </w:tcPr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383" w:type="dxa"/>
            <w:shd w:val="clear" w:color="auto" w:fill="auto"/>
          </w:tcPr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2B" w:rsidRPr="009D662B" w:rsidRDefault="009D662B" w:rsidP="009D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2B">
              <w:rPr>
                <w:rFonts w:ascii="Times New Roman" w:hAnsi="Times New Roman" w:cs="Times New Roman"/>
                <w:sz w:val="24"/>
                <w:szCs w:val="24"/>
              </w:rPr>
              <w:t>55912,207</w:t>
            </w:r>
          </w:p>
        </w:tc>
      </w:tr>
    </w:tbl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62B" w:rsidRPr="009D662B" w:rsidRDefault="009D662B" w:rsidP="009D662B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 w:rsidP="009D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62B" w:rsidRDefault="009D662B" w:rsidP="009D66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C5" w:rsidRDefault="00B22AC5"/>
    <w:sectPr w:rsidR="00B22AC5" w:rsidSect="009D66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AE"/>
    <w:rsid w:val="004576AE"/>
    <w:rsid w:val="009D662B"/>
    <w:rsid w:val="00B22AC5"/>
    <w:rsid w:val="00BD2FEE"/>
    <w:rsid w:val="00B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6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2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2024-07-30T13:32:00Z</dcterms:created>
  <dcterms:modified xsi:type="dcterms:W3CDTF">2024-07-30T13:44:00Z</dcterms:modified>
</cp:coreProperties>
</file>