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353" w:rsidRDefault="007539DE" w:rsidP="00AD5353">
      <w:pPr>
        <w:ind w:right="-81"/>
        <w:jc w:val="center"/>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Описание: Описание: герб" style="width:46.15pt;height:60.1pt;visibility:visible;mso-wrap-style:square">
            <v:imagedata r:id="rId9" o:title=" герб"/>
          </v:shape>
        </w:pict>
      </w:r>
    </w:p>
    <w:p w:rsidR="00AD5353" w:rsidRDefault="00AD5353" w:rsidP="00AD5353">
      <w:pPr>
        <w:spacing w:line="360" w:lineRule="auto"/>
        <w:jc w:val="center"/>
        <w:rPr>
          <w:rFonts w:ascii="Times New Roman" w:hAnsi="Times New Roman"/>
          <w:b/>
          <w:bCs/>
          <w:sz w:val="28"/>
          <w:szCs w:val="28"/>
        </w:rPr>
      </w:pPr>
      <w:r>
        <w:rPr>
          <w:rFonts w:ascii="Times New Roman" w:hAnsi="Times New Roman"/>
          <w:b/>
          <w:bCs/>
          <w:sz w:val="28"/>
          <w:szCs w:val="28"/>
        </w:rPr>
        <w:t>ВАХРУШЕВСКАЯ ГОРОДСКАЯ ДУМА</w:t>
      </w:r>
    </w:p>
    <w:p w:rsidR="00AD5353" w:rsidRDefault="00AD5353" w:rsidP="00AD5353">
      <w:pPr>
        <w:spacing w:line="360" w:lineRule="auto"/>
        <w:jc w:val="center"/>
        <w:rPr>
          <w:rFonts w:ascii="Times New Roman" w:hAnsi="Times New Roman"/>
          <w:b/>
          <w:bCs/>
          <w:sz w:val="28"/>
          <w:szCs w:val="28"/>
        </w:rPr>
      </w:pPr>
      <w:r>
        <w:rPr>
          <w:rFonts w:ascii="Times New Roman" w:hAnsi="Times New Roman"/>
          <w:b/>
          <w:bCs/>
          <w:sz w:val="28"/>
          <w:szCs w:val="28"/>
        </w:rPr>
        <w:t>СЛОБОДСКОГО РАЙОНА КИРОВСКОЙ ОБЛАСТИ</w:t>
      </w:r>
    </w:p>
    <w:p w:rsidR="00AD5353" w:rsidRDefault="00AD5353" w:rsidP="00AD5353">
      <w:pPr>
        <w:pStyle w:val="1"/>
        <w:spacing w:before="0" w:after="0" w:line="360" w:lineRule="auto"/>
        <w:jc w:val="center"/>
        <w:rPr>
          <w:rFonts w:ascii="Times New Roman" w:hAnsi="Times New Roman"/>
          <w:b w:val="0"/>
          <w:sz w:val="28"/>
          <w:szCs w:val="28"/>
        </w:rPr>
      </w:pPr>
      <w:r>
        <w:rPr>
          <w:rFonts w:ascii="Times New Roman" w:hAnsi="Times New Roman"/>
          <w:sz w:val="28"/>
          <w:szCs w:val="28"/>
        </w:rPr>
        <w:t>ЧЕТВЕРТОГО СОЗЫВА</w:t>
      </w:r>
    </w:p>
    <w:p w:rsidR="00AD5353" w:rsidRPr="00AD5353" w:rsidRDefault="00AD5353" w:rsidP="00AD5353">
      <w:pPr>
        <w:pStyle w:val="2"/>
        <w:spacing w:before="0" w:after="0" w:line="360" w:lineRule="auto"/>
        <w:jc w:val="center"/>
        <w:rPr>
          <w:rFonts w:ascii="Times New Roman" w:hAnsi="Times New Roman"/>
          <w:color w:val="auto"/>
          <w:sz w:val="32"/>
          <w:szCs w:val="32"/>
        </w:rPr>
      </w:pPr>
      <w:r w:rsidRPr="00AD5353">
        <w:rPr>
          <w:rFonts w:ascii="Times New Roman" w:hAnsi="Times New Roman"/>
          <w:color w:val="auto"/>
          <w:sz w:val="32"/>
          <w:szCs w:val="32"/>
        </w:rPr>
        <w:t>РЕШЕНИЕ</w:t>
      </w:r>
    </w:p>
    <w:p w:rsidR="00AD5353" w:rsidRDefault="00AD5353" w:rsidP="00AD5353">
      <w:pPr>
        <w:ind w:right="-81"/>
        <w:jc w:val="center"/>
        <w:rPr>
          <w:rFonts w:ascii="Times New Roman" w:hAnsi="Times New Roman"/>
          <w:b/>
          <w:caps/>
          <w:sz w:val="28"/>
          <w:szCs w:val="28"/>
        </w:rPr>
      </w:pPr>
    </w:p>
    <w:tbl>
      <w:tblPr>
        <w:tblW w:w="0" w:type="auto"/>
        <w:tblLook w:val="04A0" w:firstRow="1" w:lastRow="0" w:firstColumn="1" w:lastColumn="0" w:noHBand="0" w:noVBand="1"/>
      </w:tblPr>
      <w:tblGrid>
        <w:gridCol w:w="2093"/>
        <w:gridCol w:w="5953"/>
        <w:gridCol w:w="1629"/>
      </w:tblGrid>
      <w:tr w:rsidR="00AD5353" w:rsidRPr="00AD5353" w:rsidTr="00AD5353">
        <w:tc>
          <w:tcPr>
            <w:tcW w:w="2093" w:type="dxa"/>
            <w:tcBorders>
              <w:top w:val="nil"/>
              <w:left w:val="nil"/>
              <w:bottom w:val="single" w:sz="4" w:space="0" w:color="auto"/>
              <w:right w:val="nil"/>
            </w:tcBorders>
            <w:hideMark/>
          </w:tcPr>
          <w:p w:rsidR="00AD5353" w:rsidRDefault="00AD5353" w:rsidP="00AD5353">
            <w:pPr>
              <w:spacing w:line="276" w:lineRule="auto"/>
              <w:ind w:right="-81"/>
              <w:rPr>
                <w:rFonts w:ascii="Times New Roman" w:hAnsi="Times New Roman" w:cs="Times New Roman"/>
                <w:caps/>
                <w:sz w:val="28"/>
                <w:szCs w:val="28"/>
                <w:lang w:eastAsia="en-US"/>
              </w:rPr>
            </w:pPr>
            <w:r>
              <w:rPr>
                <w:rFonts w:ascii="Times New Roman" w:hAnsi="Times New Roman"/>
                <w:caps/>
                <w:sz w:val="28"/>
                <w:szCs w:val="28"/>
                <w:lang w:eastAsia="en-US"/>
              </w:rPr>
              <w:t>14.10.2021</w:t>
            </w:r>
          </w:p>
        </w:tc>
        <w:tc>
          <w:tcPr>
            <w:tcW w:w="5953" w:type="dxa"/>
          </w:tcPr>
          <w:p w:rsidR="00AD5353" w:rsidRDefault="00AD5353">
            <w:pPr>
              <w:spacing w:line="276" w:lineRule="auto"/>
              <w:ind w:right="-81"/>
              <w:jc w:val="center"/>
              <w:rPr>
                <w:rFonts w:ascii="Times New Roman" w:hAnsi="Times New Roman" w:cs="Times New Roman"/>
                <w:b/>
                <w:caps/>
                <w:sz w:val="28"/>
                <w:szCs w:val="28"/>
                <w:lang w:eastAsia="en-US"/>
              </w:rPr>
            </w:pPr>
          </w:p>
        </w:tc>
        <w:tc>
          <w:tcPr>
            <w:tcW w:w="1629" w:type="dxa"/>
            <w:tcBorders>
              <w:top w:val="nil"/>
              <w:left w:val="nil"/>
              <w:bottom w:val="single" w:sz="4" w:space="0" w:color="auto"/>
              <w:right w:val="nil"/>
            </w:tcBorders>
            <w:hideMark/>
          </w:tcPr>
          <w:p w:rsidR="00AD5353" w:rsidRDefault="00AD5353">
            <w:pPr>
              <w:spacing w:line="276" w:lineRule="auto"/>
              <w:ind w:right="-81"/>
              <w:jc w:val="center"/>
              <w:rPr>
                <w:rFonts w:ascii="Times New Roman" w:hAnsi="Times New Roman" w:cs="Times New Roman"/>
                <w:caps/>
                <w:sz w:val="28"/>
                <w:szCs w:val="28"/>
                <w:lang w:eastAsia="en-US"/>
              </w:rPr>
            </w:pPr>
            <w:r>
              <w:rPr>
                <w:rFonts w:ascii="Times New Roman" w:hAnsi="Times New Roman"/>
                <w:caps/>
                <w:sz w:val="28"/>
                <w:szCs w:val="28"/>
                <w:lang w:eastAsia="en-US"/>
              </w:rPr>
              <w:t>62/319</w:t>
            </w:r>
          </w:p>
        </w:tc>
      </w:tr>
    </w:tbl>
    <w:p w:rsidR="00AD5353" w:rsidRDefault="00AD5353" w:rsidP="00AD5353">
      <w:pPr>
        <w:ind w:right="-81"/>
        <w:jc w:val="center"/>
        <w:rPr>
          <w:rFonts w:ascii="Times New Roman" w:hAnsi="Times New Roman"/>
          <w:sz w:val="28"/>
          <w:szCs w:val="28"/>
        </w:rPr>
      </w:pPr>
      <w:proofErr w:type="spellStart"/>
      <w:r>
        <w:rPr>
          <w:rFonts w:ascii="Times New Roman" w:hAnsi="Times New Roman"/>
          <w:sz w:val="28"/>
          <w:szCs w:val="28"/>
        </w:rPr>
        <w:t>пгт</w:t>
      </w:r>
      <w:proofErr w:type="spellEnd"/>
      <w:r>
        <w:rPr>
          <w:rFonts w:ascii="Times New Roman" w:hAnsi="Times New Roman"/>
          <w:sz w:val="28"/>
          <w:szCs w:val="28"/>
        </w:rPr>
        <w:t xml:space="preserve"> Вахруши</w:t>
      </w:r>
    </w:p>
    <w:p w:rsidR="00AD5353" w:rsidRPr="00762EE0" w:rsidRDefault="00AD5353" w:rsidP="00AD5353">
      <w:pPr>
        <w:ind w:right="-79" w:firstLine="720"/>
        <w:jc w:val="center"/>
        <w:rPr>
          <w:rFonts w:ascii="Times New Roman" w:hAnsi="Times New Roman"/>
          <w:sz w:val="28"/>
          <w:szCs w:val="28"/>
        </w:rPr>
      </w:pPr>
    </w:p>
    <w:tbl>
      <w:tblPr>
        <w:tblW w:w="8795" w:type="dxa"/>
        <w:jc w:val="center"/>
        <w:tblInd w:w="2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5"/>
      </w:tblGrid>
      <w:tr w:rsidR="00FF1032" w:rsidRPr="00FF1032" w:rsidTr="00FF1032">
        <w:trPr>
          <w:trHeight w:val="1088"/>
          <w:jc w:val="center"/>
        </w:trPr>
        <w:tc>
          <w:tcPr>
            <w:tcW w:w="8795" w:type="dxa"/>
            <w:tcBorders>
              <w:top w:val="nil"/>
              <w:left w:val="nil"/>
              <w:bottom w:val="nil"/>
              <w:right w:val="nil"/>
            </w:tcBorders>
            <w:hideMark/>
          </w:tcPr>
          <w:p w:rsidR="00FF1032" w:rsidRDefault="00FF1032" w:rsidP="00AD5353">
            <w:pPr>
              <w:shd w:val="clear" w:color="auto" w:fill="FFFFFF"/>
              <w:jc w:val="center"/>
              <w:textAlignment w:val="baseline"/>
              <w:rPr>
                <w:rFonts w:ascii="Times New Roman" w:hAnsi="Times New Roman" w:cs="Times New Roman"/>
                <w:b/>
                <w:spacing w:val="2"/>
                <w:sz w:val="28"/>
                <w:szCs w:val="28"/>
              </w:rPr>
            </w:pPr>
            <w:r w:rsidRPr="00FF1032">
              <w:rPr>
                <w:rFonts w:ascii="Times New Roman" w:hAnsi="Times New Roman" w:cs="Times New Roman"/>
                <w:b/>
                <w:color w:val="auto"/>
                <w:sz w:val="28"/>
                <w:szCs w:val="28"/>
              </w:rPr>
              <w:t xml:space="preserve">Об утверждении Положения о </w:t>
            </w:r>
            <w:bookmarkStart w:id="0" w:name="_Hlk73706793"/>
            <w:r w:rsidRPr="00FF1032">
              <w:rPr>
                <w:rFonts w:ascii="Times New Roman" w:hAnsi="Times New Roman" w:cs="Times New Roman"/>
                <w:b/>
                <w:color w:val="auto"/>
                <w:sz w:val="28"/>
                <w:szCs w:val="28"/>
              </w:rPr>
              <w:t xml:space="preserve">муниципальном контроле </w:t>
            </w:r>
            <w:bookmarkEnd w:id="0"/>
            <w:r w:rsidR="00AD5353">
              <w:rPr>
                <w:rFonts w:ascii="Times New Roman" w:hAnsi="Times New Roman" w:cs="Times New Roman"/>
                <w:b/>
                <w:color w:val="auto"/>
                <w:sz w:val="28"/>
                <w:szCs w:val="28"/>
              </w:rPr>
              <w:t xml:space="preserve"> </w:t>
            </w:r>
            <w:r w:rsidRPr="00FF1032">
              <w:rPr>
                <w:rFonts w:ascii="Times New Roman" w:hAnsi="Times New Roman" w:cs="Times New Roman"/>
                <w:b/>
                <w:spacing w:val="2"/>
                <w:sz w:val="28"/>
                <w:szCs w:val="28"/>
              </w:rPr>
              <w:t>на автомобильном транспорте, городском наземном электрическом транспорте и в дорожном хозяйстве в</w:t>
            </w:r>
            <w:r>
              <w:rPr>
                <w:rFonts w:ascii="Times New Roman" w:hAnsi="Times New Roman" w:cs="Times New Roman"/>
                <w:b/>
                <w:spacing w:val="2"/>
                <w:sz w:val="28"/>
                <w:szCs w:val="28"/>
              </w:rPr>
              <w:t xml:space="preserve"> муниципальном образовании </w:t>
            </w:r>
            <w:r w:rsidR="00D066EF">
              <w:rPr>
                <w:rFonts w:ascii="Times New Roman" w:hAnsi="Times New Roman" w:cs="Times New Roman"/>
                <w:b/>
                <w:spacing w:val="2"/>
                <w:sz w:val="28"/>
                <w:szCs w:val="28"/>
              </w:rPr>
              <w:t>Вахрушевское городское</w:t>
            </w:r>
            <w:r>
              <w:rPr>
                <w:rFonts w:ascii="Times New Roman" w:hAnsi="Times New Roman" w:cs="Times New Roman"/>
                <w:b/>
                <w:spacing w:val="2"/>
                <w:sz w:val="28"/>
                <w:szCs w:val="28"/>
              </w:rPr>
              <w:t xml:space="preserve"> поселение</w:t>
            </w:r>
          </w:p>
          <w:p w:rsidR="0099012D" w:rsidRPr="0099012D" w:rsidRDefault="0099012D" w:rsidP="00AD5353">
            <w:pPr>
              <w:shd w:val="clear" w:color="auto" w:fill="FFFFFF"/>
              <w:jc w:val="center"/>
              <w:textAlignment w:val="baseline"/>
              <w:rPr>
                <w:rFonts w:ascii="Times New Roman" w:hAnsi="Times New Roman" w:cs="Times New Roman"/>
                <w:i/>
                <w:spacing w:val="2"/>
                <w:sz w:val="28"/>
                <w:szCs w:val="28"/>
              </w:rPr>
            </w:pPr>
            <w:r>
              <w:rPr>
                <w:rFonts w:ascii="Times New Roman" w:hAnsi="Times New Roman" w:cs="Times New Roman"/>
                <w:i/>
                <w:spacing w:val="2"/>
                <w:sz w:val="28"/>
                <w:szCs w:val="28"/>
              </w:rPr>
              <w:t>(в редакции решения Думы от 06.07.2023 № 11/52</w:t>
            </w:r>
            <w:r w:rsidR="00803E24">
              <w:rPr>
                <w:rFonts w:ascii="Times New Roman" w:hAnsi="Times New Roman" w:cs="Times New Roman"/>
                <w:i/>
                <w:spacing w:val="2"/>
                <w:sz w:val="28"/>
                <w:szCs w:val="28"/>
              </w:rPr>
              <w:t>, от 28.03.2024 № 21/105</w:t>
            </w:r>
            <w:r w:rsidR="00903F6F">
              <w:rPr>
                <w:rFonts w:ascii="Times New Roman" w:hAnsi="Times New Roman" w:cs="Times New Roman"/>
                <w:i/>
                <w:spacing w:val="2"/>
                <w:sz w:val="28"/>
                <w:szCs w:val="28"/>
              </w:rPr>
              <w:t>, от 24.04.2025 №35/183</w:t>
            </w:r>
            <w:r>
              <w:rPr>
                <w:rFonts w:ascii="Times New Roman" w:hAnsi="Times New Roman" w:cs="Times New Roman"/>
                <w:i/>
                <w:spacing w:val="2"/>
                <w:sz w:val="28"/>
                <w:szCs w:val="28"/>
              </w:rPr>
              <w:t>)</w:t>
            </w:r>
          </w:p>
        </w:tc>
      </w:tr>
    </w:tbl>
    <w:p w:rsidR="00D50CAF" w:rsidRPr="00452C8C" w:rsidRDefault="00D50CAF" w:rsidP="009615C9">
      <w:pPr>
        <w:outlineLvl w:val="0"/>
        <w:rPr>
          <w:rFonts w:ascii="Times New Roman" w:hAnsi="Times New Roman" w:cs="Times New Roman"/>
          <w:strike/>
          <w:color w:val="auto"/>
          <w:sz w:val="28"/>
          <w:szCs w:val="28"/>
        </w:rPr>
      </w:pPr>
    </w:p>
    <w:p w:rsidR="00D50CAF" w:rsidRPr="00AD5353" w:rsidRDefault="00D50CAF" w:rsidP="00416C4A">
      <w:pPr>
        <w:widowControl/>
        <w:suppressAutoHyphens/>
        <w:spacing w:line="360" w:lineRule="auto"/>
        <w:ind w:firstLine="720"/>
        <w:jc w:val="both"/>
        <w:rPr>
          <w:rFonts w:ascii="Times New Roman" w:hAnsi="Times New Roman" w:cs="Times New Roman"/>
          <w:color w:val="auto"/>
          <w:sz w:val="28"/>
          <w:szCs w:val="28"/>
          <w:lang w:eastAsia="zh-CN"/>
        </w:rPr>
      </w:pPr>
      <w:r w:rsidRPr="00452C8C">
        <w:rPr>
          <w:rFonts w:ascii="Times New Roman" w:hAnsi="Times New Roman" w:cs="Times New Roman"/>
          <w:sz w:val="28"/>
          <w:szCs w:val="28"/>
        </w:rPr>
        <w:t xml:space="preserve">В </w:t>
      </w:r>
      <w:r w:rsidRPr="00AD5353">
        <w:rPr>
          <w:rFonts w:ascii="Times New Roman" w:hAnsi="Times New Roman" w:cs="Times New Roman"/>
          <w:sz w:val="28"/>
          <w:szCs w:val="28"/>
        </w:rPr>
        <w:t xml:space="preserve">соответствии с Федеральными </w:t>
      </w:r>
      <w:hyperlink r:id="rId10" w:history="1">
        <w:proofErr w:type="gramStart"/>
        <w:r w:rsidRPr="00AD5353">
          <w:rPr>
            <w:rFonts w:ascii="Times New Roman" w:hAnsi="Times New Roman" w:cs="Times New Roman"/>
            <w:sz w:val="28"/>
            <w:szCs w:val="28"/>
          </w:rPr>
          <w:t>закон</w:t>
        </w:r>
      </w:hyperlink>
      <w:r w:rsidRPr="00AD5353">
        <w:rPr>
          <w:rFonts w:ascii="Times New Roman" w:hAnsi="Times New Roman" w:cs="Times New Roman"/>
          <w:sz w:val="28"/>
          <w:szCs w:val="28"/>
        </w:rPr>
        <w:t>ами</w:t>
      </w:r>
      <w:proofErr w:type="gramEnd"/>
      <w:r w:rsidRPr="00AD535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66120A">
        <w:rPr>
          <w:rFonts w:ascii="Times New Roman" w:hAnsi="Times New Roman" w:cs="Times New Roman"/>
          <w:sz w:val="28"/>
          <w:szCs w:val="28"/>
        </w:rPr>
        <w:t>,</w:t>
      </w:r>
      <w:r w:rsidRPr="00AD5353">
        <w:rPr>
          <w:rFonts w:ascii="Times New Roman" w:hAnsi="Times New Roman" w:cs="Times New Roman"/>
          <w:sz w:val="28"/>
          <w:szCs w:val="28"/>
        </w:rPr>
        <w:t xml:space="preserve"> от 31.07.2020 248-ФЗ  «О государственном контроле (надзоре) и муниципальном контроле в Российской Федерации», </w:t>
      </w:r>
      <w:r w:rsidR="00AD5353">
        <w:rPr>
          <w:rFonts w:ascii="Times New Roman" w:hAnsi="Times New Roman" w:cs="Times New Roman"/>
          <w:sz w:val="28"/>
          <w:szCs w:val="28"/>
        </w:rPr>
        <w:t>Вахрушевская городская Дума РЕШИЛА:</w:t>
      </w:r>
    </w:p>
    <w:p w:rsidR="00D50CAF" w:rsidRPr="00AD5353" w:rsidRDefault="00D50CAF" w:rsidP="00416C4A">
      <w:pPr>
        <w:pStyle w:val="ConsPlusNormal"/>
        <w:tabs>
          <w:tab w:val="left" w:pos="1134"/>
        </w:tabs>
        <w:spacing w:line="360" w:lineRule="auto"/>
        <w:ind w:firstLine="709"/>
        <w:jc w:val="both"/>
        <w:rPr>
          <w:sz w:val="28"/>
          <w:szCs w:val="28"/>
        </w:rPr>
      </w:pPr>
      <w:r w:rsidRPr="00AD5353">
        <w:rPr>
          <w:sz w:val="28"/>
          <w:szCs w:val="28"/>
        </w:rPr>
        <w:t xml:space="preserve">1. Утвердить прилагаемое Положение о муниципальном контроле </w:t>
      </w:r>
      <w:r w:rsidRPr="00AD5353">
        <w:rPr>
          <w:spacing w:val="2"/>
          <w:sz w:val="28"/>
          <w:szCs w:val="28"/>
        </w:rPr>
        <w:t>на автомобильном транспорте, городском наземном электрическом транспорте и в дорожном хозяйстве</w:t>
      </w:r>
      <w:r w:rsidR="00FF1032" w:rsidRPr="00AD5353">
        <w:rPr>
          <w:spacing w:val="2"/>
          <w:sz w:val="28"/>
          <w:szCs w:val="28"/>
        </w:rPr>
        <w:t xml:space="preserve"> </w:t>
      </w:r>
      <w:r w:rsidRPr="00AD5353">
        <w:rPr>
          <w:sz w:val="28"/>
          <w:szCs w:val="28"/>
        </w:rPr>
        <w:t xml:space="preserve">в </w:t>
      </w:r>
      <w:r w:rsidR="00FF1032" w:rsidRPr="00AD5353">
        <w:rPr>
          <w:sz w:val="28"/>
          <w:szCs w:val="28"/>
        </w:rPr>
        <w:t xml:space="preserve">муниципальном образовании </w:t>
      </w:r>
      <w:r w:rsidR="00D066EF" w:rsidRPr="00AD5353">
        <w:rPr>
          <w:sz w:val="28"/>
          <w:szCs w:val="28"/>
        </w:rPr>
        <w:t>Вахрушевское городское</w:t>
      </w:r>
      <w:r w:rsidR="00FF1032" w:rsidRPr="00AD5353">
        <w:rPr>
          <w:sz w:val="28"/>
          <w:szCs w:val="28"/>
        </w:rPr>
        <w:t xml:space="preserve"> поселение</w:t>
      </w:r>
      <w:r w:rsidRPr="00AD5353">
        <w:rPr>
          <w:sz w:val="28"/>
          <w:szCs w:val="28"/>
        </w:rPr>
        <w:t>.</w:t>
      </w:r>
    </w:p>
    <w:p w:rsidR="00D50CAF" w:rsidRPr="00AD5353" w:rsidRDefault="00D50CAF" w:rsidP="00416C4A">
      <w:pPr>
        <w:autoSpaceDE w:val="0"/>
        <w:spacing w:line="360" w:lineRule="auto"/>
        <w:ind w:firstLine="709"/>
        <w:jc w:val="both"/>
        <w:rPr>
          <w:rFonts w:ascii="Times New Roman" w:hAnsi="Times New Roman" w:cs="Times New Roman"/>
          <w:color w:val="auto"/>
          <w:sz w:val="28"/>
          <w:szCs w:val="28"/>
        </w:rPr>
      </w:pPr>
      <w:r w:rsidRPr="00AD5353">
        <w:rPr>
          <w:rFonts w:ascii="Times New Roman" w:hAnsi="Times New Roman" w:cs="Times New Roman"/>
          <w:color w:val="auto"/>
          <w:sz w:val="28"/>
          <w:szCs w:val="28"/>
        </w:rPr>
        <w:t xml:space="preserve">2. </w:t>
      </w:r>
      <w:proofErr w:type="gramStart"/>
      <w:r w:rsidRPr="00AD5353">
        <w:rPr>
          <w:rFonts w:ascii="Times New Roman" w:hAnsi="Times New Roman" w:cs="Times New Roman"/>
          <w:color w:val="auto"/>
          <w:sz w:val="28"/>
          <w:szCs w:val="28"/>
        </w:rPr>
        <w:t>Контроль за</w:t>
      </w:r>
      <w:proofErr w:type="gramEnd"/>
      <w:r w:rsidRPr="00AD5353">
        <w:rPr>
          <w:rFonts w:ascii="Times New Roman" w:hAnsi="Times New Roman" w:cs="Times New Roman"/>
          <w:color w:val="auto"/>
          <w:sz w:val="28"/>
          <w:szCs w:val="28"/>
        </w:rPr>
        <w:t xml:space="preserve"> исполнением решения оставляю за собой.</w:t>
      </w:r>
    </w:p>
    <w:p w:rsidR="00D50CAF" w:rsidRPr="00AD5353" w:rsidRDefault="00D50CAF" w:rsidP="00416C4A">
      <w:pPr>
        <w:autoSpaceDE w:val="0"/>
        <w:spacing w:line="360" w:lineRule="auto"/>
        <w:ind w:firstLine="709"/>
        <w:jc w:val="both"/>
        <w:rPr>
          <w:rFonts w:ascii="Times New Roman" w:hAnsi="Times New Roman" w:cs="Times New Roman"/>
          <w:color w:val="auto"/>
          <w:sz w:val="28"/>
          <w:szCs w:val="28"/>
        </w:rPr>
      </w:pPr>
      <w:r w:rsidRPr="00AD5353">
        <w:rPr>
          <w:rFonts w:ascii="Times New Roman" w:hAnsi="Times New Roman" w:cs="Times New Roman"/>
          <w:color w:val="auto"/>
          <w:sz w:val="28"/>
          <w:szCs w:val="28"/>
        </w:rPr>
        <w:t>3. Настоящее решение вступает</w:t>
      </w:r>
      <w:r w:rsidR="00FF1032" w:rsidRPr="00AD5353">
        <w:rPr>
          <w:rFonts w:ascii="Times New Roman" w:hAnsi="Times New Roman" w:cs="Times New Roman"/>
          <w:color w:val="auto"/>
          <w:sz w:val="28"/>
          <w:szCs w:val="28"/>
        </w:rPr>
        <w:t xml:space="preserve"> в силу со дня его официального опубликования</w:t>
      </w:r>
      <w:r w:rsidRPr="00AD5353">
        <w:rPr>
          <w:rFonts w:ascii="Times New Roman" w:hAnsi="Times New Roman" w:cs="Times New Roman"/>
          <w:color w:val="auto"/>
          <w:sz w:val="28"/>
          <w:szCs w:val="28"/>
        </w:rPr>
        <w:t>.</w:t>
      </w:r>
    </w:p>
    <w:p w:rsidR="00D50CAF" w:rsidRPr="00D353B6" w:rsidRDefault="00D50CAF" w:rsidP="009615C9">
      <w:pPr>
        <w:autoSpaceDE w:val="0"/>
        <w:rPr>
          <w:rFonts w:ascii="Times New Roman" w:hAnsi="Times New Roman" w:cs="Times New Roman"/>
          <w:i/>
          <w:iCs/>
          <w:color w:val="auto"/>
          <w:sz w:val="24"/>
          <w:szCs w:val="24"/>
          <w:u w:val="single"/>
        </w:rPr>
      </w:pPr>
    </w:p>
    <w:p w:rsidR="00FF1032" w:rsidRPr="00FF1032" w:rsidRDefault="00FF1032" w:rsidP="00FF1032">
      <w:pPr>
        <w:widowControl/>
        <w:rPr>
          <w:rFonts w:ascii="Times New Roman" w:hAnsi="Times New Roman" w:cs="Times New Roman"/>
          <w:sz w:val="28"/>
        </w:rPr>
      </w:pPr>
    </w:p>
    <w:p w:rsidR="004D04EC" w:rsidRDefault="004D04EC" w:rsidP="004D04EC">
      <w:pPr>
        <w:jc w:val="both"/>
        <w:rPr>
          <w:rFonts w:ascii="Times New Roman" w:hAnsi="Times New Roman"/>
          <w:sz w:val="28"/>
          <w:szCs w:val="28"/>
        </w:rPr>
      </w:pPr>
      <w:r>
        <w:rPr>
          <w:rFonts w:ascii="Times New Roman" w:hAnsi="Times New Roman"/>
          <w:sz w:val="28"/>
          <w:szCs w:val="28"/>
        </w:rPr>
        <w:t xml:space="preserve">Глава Вахрушевского </w:t>
      </w:r>
    </w:p>
    <w:p w:rsidR="004D04EC" w:rsidRDefault="004D04EC" w:rsidP="004D04EC">
      <w:pPr>
        <w:jc w:val="both"/>
        <w:rPr>
          <w:rFonts w:ascii="Times New Roman" w:hAnsi="Times New Roman"/>
          <w:sz w:val="28"/>
          <w:szCs w:val="28"/>
        </w:rPr>
      </w:pPr>
      <w:r>
        <w:rPr>
          <w:rFonts w:ascii="Times New Roman" w:hAnsi="Times New Roman"/>
          <w:sz w:val="28"/>
          <w:szCs w:val="28"/>
        </w:rPr>
        <w:t>городского поселения</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sz w:val="28"/>
          <w:szCs w:val="28"/>
        </w:rPr>
        <w:t>М.В. Ефремов</w:t>
      </w:r>
    </w:p>
    <w:p w:rsidR="004D04EC" w:rsidRDefault="004D04EC" w:rsidP="004D04EC">
      <w:pPr>
        <w:jc w:val="both"/>
        <w:rPr>
          <w:rFonts w:ascii="Times New Roman" w:hAnsi="Times New Roman"/>
          <w:sz w:val="28"/>
          <w:szCs w:val="28"/>
        </w:rPr>
      </w:pPr>
    </w:p>
    <w:p w:rsidR="004D04EC" w:rsidRDefault="004D04EC" w:rsidP="004D04EC">
      <w:pPr>
        <w:jc w:val="both"/>
        <w:rPr>
          <w:rFonts w:ascii="Times New Roman" w:hAnsi="Times New Roman"/>
          <w:sz w:val="28"/>
          <w:szCs w:val="28"/>
        </w:rPr>
      </w:pPr>
      <w:r>
        <w:rPr>
          <w:rFonts w:ascii="Times New Roman" w:hAnsi="Times New Roman"/>
          <w:sz w:val="28"/>
          <w:szCs w:val="28"/>
        </w:rPr>
        <w:lastRenderedPageBreak/>
        <w:t>Председатель</w:t>
      </w:r>
    </w:p>
    <w:p w:rsidR="004D04EC" w:rsidRDefault="004D04EC" w:rsidP="004D04EC">
      <w:pPr>
        <w:jc w:val="both"/>
        <w:rPr>
          <w:rFonts w:ascii="Times New Roman" w:hAnsi="Times New Roman"/>
          <w:sz w:val="28"/>
          <w:szCs w:val="28"/>
        </w:rPr>
      </w:pPr>
      <w:r>
        <w:rPr>
          <w:rFonts w:ascii="Times New Roman" w:hAnsi="Times New Roman"/>
          <w:sz w:val="28"/>
          <w:szCs w:val="28"/>
        </w:rPr>
        <w:t>Вахрушевской городской думы</w:t>
      </w:r>
      <w:r>
        <w:rPr>
          <w:rFonts w:ascii="Times New Roman" w:hAnsi="Times New Roman"/>
          <w:sz w:val="28"/>
          <w:szCs w:val="28"/>
        </w:rPr>
        <w:tab/>
      </w:r>
      <w:r>
        <w:rPr>
          <w:rFonts w:ascii="Times New Roman" w:hAnsi="Times New Roman"/>
          <w:sz w:val="28"/>
          <w:szCs w:val="28"/>
        </w:rPr>
        <w:tab/>
        <w:t>О.А. Ившина</w:t>
      </w:r>
    </w:p>
    <w:p w:rsidR="004D04EC" w:rsidRDefault="004D04EC" w:rsidP="004D04EC">
      <w:pPr>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4D04EC" w:rsidRDefault="004D04EC" w:rsidP="004D04EC">
      <w:pPr>
        <w:jc w:val="both"/>
        <w:rPr>
          <w:rFonts w:ascii="Times New Roman" w:hAnsi="Times New Roman"/>
          <w:sz w:val="28"/>
          <w:szCs w:val="28"/>
        </w:rPr>
      </w:pPr>
    </w:p>
    <w:p w:rsidR="004D04EC" w:rsidRDefault="004D04EC" w:rsidP="004D04EC">
      <w:pPr>
        <w:jc w:val="both"/>
        <w:rPr>
          <w:rFonts w:ascii="Times New Roman" w:hAnsi="Times New Roman"/>
          <w:sz w:val="28"/>
          <w:szCs w:val="28"/>
        </w:rPr>
      </w:pPr>
      <w:r>
        <w:rPr>
          <w:rFonts w:ascii="Times New Roman" w:hAnsi="Times New Roman"/>
          <w:sz w:val="28"/>
          <w:szCs w:val="28"/>
        </w:rPr>
        <w:t>ПОДГОТОВЛЕНО:</w:t>
      </w:r>
    </w:p>
    <w:p w:rsidR="004D04EC" w:rsidRDefault="004D04EC" w:rsidP="004D04EC">
      <w:pPr>
        <w:jc w:val="both"/>
        <w:rPr>
          <w:rFonts w:ascii="Times New Roman" w:hAnsi="Times New Roman"/>
          <w:sz w:val="28"/>
          <w:szCs w:val="28"/>
        </w:rPr>
      </w:pPr>
    </w:p>
    <w:p w:rsidR="004D04EC" w:rsidRDefault="004D04EC" w:rsidP="004D04EC">
      <w:pPr>
        <w:jc w:val="both"/>
        <w:rPr>
          <w:rFonts w:ascii="Times New Roman" w:hAnsi="Times New Roman"/>
          <w:sz w:val="28"/>
          <w:szCs w:val="28"/>
        </w:rPr>
      </w:pPr>
      <w:r>
        <w:rPr>
          <w:rFonts w:ascii="Times New Roman" w:hAnsi="Times New Roman"/>
          <w:sz w:val="28"/>
          <w:szCs w:val="28"/>
        </w:rPr>
        <w:t>Зам. главы администрации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Е.В. Житлухина</w:t>
      </w:r>
    </w:p>
    <w:p w:rsidR="004D04EC" w:rsidRDefault="004D04EC" w:rsidP="004D04EC">
      <w:pPr>
        <w:jc w:val="both"/>
        <w:rPr>
          <w:rFonts w:ascii="Times New Roman" w:hAnsi="Times New Roman"/>
          <w:sz w:val="28"/>
          <w:szCs w:val="28"/>
        </w:rPr>
      </w:pPr>
    </w:p>
    <w:p w:rsidR="004D04EC" w:rsidRDefault="004D04EC" w:rsidP="004D04EC">
      <w:pPr>
        <w:jc w:val="both"/>
        <w:rPr>
          <w:rFonts w:ascii="Times New Roman" w:hAnsi="Times New Roman"/>
          <w:sz w:val="28"/>
          <w:szCs w:val="28"/>
        </w:rPr>
      </w:pPr>
      <w:r>
        <w:rPr>
          <w:rFonts w:ascii="Times New Roman" w:hAnsi="Times New Roman"/>
          <w:sz w:val="28"/>
          <w:szCs w:val="28"/>
        </w:rPr>
        <w:t>Разослано: дело – 3.</w:t>
      </w:r>
    </w:p>
    <w:p w:rsidR="00FF1032" w:rsidRDefault="00FF1032" w:rsidP="00FF1032">
      <w:pPr>
        <w:widowControl/>
        <w:rPr>
          <w:rFonts w:ascii="Times New Roman" w:hAnsi="Times New Roman" w:cs="Times New Roman"/>
          <w:sz w:val="28"/>
        </w:rPr>
      </w:pPr>
    </w:p>
    <w:p w:rsidR="00FF1032" w:rsidRPr="00FF1032" w:rsidRDefault="00FF1032" w:rsidP="00FF1032">
      <w:pPr>
        <w:widowControl/>
        <w:rPr>
          <w:rFonts w:ascii="Times New Roman" w:hAnsi="Times New Roman" w:cs="Times New Roman"/>
          <w:sz w:val="28"/>
        </w:rPr>
      </w:pPr>
    </w:p>
    <w:p w:rsidR="00D50CAF" w:rsidRPr="005F5A0B" w:rsidRDefault="00D066EF" w:rsidP="009615C9">
      <w:pPr>
        <w:widowControl/>
        <w:ind w:left="5103"/>
        <w:rPr>
          <w:rFonts w:ascii="Times New Roman" w:hAnsi="Times New Roman" w:cs="Times New Roman"/>
          <w:sz w:val="28"/>
          <w:szCs w:val="28"/>
        </w:rPr>
      </w:pPr>
      <w:r>
        <w:rPr>
          <w:rFonts w:ascii="Times New Roman" w:hAnsi="Times New Roman" w:cs="Times New Roman"/>
          <w:bCs/>
          <w:spacing w:val="2"/>
          <w:sz w:val="28"/>
          <w:szCs w:val="28"/>
        </w:rPr>
        <w:br w:type="page"/>
      </w:r>
      <w:r w:rsidR="00D50CAF" w:rsidRPr="005F5A0B">
        <w:rPr>
          <w:rFonts w:ascii="Times New Roman" w:hAnsi="Times New Roman" w:cs="Times New Roman"/>
          <w:sz w:val="28"/>
          <w:szCs w:val="28"/>
        </w:rPr>
        <w:lastRenderedPageBreak/>
        <w:t>УТВЕРЖДЕНО</w:t>
      </w:r>
    </w:p>
    <w:p w:rsidR="00D50CAF" w:rsidRDefault="00D50CAF" w:rsidP="0044555F">
      <w:pPr>
        <w:autoSpaceDE w:val="0"/>
        <w:ind w:left="5103"/>
        <w:jc w:val="both"/>
        <w:rPr>
          <w:rFonts w:ascii="Times New Roman" w:hAnsi="Times New Roman" w:cs="Times New Roman"/>
          <w:iCs/>
          <w:color w:val="auto"/>
          <w:sz w:val="28"/>
          <w:szCs w:val="28"/>
        </w:rPr>
      </w:pPr>
      <w:r w:rsidRPr="004B7DAB">
        <w:rPr>
          <w:rFonts w:ascii="Times New Roman" w:hAnsi="Times New Roman" w:cs="Times New Roman"/>
          <w:color w:val="auto"/>
          <w:sz w:val="28"/>
          <w:szCs w:val="28"/>
        </w:rPr>
        <w:t>решением</w:t>
      </w:r>
      <w:r w:rsidRPr="00F62861">
        <w:rPr>
          <w:rFonts w:ascii="Times New Roman" w:hAnsi="Times New Roman" w:cs="Times New Roman"/>
          <w:color w:val="auto"/>
          <w:sz w:val="28"/>
          <w:szCs w:val="28"/>
        </w:rPr>
        <w:t xml:space="preserve"> </w:t>
      </w:r>
      <w:r w:rsidR="00D066EF">
        <w:rPr>
          <w:rFonts w:ascii="Times New Roman" w:hAnsi="Times New Roman" w:cs="Times New Roman"/>
          <w:iCs/>
          <w:color w:val="auto"/>
          <w:sz w:val="28"/>
          <w:szCs w:val="28"/>
        </w:rPr>
        <w:t>Вахрушевской городской Думы</w:t>
      </w:r>
    </w:p>
    <w:p w:rsidR="00F62861" w:rsidRPr="00F62861" w:rsidRDefault="00F62861" w:rsidP="0044555F">
      <w:pPr>
        <w:autoSpaceDE w:val="0"/>
        <w:ind w:left="5103"/>
        <w:jc w:val="both"/>
        <w:rPr>
          <w:rFonts w:ascii="Times New Roman" w:hAnsi="Times New Roman" w:cs="Times New Roman"/>
          <w:iCs/>
          <w:color w:val="auto"/>
          <w:sz w:val="24"/>
          <w:szCs w:val="24"/>
        </w:rPr>
      </w:pPr>
    </w:p>
    <w:p w:rsidR="00D50CAF" w:rsidRPr="004B7DAB" w:rsidRDefault="00D50CAF" w:rsidP="0044555F">
      <w:pPr>
        <w:autoSpaceDE w:val="0"/>
        <w:ind w:left="5103"/>
        <w:jc w:val="both"/>
        <w:rPr>
          <w:rFonts w:ascii="Times New Roman" w:hAnsi="Times New Roman" w:cs="Times New Roman"/>
          <w:color w:val="auto"/>
          <w:sz w:val="28"/>
          <w:szCs w:val="28"/>
        </w:rPr>
      </w:pPr>
      <w:r w:rsidRPr="004B7DAB">
        <w:rPr>
          <w:rFonts w:ascii="Times New Roman" w:hAnsi="Times New Roman" w:cs="Times New Roman"/>
          <w:color w:val="auto"/>
          <w:sz w:val="28"/>
          <w:szCs w:val="28"/>
        </w:rPr>
        <w:t xml:space="preserve">от </w:t>
      </w:r>
      <w:r w:rsidR="0066120A">
        <w:rPr>
          <w:rFonts w:ascii="Times New Roman" w:hAnsi="Times New Roman" w:cs="Times New Roman"/>
          <w:color w:val="auto"/>
          <w:sz w:val="28"/>
          <w:szCs w:val="28"/>
        </w:rPr>
        <w:t>14.10.2021 № 62/319</w:t>
      </w:r>
    </w:p>
    <w:p w:rsidR="00D50CAF" w:rsidRPr="00FE6C42" w:rsidRDefault="00D50CAF" w:rsidP="0044555F">
      <w:pPr>
        <w:pStyle w:val="ConsPlusTitle"/>
        <w:jc w:val="center"/>
        <w:rPr>
          <w:rFonts w:cs="Arial"/>
          <w:b w:val="0"/>
          <w:bCs w:val="0"/>
          <w:sz w:val="20"/>
          <w:szCs w:val="20"/>
        </w:rPr>
      </w:pPr>
      <w:bookmarkStart w:id="1" w:name="Par35"/>
      <w:bookmarkEnd w:id="1"/>
    </w:p>
    <w:p w:rsidR="00D50CAF" w:rsidRDefault="00D50CAF" w:rsidP="0044555F">
      <w:pPr>
        <w:pStyle w:val="ConsPlusTitle"/>
        <w:spacing w:line="240" w:lineRule="exact"/>
        <w:jc w:val="center"/>
        <w:rPr>
          <w:rFonts w:cs="Arial"/>
          <w:b w:val="0"/>
          <w:bCs w:val="0"/>
          <w:sz w:val="28"/>
          <w:szCs w:val="28"/>
        </w:rPr>
      </w:pPr>
    </w:p>
    <w:p w:rsidR="00D50CAF" w:rsidRPr="005F5A0B" w:rsidRDefault="00D50CAF" w:rsidP="0044555F">
      <w:pPr>
        <w:pStyle w:val="ConsPlusTitle"/>
        <w:spacing w:line="240" w:lineRule="exact"/>
        <w:jc w:val="center"/>
        <w:rPr>
          <w:sz w:val="28"/>
          <w:szCs w:val="28"/>
        </w:rPr>
      </w:pPr>
      <w:r w:rsidRPr="005F5A0B">
        <w:rPr>
          <w:sz w:val="28"/>
          <w:szCs w:val="28"/>
        </w:rPr>
        <w:t>ПОЛОЖЕНИЕ</w:t>
      </w:r>
    </w:p>
    <w:p w:rsidR="00D50CAF" w:rsidRPr="00127B7C" w:rsidRDefault="00D50CAF" w:rsidP="0044555F">
      <w:pPr>
        <w:shd w:val="clear" w:color="auto" w:fill="FFFFFF"/>
        <w:jc w:val="center"/>
        <w:textAlignment w:val="baseline"/>
        <w:rPr>
          <w:rFonts w:ascii="Times New Roman" w:hAnsi="Times New Roman" w:cs="Times New Roman"/>
          <w:b/>
          <w:spacing w:val="2"/>
          <w:sz w:val="28"/>
          <w:szCs w:val="28"/>
        </w:rPr>
      </w:pPr>
      <w:bookmarkStart w:id="2" w:name="_Hlk73456502"/>
      <w:r w:rsidRPr="00127B7C">
        <w:rPr>
          <w:rFonts w:ascii="Times New Roman" w:hAnsi="Times New Roman" w:cs="Times New Roman"/>
          <w:b/>
          <w:sz w:val="28"/>
          <w:szCs w:val="28"/>
        </w:rPr>
        <w:t xml:space="preserve">о муниципальном контроле </w:t>
      </w:r>
      <w:r w:rsidRPr="00127B7C">
        <w:rPr>
          <w:rFonts w:ascii="Times New Roman" w:hAnsi="Times New Roman" w:cs="Times New Roman"/>
          <w:b/>
          <w:spacing w:val="2"/>
          <w:sz w:val="28"/>
          <w:szCs w:val="28"/>
        </w:rPr>
        <w:t>на автомобильном транспорте, городском наземном электрическом транспорте и в дорожном хозяйстве</w:t>
      </w:r>
    </w:p>
    <w:p w:rsidR="00D50CAF" w:rsidRPr="00127B7C" w:rsidRDefault="00D50CAF" w:rsidP="0044555F">
      <w:pPr>
        <w:pStyle w:val="ConsPlusTitle"/>
        <w:jc w:val="center"/>
        <w:rPr>
          <w:rFonts w:cs="Arial"/>
          <w:bCs w:val="0"/>
          <w:sz w:val="28"/>
          <w:szCs w:val="28"/>
          <w:vertAlign w:val="superscript"/>
        </w:rPr>
      </w:pPr>
      <w:r w:rsidRPr="00127B7C">
        <w:rPr>
          <w:bCs w:val="0"/>
          <w:sz w:val="28"/>
          <w:szCs w:val="28"/>
        </w:rPr>
        <w:t xml:space="preserve">в </w:t>
      </w:r>
      <w:bookmarkEnd w:id="2"/>
      <w:r w:rsidR="00F62861" w:rsidRPr="00127B7C">
        <w:rPr>
          <w:bCs w:val="0"/>
          <w:sz w:val="28"/>
          <w:szCs w:val="28"/>
        </w:rPr>
        <w:t xml:space="preserve">муниципальном образовании </w:t>
      </w:r>
      <w:r w:rsidR="00D066EF">
        <w:rPr>
          <w:bCs w:val="0"/>
          <w:sz w:val="28"/>
          <w:szCs w:val="28"/>
        </w:rPr>
        <w:t xml:space="preserve">Вахрушевское городское </w:t>
      </w:r>
      <w:r w:rsidR="00F62861" w:rsidRPr="00127B7C">
        <w:rPr>
          <w:bCs w:val="0"/>
          <w:sz w:val="28"/>
          <w:szCs w:val="28"/>
        </w:rPr>
        <w:t xml:space="preserve"> поселение</w:t>
      </w:r>
    </w:p>
    <w:p w:rsidR="00D50CAF" w:rsidRPr="00FE6C42" w:rsidRDefault="00D50CAF" w:rsidP="0044555F">
      <w:pPr>
        <w:pStyle w:val="ConsPlusNormal"/>
        <w:ind w:firstLine="0"/>
        <w:jc w:val="center"/>
        <w:rPr>
          <w:rFonts w:cs="Arial"/>
          <w:b/>
          <w:bCs/>
          <w:sz w:val="20"/>
          <w:szCs w:val="20"/>
        </w:rPr>
      </w:pPr>
    </w:p>
    <w:p w:rsidR="00D50CAF" w:rsidRPr="00DE44B2" w:rsidRDefault="00D50CAF" w:rsidP="0044555F">
      <w:pPr>
        <w:pStyle w:val="ConsPlusNormal"/>
        <w:ind w:firstLine="0"/>
        <w:jc w:val="center"/>
        <w:rPr>
          <w:b/>
          <w:bCs/>
          <w:sz w:val="28"/>
          <w:szCs w:val="28"/>
        </w:rPr>
      </w:pPr>
      <w:r w:rsidRPr="00DE44B2">
        <w:rPr>
          <w:b/>
          <w:bCs/>
          <w:sz w:val="28"/>
          <w:szCs w:val="28"/>
        </w:rPr>
        <w:t>1.Общие положения</w:t>
      </w:r>
    </w:p>
    <w:p w:rsidR="00D50CAF" w:rsidRPr="00FE6C42" w:rsidRDefault="00D50CAF" w:rsidP="0044555F">
      <w:pPr>
        <w:pStyle w:val="ConsPlusNormal"/>
        <w:ind w:firstLine="567"/>
        <w:rPr>
          <w:rFonts w:cs="Arial"/>
          <w:sz w:val="20"/>
          <w:szCs w:val="20"/>
        </w:rPr>
      </w:pPr>
    </w:p>
    <w:p w:rsidR="00D50CAF" w:rsidRPr="00416C4A" w:rsidRDefault="00D50CAF" w:rsidP="00416C4A">
      <w:pPr>
        <w:pStyle w:val="ConsPlusTitle"/>
        <w:ind w:firstLine="708"/>
        <w:jc w:val="both"/>
        <w:rPr>
          <w:b w:val="0"/>
          <w:sz w:val="28"/>
          <w:szCs w:val="28"/>
        </w:rPr>
      </w:pPr>
      <w:r w:rsidRPr="00F62861">
        <w:rPr>
          <w:b w:val="0"/>
          <w:sz w:val="28"/>
          <w:szCs w:val="28"/>
        </w:rPr>
        <w:t xml:space="preserve">1.1. Настоящее Положение устанавливает порядок организации и осуществления муниципального контроля </w:t>
      </w:r>
      <w:r w:rsidRPr="00F62861">
        <w:rPr>
          <w:b w:val="0"/>
          <w:spacing w:val="2"/>
          <w:sz w:val="28"/>
          <w:szCs w:val="28"/>
        </w:rPr>
        <w:t>на автомобильном транспорте, городском наземном электрическом транспорте и в дорожном хозяйстве</w:t>
      </w:r>
      <w:r w:rsidR="00F62861" w:rsidRPr="00F62861">
        <w:rPr>
          <w:b w:val="0"/>
          <w:spacing w:val="2"/>
          <w:sz w:val="28"/>
          <w:szCs w:val="28"/>
        </w:rPr>
        <w:t xml:space="preserve"> </w:t>
      </w:r>
      <w:r w:rsidR="00F62861" w:rsidRPr="00F62861">
        <w:rPr>
          <w:b w:val="0"/>
          <w:sz w:val="28"/>
          <w:szCs w:val="28"/>
        </w:rPr>
        <w:t>в</w:t>
      </w:r>
      <w:r w:rsidR="00F62861">
        <w:rPr>
          <w:sz w:val="28"/>
          <w:szCs w:val="28"/>
        </w:rPr>
        <w:t xml:space="preserve"> </w:t>
      </w:r>
      <w:r w:rsidR="00F62861" w:rsidRPr="009B2B89">
        <w:rPr>
          <w:sz w:val="28"/>
          <w:szCs w:val="28"/>
        </w:rPr>
        <w:t xml:space="preserve"> </w:t>
      </w:r>
      <w:r w:rsidR="00F62861">
        <w:rPr>
          <w:b w:val="0"/>
          <w:bCs w:val="0"/>
          <w:sz w:val="28"/>
          <w:szCs w:val="28"/>
        </w:rPr>
        <w:t xml:space="preserve">муниципальном образовании </w:t>
      </w:r>
      <w:r w:rsidR="00D066EF">
        <w:rPr>
          <w:b w:val="0"/>
          <w:bCs w:val="0"/>
          <w:sz w:val="28"/>
          <w:szCs w:val="28"/>
        </w:rPr>
        <w:t xml:space="preserve">Вахрушевское городское </w:t>
      </w:r>
      <w:r w:rsidR="00416C4A">
        <w:rPr>
          <w:b w:val="0"/>
          <w:bCs w:val="0"/>
          <w:sz w:val="28"/>
          <w:szCs w:val="28"/>
        </w:rPr>
        <w:t xml:space="preserve"> поселение</w:t>
      </w:r>
      <w:r w:rsidR="00F62861" w:rsidRPr="009B2B89">
        <w:rPr>
          <w:sz w:val="28"/>
          <w:szCs w:val="28"/>
        </w:rPr>
        <w:t xml:space="preserve"> </w:t>
      </w:r>
      <w:r w:rsidRPr="00416C4A">
        <w:rPr>
          <w:b w:val="0"/>
          <w:sz w:val="28"/>
          <w:szCs w:val="28"/>
        </w:rPr>
        <w:t>(далее</w:t>
      </w:r>
      <w:r w:rsidR="00127B7C" w:rsidRPr="00416C4A">
        <w:rPr>
          <w:b w:val="0"/>
          <w:sz w:val="28"/>
          <w:szCs w:val="28"/>
        </w:rPr>
        <w:t xml:space="preserve"> </w:t>
      </w:r>
      <w:r w:rsidRPr="00416C4A">
        <w:rPr>
          <w:b w:val="0"/>
          <w:sz w:val="28"/>
          <w:szCs w:val="28"/>
        </w:rPr>
        <w:t>– муниципальный контроль).</w:t>
      </w:r>
    </w:p>
    <w:p w:rsidR="00D50CAF" w:rsidRPr="00261354"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9F074C">
        <w:rPr>
          <w:rFonts w:ascii="Times New Roman" w:hAnsi="Times New Roman" w:cs="Times New Roman"/>
          <w:sz w:val="28"/>
          <w:szCs w:val="28"/>
        </w:rPr>
        <w:t>Предметом муниципального контроля является</w:t>
      </w:r>
      <w:r w:rsidR="00F62861">
        <w:rPr>
          <w:rFonts w:ascii="Times New Roman" w:hAnsi="Times New Roman" w:cs="Times New Roman"/>
          <w:sz w:val="28"/>
          <w:szCs w:val="28"/>
        </w:rPr>
        <w:t xml:space="preserve"> </w:t>
      </w:r>
      <w:r w:rsidRPr="009F074C">
        <w:rPr>
          <w:rFonts w:ascii="Times New Roman" w:hAnsi="Times New Roman" w:cs="Times New Roman"/>
          <w:sz w:val="28"/>
          <w:szCs w:val="28"/>
        </w:rPr>
        <w:t xml:space="preserve">соблюдение </w:t>
      </w:r>
      <w:r w:rsidRPr="00452C8C">
        <w:rPr>
          <w:rFonts w:ascii="Times New Roman" w:hAnsi="Times New Roman" w:cs="Times New Roman"/>
          <w:sz w:val="28"/>
          <w:szCs w:val="28"/>
        </w:rPr>
        <w:t>юридическими лицами, индивидуальными предпринимателями и физическими лицами</w:t>
      </w:r>
      <w:r w:rsidR="001F342C">
        <w:rPr>
          <w:rFonts w:ascii="Times New Roman" w:hAnsi="Times New Roman" w:cs="Times New Roman"/>
          <w:sz w:val="28"/>
          <w:szCs w:val="28"/>
        </w:rPr>
        <w:t xml:space="preserve"> </w:t>
      </w:r>
      <w:r w:rsidRPr="009F074C">
        <w:rPr>
          <w:rFonts w:ascii="Times New Roman" w:hAnsi="Times New Roman" w:cs="Times New Roman"/>
          <w:sz w:val="28"/>
          <w:szCs w:val="28"/>
        </w:rPr>
        <w:t xml:space="preserve">(далее – контролируемые лица) </w:t>
      </w:r>
      <w:r w:rsidRPr="00EF6428">
        <w:rPr>
          <w:rFonts w:ascii="Times New Roman" w:hAnsi="Times New Roman" w:cs="Times New Roman"/>
          <w:sz w:val="28"/>
          <w:szCs w:val="28"/>
        </w:rPr>
        <w:t>обязательных требований:</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1) в области автомобильных дорог и дорожной деятельности, установленных в отношении автомобильных дорог</w:t>
      </w:r>
      <w:r>
        <w:rPr>
          <w:rFonts w:ascii="Times New Roman" w:hAnsi="Times New Roman"/>
          <w:sz w:val="28"/>
          <w:szCs w:val="28"/>
        </w:rPr>
        <w:t>:</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50CAF" w:rsidRPr="00331C44" w:rsidRDefault="00D50CAF" w:rsidP="0044555F">
      <w:pPr>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D10FDD">
        <w:rPr>
          <w:rFonts w:ascii="Times New Roman" w:hAnsi="Times New Roman" w:cs="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Pr>
          <w:rFonts w:ascii="Times New Roman" w:hAnsi="Times New Roman" w:cs="Times New Roman"/>
          <w:color w:val="auto"/>
          <w:sz w:val="28"/>
          <w:szCs w:val="28"/>
        </w:rPr>
        <w:t>;</w:t>
      </w:r>
    </w:p>
    <w:p w:rsidR="00D50CAF" w:rsidRPr="000E7BBF" w:rsidRDefault="00D50CAF" w:rsidP="006059DA">
      <w:pPr>
        <w:pStyle w:val="HTML"/>
        <w:ind w:firstLine="709"/>
        <w:jc w:val="both"/>
        <w:rPr>
          <w:rFonts w:ascii="Times New Roman" w:hAnsi="Times New Roman" w:cs="Times New Roman"/>
          <w:sz w:val="28"/>
          <w:szCs w:val="28"/>
        </w:rPr>
      </w:pPr>
      <w:r w:rsidRPr="00452C8C">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D50CAF" w:rsidRPr="006059DA" w:rsidRDefault="00D50CAF" w:rsidP="0044555F">
      <w:pPr>
        <w:pStyle w:val="a8"/>
        <w:widowControl/>
        <w:tabs>
          <w:tab w:val="left" w:pos="1134"/>
        </w:tabs>
        <w:ind w:left="0" w:firstLine="709"/>
        <w:jc w:val="both"/>
        <w:rPr>
          <w:rFonts w:ascii="Times New Roman" w:hAnsi="Times New Roman" w:cs="Times New Roman"/>
          <w:sz w:val="28"/>
          <w:szCs w:val="28"/>
        </w:rPr>
      </w:pPr>
      <w:r w:rsidRPr="006059DA">
        <w:rPr>
          <w:rFonts w:ascii="Times New Roman" w:hAnsi="Times New Roman" w:cs="Times New Roman"/>
          <w:sz w:val="28"/>
          <w:szCs w:val="28"/>
        </w:rPr>
        <w:t>1.3. Объектами муниципального контроля (далее – объект контроля) являются:</w:t>
      </w:r>
    </w:p>
    <w:p w:rsidR="00D50CAF" w:rsidRPr="00A510E0" w:rsidRDefault="00D50CAF" w:rsidP="00A616E5">
      <w:pPr>
        <w:ind w:firstLine="709"/>
        <w:jc w:val="both"/>
        <w:rPr>
          <w:rFonts w:ascii="Times New Roman" w:hAnsi="Times New Roman" w:cs="Times New Roman"/>
          <w:b/>
          <w:bCs/>
          <w:color w:val="FF0000"/>
          <w:sz w:val="28"/>
          <w:szCs w:val="28"/>
        </w:rPr>
      </w:pPr>
      <w:r w:rsidRPr="006059DA">
        <w:rPr>
          <w:rFonts w:ascii="Times New Roman" w:hAnsi="Times New Roman" w:cs="Times New Roman"/>
          <w:sz w:val="28"/>
          <w:szCs w:val="28"/>
        </w:rPr>
        <w:t xml:space="preserve">1.3.1. деятельность, действия (бездействие) контролируемых лиц </w:t>
      </w:r>
      <w:r w:rsidRPr="006059DA">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r w:rsidRPr="006059DA">
        <w:rPr>
          <w:rFonts w:ascii="Times New Roman" w:hAnsi="Times New Roman" w:cs="Times New Roman"/>
          <w:sz w:val="28"/>
          <w:szCs w:val="28"/>
        </w:rPr>
        <w:t>,</w:t>
      </w:r>
      <w:r w:rsidR="00D066EF">
        <w:rPr>
          <w:rFonts w:ascii="Times New Roman" w:hAnsi="Times New Roman" w:cs="Times New Roman"/>
          <w:sz w:val="28"/>
          <w:szCs w:val="28"/>
        </w:rPr>
        <w:t xml:space="preserve"> </w:t>
      </w:r>
      <w:r w:rsidRPr="006059DA">
        <w:rPr>
          <w:rFonts w:ascii="Times New Roman" w:hAnsi="Times New Roman" w:cs="Times New Roman"/>
          <w:sz w:val="28"/>
          <w:szCs w:val="28"/>
        </w:rPr>
        <w:t xml:space="preserve">в </w:t>
      </w:r>
      <w:proofErr w:type="gramStart"/>
      <w:r w:rsidRPr="006059DA">
        <w:rPr>
          <w:rFonts w:ascii="Times New Roman" w:hAnsi="Times New Roman" w:cs="Times New Roman"/>
          <w:sz w:val="28"/>
          <w:szCs w:val="28"/>
        </w:rPr>
        <w:t>рамках</w:t>
      </w:r>
      <w:proofErr w:type="gramEnd"/>
      <w:r w:rsidRPr="006059DA">
        <w:rPr>
          <w:rFonts w:ascii="Times New Roman" w:hAnsi="Times New Roman" w:cs="Times New Roman"/>
          <w:sz w:val="28"/>
          <w:szCs w:val="28"/>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Pr>
          <w:rFonts w:ascii="Times New Roman" w:hAnsi="Times New Roman" w:cs="Times New Roman"/>
          <w:sz w:val="28"/>
          <w:szCs w:val="28"/>
        </w:rPr>
        <w:t xml:space="preserve">; </w:t>
      </w:r>
    </w:p>
    <w:p w:rsidR="00D50CAF" w:rsidRDefault="00D50CAF" w:rsidP="0044555F">
      <w:pPr>
        <w:ind w:firstLine="709"/>
        <w:jc w:val="both"/>
        <w:rPr>
          <w:rFonts w:ascii="Times New Roman" w:hAnsi="Times New Roman" w:cs="Times New Roman"/>
          <w:sz w:val="28"/>
          <w:szCs w:val="28"/>
        </w:rPr>
      </w:pPr>
      <w:r>
        <w:rPr>
          <w:rFonts w:ascii="Times New Roman" w:hAnsi="Times New Roman" w:cs="Times New Roman"/>
          <w:sz w:val="28"/>
          <w:szCs w:val="28"/>
        </w:rPr>
        <w:t xml:space="preserve">1.3.2. результаты деятельности контролируемых лиц, в том числе работы </w:t>
      </w:r>
      <w:r>
        <w:rPr>
          <w:rFonts w:ascii="Times New Roman" w:hAnsi="Times New Roman" w:cs="Times New Roman"/>
          <w:sz w:val="28"/>
          <w:szCs w:val="28"/>
        </w:rPr>
        <w:lastRenderedPageBreak/>
        <w:t>и услуги, к которым предъявляются обязательные требования;</w:t>
      </w:r>
    </w:p>
    <w:p w:rsidR="00D50CAF" w:rsidRDefault="00D50CAF" w:rsidP="0044555F">
      <w:pPr>
        <w:ind w:firstLine="709"/>
        <w:jc w:val="both"/>
        <w:rPr>
          <w:rFonts w:ascii="Times New Roman" w:hAnsi="Times New Roman" w:cs="Times New Roman"/>
          <w:sz w:val="28"/>
          <w:szCs w:val="28"/>
        </w:rPr>
      </w:pPr>
      <w:r>
        <w:rPr>
          <w:rFonts w:ascii="Times New Roman" w:hAnsi="Times New Roman" w:cs="Times New Roman"/>
          <w:sz w:val="28"/>
          <w:szCs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903F6F" w:rsidRPr="000D70E6" w:rsidRDefault="001F342C" w:rsidP="00903F6F">
      <w:pPr>
        <w:pStyle w:val="a8"/>
        <w:widowControl/>
        <w:tabs>
          <w:tab w:val="left" w:pos="1134"/>
        </w:tabs>
        <w:ind w:left="0" w:firstLine="709"/>
        <w:jc w:val="both"/>
        <w:rPr>
          <w:rFonts w:ascii="Times New Roman" w:hAnsi="Times New Roman"/>
          <w:sz w:val="28"/>
        </w:rPr>
      </w:pPr>
      <w:r w:rsidRPr="000D70E6">
        <w:rPr>
          <w:rFonts w:ascii="Times New Roman" w:hAnsi="Times New Roman"/>
          <w:sz w:val="28"/>
        </w:rPr>
        <w:t xml:space="preserve">1.4. </w:t>
      </w:r>
      <w:r w:rsidR="00903F6F" w:rsidRPr="000D70E6">
        <w:rPr>
          <w:rFonts w:ascii="Times New Roman" w:hAnsi="Times New Roman"/>
          <w:sz w:val="28"/>
        </w:rPr>
        <w:t>Учет объектов контроля осуществляется посредством создания:</w:t>
      </w:r>
    </w:p>
    <w:p w:rsidR="00903F6F" w:rsidRPr="000D70E6" w:rsidRDefault="00903F6F" w:rsidP="00903F6F">
      <w:pPr>
        <w:widowControl/>
        <w:ind w:firstLine="709"/>
        <w:jc w:val="both"/>
        <w:rPr>
          <w:rFonts w:ascii="Times New Roman" w:hAnsi="Times New Roman"/>
          <w:color w:val="auto"/>
          <w:sz w:val="28"/>
        </w:rPr>
      </w:pPr>
      <w:r w:rsidRPr="000D70E6">
        <w:rPr>
          <w:rFonts w:ascii="Times New Roman" w:hAnsi="Times New Roman"/>
          <w:color w:val="auto"/>
          <w:sz w:val="28"/>
        </w:rPr>
        <w:t xml:space="preserve">единого реестра контрольных мероприятий; </w:t>
      </w:r>
    </w:p>
    <w:p w:rsidR="00903F6F" w:rsidRPr="000D70E6" w:rsidRDefault="00903F6F" w:rsidP="00903F6F">
      <w:pPr>
        <w:pStyle w:val="HTML"/>
        <w:ind w:firstLine="709"/>
        <w:jc w:val="both"/>
        <w:rPr>
          <w:rFonts w:ascii="Times New Roman" w:hAnsi="Times New Roman"/>
          <w:sz w:val="28"/>
        </w:rPr>
      </w:pPr>
      <w:r w:rsidRPr="000D70E6">
        <w:rPr>
          <w:rFonts w:ascii="Times New Roman" w:hAnsi="Times New Roman"/>
          <w:sz w:val="28"/>
        </w:rPr>
        <w:t xml:space="preserve">информационной системы </w:t>
      </w:r>
      <w:r w:rsidRPr="000D70E6">
        <w:rPr>
          <w:rFonts w:ascii="Times New Roman" w:hAnsi="Times New Roman"/>
          <w:sz w:val="28"/>
          <w:szCs w:val="28"/>
        </w:rPr>
        <w:t>(подсистемы государственной информационной системы)</w:t>
      </w:r>
      <w:r w:rsidRPr="000D70E6">
        <w:rPr>
          <w:rFonts w:ascii="Times New Roman" w:hAnsi="Times New Roman"/>
          <w:sz w:val="28"/>
        </w:rPr>
        <w:t xml:space="preserve"> досудебного обжалования;</w:t>
      </w:r>
    </w:p>
    <w:p w:rsidR="00903F6F" w:rsidRPr="008B552F" w:rsidRDefault="00903F6F" w:rsidP="00903F6F">
      <w:pPr>
        <w:pStyle w:val="Default"/>
        <w:ind w:firstLine="708"/>
        <w:jc w:val="both"/>
        <w:rPr>
          <w:sz w:val="28"/>
          <w:szCs w:val="28"/>
        </w:rPr>
      </w:pPr>
      <w:r>
        <w:rPr>
          <w:sz w:val="28"/>
          <w:szCs w:val="28"/>
        </w:rPr>
        <w:t>информационной системы (подсистемы</w:t>
      </w:r>
      <w:r w:rsidRPr="008B552F">
        <w:rPr>
          <w:sz w:val="28"/>
          <w:szCs w:val="28"/>
        </w:rPr>
        <w:t xml:space="preserve"> государственной </w:t>
      </w:r>
      <w:proofErr w:type="gramStart"/>
      <w:r w:rsidRPr="008B552F">
        <w:rPr>
          <w:sz w:val="28"/>
          <w:szCs w:val="28"/>
        </w:rPr>
        <w:t>информационный</w:t>
      </w:r>
      <w:proofErr w:type="gramEnd"/>
      <w:r w:rsidRPr="008B552F">
        <w:rPr>
          <w:sz w:val="28"/>
          <w:szCs w:val="28"/>
        </w:rPr>
        <w:t xml:space="preserve"> системы) производства по делам об административных </w:t>
      </w:r>
      <w:r>
        <w:rPr>
          <w:sz w:val="28"/>
          <w:szCs w:val="28"/>
        </w:rPr>
        <w:t>правонарушениях (далее - системы</w:t>
      </w:r>
      <w:r w:rsidRPr="008B552F">
        <w:rPr>
          <w:sz w:val="28"/>
          <w:szCs w:val="28"/>
        </w:rPr>
        <w:t xml:space="preserve"> административного производства); </w:t>
      </w:r>
    </w:p>
    <w:p w:rsidR="00903F6F" w:rsidRDefault="00903F6F" w:rsidP="00903F6F">
      <w:pPr>
        <w:pStyle w:val="Default"/>
        <w:ind w:firstLine="708"/>
        <w:jc w:val="both"/>
        <w:rPr>
          <w:sz w:val="28"/>
          <w:szCs w:val="28"/>
        </w:rPr>
      </w:pPr>
      <w:proofErr w:type="gramStart"/>
      <w:r>
        <w:rPr>
          <w:sz w:val="28"/>
          <w:szCs w:val="28"/>
        </w:rPr>
        <w:t>мобильного</w:t>
      </w:r>
      <w:r w:rsidRPr="008B552F">
        <w:rPr>
          <w:sz w:val="28"/>
          <w:szCs w:val="28"/>
        </w:rPr>
        <w:t xml:space="preserve"> приложени</w:t>
      </w:r>
      <w:r>
        <w:rPr>
          <w:sz w:val="28"/>
          <w:szCs w:val="28"/>
        </w:rPr>
        <w:t>я</w:t>
      </w:r>
      <w:r w:rsidRPr="008B552F">
        <w:rPr>
          <w:sz w:val="28"/>
          <w:szCs w:val="28"/>
        </w:rPr>
        <w:t xml:space="preserve"> «Инспектор» - разработанно</w:t>
      </w:r>
      <w:r>
        <w:rPr>
          <w:sz w:val="28"/>
          <w:szCs w:val="28"/>
        </w:rPr>
        <w:t>го</w:t>
      </w:r>
      <w:r w:rsidRPr="008B552F">
        <w:rPr>
          <w:sz w:val="28"/>
          <w:szCs w:val="28"/>
        </w:rPr>
        <w:t xml:space="preserve">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Федеральным законом от 31.07.2020 № 248-ФЗ «О государственном контроле (надзоре) и муниципальном контроле в Российской Федерации» </w:t>
      </w:r>
      <w:r>
        <w:rPr>
          <w:sz w:val="28"/>
        </w:rPr>
        <w:t>(далее – мобильное приложение «Инспектор»)</w:t>
      </w:r>
      <w:r w:rsidRPr="008B552F">
        <w:rPr>
          <w:sz w:val="28"/>
          <w:szCs w:val="28"/>
        </w:rPr>
        <w:t xml:space="preserve">. </w:t>
      </w:r>
      <w:proofErr w:type="gramEnd"/>
    </w:p>
    <w:p w:rsidR="00903F6F" w:rsidRPr="00903F6F" w:rsidRDefault="00903F6F" w:rsidP="00903F6F">
      <w:pPr>
        <w:pStyle w:val="ConsPlusNormal"/>
        <w:ind w:firstLine="709"/>
        <w:jc w:val="both"/>
        <w:rPr>
          <w:sz w:val="28"/>
        </w:rPr>
      </w:pPr>
      <w:r w:rsidRPr="00903F6F">
        <w:rPr>
          <w:sz w:val="28"/>
        </w:rPr>
        <w:t>иных государственных и муниципальных информационных систем путем межведомственного информационного взаимодействия.</w:t>
      </w:r>
    </w:p>
    <w:p w:rsidR="001F342C" w:rsidRPr="00903F6F" w:rsidRDefault="00903F6F" w:rsidP="00903F6F">
      <w:pPr>
        <w:pStyle w:val="a8"/>
        <w:widowControl/>
        <w:tabs>
          <w:tab w:val="left" w:pos="1134"/>
        </w:tabs>
        <w:ind w:left="0" w:firstLine="709"/>
        <w:jc w:val="both"/>
        <w:rPr>
          <w:rFonts w:ascii="Times New Roman" w:hAnsi="Times New Roman" w:cs="Times New Roman"/>
          <w:sz w:val="28"/>
        </w:rPr>
      </w:pPr>
      <w:r w:rsidRPr="00903F6F">
        <w:rPr>
          <w:rFonts w:ascii="Times New Roman" w:hAnsi="Times New Roman" w:cs="Times New Roman"/>
          <w:sz w:val="28"/>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1F342C" w:rsidRPr="000D70E6" w:rsidRDefault="001F342C" w:rsidP="001F342C">
      <w:pPr>
        <w:pStyle w:val="a8"/>
        <w:widowControl/>
        <w:ind w:left="0" w:firstLine="709"/>
        <w:jc w:val="both"/>
        <w:rPr>
          <w:rFonts w:ascii="Times New Roman" w:hAnsi="Times New Roman"/>
          <w:sz w:val="28"/>
          <w:szCs w:val="28"/>
        </w:rPr>
      </w:pPr>
      <w:r w:rsidRPr="000D70E6">
        <w:rPr>
          <w:rFonts w:ascii="Times New Roman" w:hAnsi="Times New Roman"/>
          <w:sz w:val="28"/>
        </w:rPr>
        <w:t xml:space="preserve">1.5. </w:t>
      </w:r>
      <w:r w:rsidRPr="000D70E6">
        <w:rPr>
          <w:rFonts w:ascii="Times New Roman" w:hAnsi="Times New Roman"/>
          <w:sz w:val="28"/>
          <w:szCs w:val="28"/>
        </w:rPr>
        <w:t>Муниципальный контроль осуществляется администрацией Вахрушевского городского поселения (далее – Контрольный орган).</w:t>
      </w:r>
    </w:p>
    <w:p w:rsidR="001F342C" w:rsidRPr="000D70E6" w:rsidRDefault="001F342C" w:rsidP="001F342C">
      <w:pPr>
        <w:pStyle w:val="a8"/>
        <w:widowControl/>
        <w:ind w:left="0" w:firstLine="709"/>
        <w:jc w:val="both"/>
        <w:rPr>
          <w:rFonts w:ascii="Times New Roman" w:hAnsi="Times New Roman"/>
          <w:sz w:val="28"/>
        </w:rPr>
      </w:pPr>
      <w:r w:rsidRPr="000D70E6">
        <w:rPr>
          <w:rFonts w:ascii="Times New Roman" w:hAnsi="Times New Roman"/>
          <w:sz w:val="28"/>
        </w:rPr>
        <w:t>1.6. Руководство деятельностью по осуществлению муниципального контроля осуществляет глава Вахрушевского городского поселения</w:t>
      </w:r>
      <w:r w:rsidRPr="000D70E6">
        <w:rPr>
          <w:rFonts w:ascii="Times New Roman" w:hAnsi="Times New Roman"/>
          <w:i/>
          <w:sz w:val="24"/>
          <w:szCs w:val="24"/>
        </w:rPr>
        <w:t>.</w:t>
      </w:r>
    </w:p>
    <w:p w:rsidR="001F342C" w:rsidRPr="000D70E6" w:rsidRDefault="001F342C" w:rsidP="001F342C">
      <w:pPr>
        <w:ind w:firstLine="709"/>
        <w:jc w:val="both"/>
        <w:rPr>
          <w:rFonts w:ascii="Times New Roman" w:hAnsi="Times New Roman"/>
          <w:sz w:val="28"/>
          <w:szCs w:val="28"/>
        </w:rPr>
      </w:pPr>
      <w:r w:rsidRPr="000D70E6">
        <w:rPr>
          <w:rFonts w:ascii="Times New Roman" w:hAnsi="Times New Roman"/>
          <w:sz w:val="28"/>
        </w:rPr>
        <w:t xml:space="preserve">1.7. </w:t>
      </w:r>
      <w:r w:rsidRPr="000D70E6">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1F342C" w:rsidRPr="000D70E6" w:rsidRDefault="001F342C" w:rsidP="001F342C">
      <w:pPr>
        <w:ind w:firstLine="709"/>
        <w:jc w:val="both"/>
        <w:rPr>
          <w:rFonts w:ascii="Times New Roman" w:hAnsi="Times New Roman"/>
          <w:sz w:val="28"/>
          <w:szCs w:val="28"/>
        </w:rPr>
      </w:pPr>
      <w:r w:rsidRPr="000D70E6">
        <w:rPr>
          <w:rFonts w:ascii="Times New Roman" w:hAnsi="Times New Roman"/>
          <w:sz w:val="28"/>
          <w:szCs w:val="28"/>
        </w:rPr>
        <w:t>1) руководитель (заместитель руководителя) Контрольного органа;</w:t>
      </w:r>
    </w:p>
    <w:p w:rsidR="001F342C" w:rsidRPr="000D70E6" w:rsidRDefault="001F342C" w:rsidP="001F342C">
      <w:pPr>
        <w:ind w:firstLine="709"/>
        <w:jc w:val="both"/>
        <w:rPr>
          <w:rFonts w:ascii="Times New Roman" w:hAnsi="Times New Roman"/>
          <w:sz w:val="28"/>
          <w:szCs w:val="28"/>
        </w:rPr>
      </w:pPr>
      <w:r w:rsidRPr="000D70E6">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1F342C" w:rsidRPr="000D70E6" w:rsidRDefault="001F342C" w:rsidP="001F342C">
      <w:pPr>
        <w:widowControl/>
        <w:ind w:firstLine="709"/>
        <w:jc w:val="both"/>
        <w:rPr>
          <w:rFonts w:ascii="Times New Roman" w:hAnsi="Times New Roman"/>
          <w:sz w:val="28"/>
        </w:rPr>
      </w:pPr>
      <w:r w:rsidRPr="000D70E6">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1F342C" w:rsidRPr="000D70E6" w:rsidRDefault="001F342C" w:rsidP="001F342C">
      <w:pPr>
        <w:ind w:firstLine="709"/>
        <w:jc w:val="both"/>
        <w:rPr>
          <w:rFonts w:ascii="Times New Roman" w:hAnsi="Times New Roman"/>
          <w:sz w:val="28"/>
          <w:szCs w:val="28"/>
        </w:rPr>
      </w:pPr>
      <w:r w:rsidRPr="000D70E6">
        <w:rPr>
          <w:rFonts w:ascii="Times New Roman" w:hAnsi="Times New Roman"/>
          <w:sz w:val="28"/>
          <w:szCs w:val="28"/>
        </w:rPr>
        <w:t>Должностными лицами</w:t>
      </w:r>
      <w:r w:rsidRPr="000D70E6">
        <w:rPr>
          <w:rFonts w:ascii="Times New Roman" w:hAnsi="Times New Roman"/>
          <w:i/>
          <w:sz w:val="28"/>
          <w:szCs w:val="28"/>
        </w:rPr>
        <w:t xml:space="preserve"> </w:t>
      </w:r>
      <w:r w:rsidRPr="000D70E6">
        <w:rPr>
          <w:rFonts w:ascii="Times New Roman" w:hAnsi="Times New Roman"/>
          <w:sz w:val="28"/>
          <w:szCs w:val="28"/>
        </w:rPr>
        <w:t xml:space="preserve">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w:t>
      </w:r>
      <w:r w:rsidRPr="000D70E6">
        <w:rPr>
          <w:rFonts w:ascii="Times New Roman" w:hAnsi="Times New Roman"/>
          <w:sz w:val="28"/>
        </w:rPr>
        <w:t>(далее – уполномоченные должностные лица Контрольного органа)</w:t>
      </w:r>
      <w:r w:rsidRPr="000D70E6">
        <w:rPr>
          <w:rFonts w:ascii="Times New Roman" w:hAnsi="Times New Roman"/>
          <w:sz w:val="28"/>
          <w:szCs w:val="28"/>
        </w:rPr>
        <w:t xml:space="preserve">. </w:t>
      </w:r>
    </w:p>
    <w:p w:rsidR="001F342C" w:rsidRPr="000D70E6" w:rsidRDefault="001F342C" w:rsidP="001F342C">
      <w:pPr>
        <w:pStyle w:val="a8"/>
        <w:widowControl/>
        <w:tabs>
          <w:tab w:val="left" w:pos="1134"/>
        </w:tabs>
        <w:ind w:left="0" w:firstLine="709"/>
        <w:jc w:val="both"/>
        <w:rPr>
          <w:rFonts w:ascii="Times New Roman" w:hAnsi="Times New Roman"/>
          <w:sz w:val="28"/>
        </w:rPr>
      </w:pPr>
      <w:r w:rsidRPr="000D70E6">
        <w:rPr>
          <w:rFonts w:ascii="Times New Roman" w:hAnsi="Times New Roman"/>
          <w:sz w:val="28"/>
        </w:rPr>
        <w:lastRenderedPageBreak/>
        <w:t>1.8. К отношениям, связанным с осуществлением муниципального контроля применяются положения Федерального закона № 248-ФЗ.</w:t>
      </w:r>
    </w:p>
    <w:p w:rsidR="001F342C" w:rsidRPr="000D70E6" w:rsidRDefault="001F342C" w:rsidP="001F342C">
      <w:pPr>
        <w:pStyle w:val="a8"/>
        <w:widowControl/>
        <w:tabs>
          <w:tab w:val="left" w:pos="1134"/>
        </w:tabs>
        <w:ind w:left="0" w:firstLine="709"/>
        <w:jc w:val="both"/>
        <w:rPr>
          <w:rFonts w:ascii="Times New Roman" w:hAnsi="Times New Roman"/>
          <w:sz w:val="28"/>
        </w:rPr>
      </w:pPr>
      <w:r w:rsidRPr="000D70E6">
        <w:rPr>
          <w:rFonts w:ascii="Times New Roman" w:hAnsi="Times New Roman"/>
          <w:sz w:val="28"/>
        </w:rPr>
        <w:t xml:space="preserve">1.9. </w:t>
      </w:r>
      <w:r w:rsidRPr="000D70E6">
        <w:rPr>
          <w:rFonts w:ascii="Times New Roman" w:hAnsi="Times New Roman"/>
          <w:sz w:val="28"/>
          <w:szCs w:val="28"/>
        </w:rPr>
        <w:t>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 (далее – контролируемые лица).</w:t>
      </w:r>
    </w:p>
    <w:p w:rsidR="001F342C" w:rsidRPr="000D70E6" w:rsidRDefault="001F342C" w:rsidP="001F342C">
      <w:pPr>
        <w:pStyle w:val="HTML"/>
        <w:ind w:firstLine="709"/>
        <w:jc w:val="both"/>
        <w:rPr>
          <w:rFonts w:ascii="Times New Roman" w:hAnsi="Times New Roman"/>
          <w:sz w:val="28"/>
          <w:szCs w:val="28"/>
        </w:rPr>
      </w:pPr>
      <w:r w:rsidRPr="000D70E6">
        <w:rPr>
          <w:rFonts w:ascii="Times New Roman" w:hAnsi="Times New Roman"/>
          <w:sz w:val="28"/>
          <w:szCs w:val="28"/>
        </w:rPr>
        <w:t xml:space="preserve">1.10. </w:t>
      </w:r>
      <w:proofErr w:type="gramStart"/>
      <w:r w:rsidRPr="000D70E6">
        <w:rPr>
          <w:rFonts w:ascii="Times New Roman" w:hAnsi="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0D70E6">
        <w:rPr>
          <w:rFonts w:ascii="Times New Roman" w:hAnsi="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Pr="000D70E6">
        <w:rPr>
          <w:rFonts w:ascii="Times New Roman" w:hAnsi="Times New Roman"/>
          <w:sz w:val="24"/>
          <w:szCs w:val="24"/>
        </w:rPr>
        <w:t xml:space="preserve"> </w:t>
      </w:r>
      <w:r w:rsidRPr="000D70E6">
        <w:rPr>
          <w:rFonts w:ascii="Times New Roman" w:hAnsi="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1.11. Система оценки и управления рисками при осуществлении вида муниципального контроля не применяется.</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1.12. Решения и действия (бездействие) инспекторов, осуществляющих муниципальный контроль, могут быть обжалованы в порядке, установленном законодательством Российской Федерации.</w:t>
      </w:r>
    </w:p>
    <w:p w:rsidR="0099012D" w:rsidRPr="0099012D" w:rsidRDefault="0099012D" w:rsidP="001F342C">
      <w:pPr>
        <w:pStyle w:val="af8"/>
        <w:spacing w:line="320" w:lineRule="exact"/>
        <w:ind w:firstLine="709"/>
        <w:jc w:val="both"/>
        <w:rPr>
          <w:rFonts w:ascii="Times New Roman" w:hAnsi="Times New Roman"/>
          <w:i/>
          <w:sz w:val="28"/>
          <w:szCs w:val="28"/>
        </w:rPr>
      </w:pPr>
      <w:r>
        <w:rPr>
          <w:rFonts w:ascii="Times New Roman" w:hAnsi="Times New Roman"/>
          <w:i/>
          <w:sz w:val="28"/>
          <w:szCs w:val="28"/>
        </w:rPr>
        <w:t>Абзац утратил силу.</w:t>
      </w:r>
    </w:p>
    <w:p w:rsidR="001F342C" w:rsidRPr="000D70E6" w:rsidRDefault="001F342C" w:rsidP="001F342C">
      <w:pPr>
        <w:pStyle w:val="af8"/>
        <w:spacing w:line="320" w:lineRule="exact"/>
        <w:ind w:firstLine="709"/>
        <w:jc w:val="both"/>
        <w:rPr>
          <w:rFonts w:ascii="Times New Roman" w:hAnsi="Times New Roman"/>
          <w:sz w:val="28"/>
          <w:szCs w:val="28"/>
        </w:rPr>
      </w:pPr>
      <w:r w:rsidRPr="000D70E6">
        <w:rPr>
          <w:rFonts w:ascii="Times New Roman" w:hAnsi="Times New Roman"/>
          <w:sz w:val="28"/>
          <w:szCs w:val="28"/>
        </w:rPr>
        <w:t>1.13. Оценка результативности и эффективности осуществления муниципального контроля осуществляется на основании статьи 30 Федерального закона от 31.07.2020 № 248-ФЗ.</w:t>
      </w:r>
    </w:p>
    <w:p w:rsidR="001F342C" w:rsidRPr="000D70E6" w:rsidRDefault="001F342C" w:rsidP="001F342C">
      <w:pPr>
        <w:pStyle w:val="af8"/>
        <w:spacing w:line="320" w:lineRule="exact"/>
        <w:ind w:firstLine="709"/>
        <w:jc w:val="both"/>
        <w:rPr>
          <w:rFonts w:ascii="Times New Roman" w:hAnsi="Times New Roman"/>
          <w:sz w:val="28"/>
          <w:szCs w:val="28"/>
        </w:rPr>
      </w:pPr>
      <w:r w:rsidRPr="000D70E6">
        <w:rPr>
          <w:rFonts w:ascii="Times New Roman" w:hAnsi="Times New Roman"/>
          <w:sz w:val="28"/>
          <w:szCs w:val="28"/>
        </w:rPr>
        <w:t>Ключевые показатели вида контроля и их целевые значения, индикативные показатели для муниципального контроля установлены  приложением № 2 к положению.</w:t>
      </w:r>
    </w:p>
    <w:p w:rsidR="001F342C" w:rsidRPr="000D70E6" w:rsidRDefault="001F342C" w:rsidP="001F342C">
      <w:pPr>
        <w:pStyle w:val="HTML"/>
        <w:ind w:firstLine="709"/>
        <w:jc w:val="both"/>
        <w:rPr>
          <w:rFonts w:ascii="Verdana" w:hAnsi="Verdana"/>
          <w:sz w:val="28"/>
          <w:szCs w:val="28"/>
        </w:rPr>
      </w:pPr>
    </w:p>
    <w:p w:rsidR="001F342C" w:rsidRPr="000D70E6" w:rsidRDefault="001F342C" w:rsidP="001F342C">
      <w:pPr>
        <w:pStyle w:val="a8"/>
        <w:widowControl/>
        <w:numPr>
          <w:ilvl w:val="0"/>
          <w:numId w:val="7"/>
        </w:numPr>
        <w:spacing w:line="320" w:lineRule="exact"/>
        <w:ind w:left="709"/>
        <w:contextualSpacing/>
        <w:jc w:val="center"/>
        <w:rPr>
          <w:rFonts w:ascii="Times New Roman" w:hAnsi="Times New Roman"/>
          <w:b/>
          <w:sz w:val="28"/>
          <w:szCs w:val="28"/>
        </w:rPr>
      </w:pPr>
      <w:r w:rsidRPr="000D70E6">
        <w:rPr>
          <w:rFonts w:ascii="Times New Roman" w:hAnsi="Times New Roman"/>
          <w:b/>
          <w:sz w:val="28"/>
          <w:szCs w:val="28"/>
        </w:rPr>
        <w:t>Профилактика рисков причинения вреда (ущерба) охраняемым законом ценностям при осуществлении вида муниципального контроля</w:t>
      </w:r>
    </w:p>
    <w:p w:rsidR="001F342C" w:rsidRPr="000D70E6" w:rsidRDefault="001F342C" w:rsidP="001F342C">
      <w:pPr>
        <w:spacing w:line="320" w:lineRule="exact"/>
        <w:ind w:firstLine="709"/>
        <w:contextualSpacing/>
        <w:jc w:val="center"/>
        <w:rPr>
          <w:rFonts w:ascii="Times New Roman" w:hAnsi="Times New Roman"/>
          <w:sz w:val="28"/>
          <w:szCs w:val="28"/>
        </w:rPr>
      </w:pP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2.1. Профилактические мероприятия проводятся Органом муниципального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 xml:space="preserve">При осуществлении муниципального контроля проведение профилактических мероприятий, направленных на снижение риска причинения </w:t>
      </w:r>
      <w:r w:rsidRPr="000D70E6">
        <w:rPr>
          <w:rFonts w:ascii="Times New Roman" w:hAnsi="Times New Roman"/>
          <w:sz w:val="28"/>
          <w:szCs w:val="28"/>
        </w:rPr>
        <w:lastRenderedPageBreak/>
        <w:t>вреда (ущерба), является приоритетным по отношению к проведению контрольных (надзорных) мероприятий.</w:t>
      </w:r>
    </w:p>
    <w:p w:rsidR="001F342C" w:rsidRPr="000D70E6" w:rsidRDefault="001F342C" w:rsidP="00903F6F">
      <w:pPr>
        <w:spacing w:line="320" w:lineRule="exact"/>
        <w:ind w:firstLine="709"/>
        <w:contextualSpacing/>
        <w:jc w:val="both"/>
        <w:rPr>
          <w:sz w:val="28"/>
          <w:szCs w:val="28"/>
        </w:rPr>
      </w:pPr>
      <w:r w:rsidRPr="000D70E6">
        <w:rPr>
          <w:rFonts w:ascii="Times New Roman" w:hAnsi="Times New Roman"/>
          <w:sz w:val="28"/>
          <w:szCs w:val="28"/>
        </w:rPr>
        <w:t xml:space="preserve">2.2. </w:t>
      </w:r>
      <w:proofErr w:type="gramStart"/>
      <w:r w:rsidR="00903F6F" w:rsidRPr="00F333A8">
        <w:rPr>
          <w:rFonts w:ascii="Times New Roman" w:hAnsi="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или иному  должностному лицу контрольного органа, уполномоченному в соответствии с положением о виде контроля на принятие решений о проведении контрольных мероприятий (далее уполномоченное</w:t>
      </w:r>
      <w:proofErr w:type="gramEnd"/>
      <w:r w:rsidR="00903F6F" w:rsidRPr="00F333A8">
        <w:rPr>
          <w:rFonts w:ascii="Times New Roman" w:hAnsi="Times New Roman"/>
          <w:sz w:val="28"/>
          <w:szCs w:val="28"/>
        </w:rPr>
        <w:t xml:space="preserve"> должностное лицо контрольного органа), для принятия решения о проведении контрольных мероприятий</w:t>
      </w:r>
      <w:r w:rsidR="00903F6F">
        <w:rPr>
          <w:rFonts w:ascii="Times New Roman" w:hAnsi="Times New Roman"/>
          <w:sz w:val="28"/>
          <w:szCs w:val="28"/>
        </w:rPr>
        <w:t>, либо в случаях, предусмотренных Федеральным  законом, принимает меры, указанные в статье 90 Федерального закона №248-ФЗ.</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2.3. При осуществлении муниципального контроля могут проводиться следующие виды профилактических мероприятий:</w:t>
      </w:r>
    </w:p>
    <w:p w:rsidR="001F342C" w:rsidRPr="000D70E6" w:rsidRDefault="001F342C" w:rsidP="001F342C">
      <w:pPr>
        <w:autoSpaceDE w:val="0"/>
        <w:autoSpaceDN w:val="0"/>
        <w:adjustRightInd w:val="0"/>
        <w:spacing w:line="320" w:lineRule="exact"/>
        <w:ind w:firstLine="539"/>
        <w:contextualSpacing/>
        <w:jc w:val="both"/>
        <w:rPr>
          <w:rFonts w:ascii="Times New Roman" w:hAnsi="Times New Roman"/>
          <w:sz w:val="28"/>
          <w:szCs w:val="28"/>
        </w:rPr>
      </w:pPr>
      <w:r w:rsidRPr="000D70E6">
        <w:rPr>
          <w:rFonts w:ascii="Times New Roman" w:hAnsi="Times New Roman"/>
          <w:sz w:val="28"/>
          <w:szCs w:val="28"/>
        </w:rPr>
        <w:t xml:space="preserve">  1) информирование;</w:t>
      </w:r>
    </w:p>
    <w:p w:rsidR="001F342C" w:rsidRPr="000D70E6" w:rsidRDefault="001F342C" w:rsidP="001F342C">
      <w:pPr>
        <w:autoSpaceDE w:val="0"/>
        <w:autoSpaceDN w:val="0"/>
        <w:adjustRightInd w:val="0"/>
        <w:spacing w:line="320" w:lineRule="exact"/>
        <w:ind w:firstLine="539"/>
        <w:contextualSpacing/>
        <w:jc w:val="both"/>
        <w:rPr>
          <w:rFonts w:ascii="Times New Roman" w:hAnsi="Times New Roman"/>
          <w:sz w:val="28"/>
          <w:szCs w:val="28"/>
        </w:rPr>
      </w:pPr>
      <w:r w:rsidRPr="000D70E6">
        <w:rPr>
          <w:rFonts w:ascii="Times New Roman" w:hAnsi="Times New Roman"/>
          <w:sz w:val="28"/>
          <w:szCs w:val="28"/>
        </w:rPr>
        <w:t xml:space="preserve">  2) консультирование.</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 xml:space="preserve">2.4. Информирование осуществляется посредством размещения сведений, предусмотренных </w:t>
      </w:r>
      <w:hyperlink r:id="rId11" w:history="1">
        <w:r w:rsidRPr="000D70E6">
          <w:rPr>
            <w:rFonts w:ascii="Times New Roman" w:hAnsi="Times New Roman"/>
            <w:sz w:val="28"/>
            <w:szCs w:val="28"/>
          </w:rPr>
          <w:t>частью 3 статьи 46</w:t>
        </w:r>
      </w:hyperlink>
      <w:r w:rsidRPr="000D70E6">
        <w:rPr>
          <w:rFonts w:ascii="Times New Roman" w:hAnsi="Times New Roman"/>
          <w:sz w:val="28"/>
          <w:szCs w:val="28"/>
        </w:rPr>
        <w:t xml:space="preserve"> Федерального закона от 31.07.2020 № 248-ФЗ на официальном сайте в сети «Интернет»:</w:t>
      </w:r>
      <w:r w:rsidRPr="000D70E6">
        <w:t xml:space="preserve"> </w:t>
      </w:r>
      <w:r w:rsidRPr="000D70E6">
        <w:rPr>
          <w:rFonts w:ascii="Times New Roman" w:hAnsi="Times New Roman"/>
          <w:sz w:val="28"/>
          <w:szCs w:val="28"/>
        </w:rPr>
        <w:t>http://adm-vahrushi.ru//,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Размещенные сведения на указанном официальном сайте поддерживаются в актуальном состоянии и регулярно обновляются.</w:t>
      </w:r>
    </w:p>
    <w:p w:rsidR="001F342C" w:rsidRPr="000D70E6" w:rsidRDefault="001F342C" w:rsidP="001F342C">
      <w:pPr>
        <w:spacing w:line="320" w:lineRule="exact"/>
        <w:ind w:firstLine="709"/>
        <w:contextualSpacing/>
        <w:jc w:val="both"/>
        <w:rPr>
          <w:rFonts w:ascii="Times New Roman" w:hAnsi="Times New Roman"/>
          <w:sz w:val="28"/>
          <w:szCs w:val="28"/>
        </w:rPr>
      </w:pPr>
      <w:bookmarkStart w:id="3" w:name="P146"/>
      <w:bookmarkEnd w:id="3"/>
      <w:r w:rsidRPr="000D70E6">
        <w:rPr>
          <w:rFonts w:ascii="Times New Roman" w:hAnsi="Times New Roman"/>
          <w:sz w:val="28"/>
          <w:szCs w:val="28"/>
        </w:rPr>
        <w:t>2.5. Консультирование контролируемых лиц осуществляется уполномоченным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 и не должно превышать 15 минут.</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Консультирование осуществляется без взимания платы.</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 xml:space="preserve">Личный прием граждан проводится руководителем органа муниципального контроля (его заместителями), начальниками структурных подразделений. Информация о месте приема, а также об установленных для приема днях и часах размещается на официальном сайте: </w:t>
      </w:r>
      <w:hyperlink r:id="rId12" w:history="1">
        <w:r w:rsidRPr="000D70E6">
          <w:rPr>
            <w:rStyle w:val="aa"/>
            <w:rFonts w:ascii="Times New Roman" w:hAnsi="Times New Roman"/>
            <w:sz w:val="28"/>
            <w:szCs w:val="28"/>
          </w:rPr>
          <w:t>http://adm-vahrushi.ru/</w:t>
        </w:r>
      </w:hyperlink>
      <w:r w:rsidRPr="000D70E6">
        <w:rPr>
          <w:rFonts w:ascii="Times New Roman" w:hAnsi="Times New Roman"/>
          <w:sz w:val="28"/>
          <w:szCs w:val="28"/>
        </w:rPr>
        <w:t xml:space="preserve"> в сети «Интернет».</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2.5.1. Консультирование осуществляется в устной или письменной форме по следующим вопросам:</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организация и осуществление муниципального контроля;</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порядок осуществления профилактических, контрольных (надзорных) мероприятий, установленных настоящим Положением;</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порядок обжалования действий (бездействия) Инспектора;</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(надзорных) мероприятий.</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lastRenderedPageBreak/>
        <w:t>2.5.2. Консультирование в письменной форме осуществляется Инспектором в следующих случаях:</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контролируемым лицом представлен письменный запрос о предоставлении письменного ответа по вопросам консультирования;</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за время консультирования предоставить ответ на поставленные вопросы невозможно;</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ответ на поставленные вопросы требует дополнительного запроса сведений.</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 xml:space="preserve">Если поставленные во время консультирования вопросы не </w:t>
      </w:r>
      <w:proofErr w:type="gramStart"/>
      <w:r w:rsidRPr="000D70E6">
        <w:rPr>
          <w:rFonts w:ascii="Times New Roman" w:hAnsi="Times New Roman"/>
          <w:sz w:val="28"/>
          <w:szCs w:val="28"/>
        </w:rPr>
        <w:t>относятся к сфере муниципального контроля даются</w:t>
      </w:r>
      <w:proofErr w:type="gramEnd"/>
      <w:r w:rsidRPr="000D70E6">
        <w:rPr>
          <w:rFonts w:ascii="Times New Roman" w:hAnsi="Times New Roman"/>
          <w:sz w:val="28"/>
          <w:szCs w:val="28"/>
        </w:rPr>
        <w:t xml:space="preserve"> необходимые разъяснения по обращению в соответствующие органы власти или к соответствующим должностным лицам.</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2.5.3.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Орган муниципального контроля осуществляет учет консультирований, который проводится посредством внесения соответствующей записи в журнал учета консультирования.</w:t>
      </w:r>
    </w:p>
    <w:p w:rsidR="001F342C" w:rsidRPr="00803E24" w:rsidRDefault="001F342C" w:rsidP="00803E24">
      <w:pPr>
        <w:ind w:firstLine="709"/>
        <w:contextualSpacing/>
        <w:jc w:val="both"/>
        <w:rPr>
          <w:rFonts w:ascii="Times New Roman" w:hAnsi="Times New Roman" w:cs="Times New Roman"/>
          <w:sz w:val="28"/>
          <w:szCs w:val="28"/>
        </w:rPr>
      </w:pPr>
      <w:r w:rsidRPr="000D70E6">
        <w:rPr>
          <w:rFonts w:ascii="Times New Roman" w:hAnsi="Times New Roman"/>
          <w:sz w:val="28"/>
          <w:szCs w:val="28"/>
        </w:rPr>
        <w:t xml:space="preserve">При </w:t>
      </w:r>
      <w:r w:rsidRPr="00803E24">
        <w:rPr>
          <w:rFonts w:ascii="Times New Roman" w:hAnsi="Times New Roman" w:cs="Times New Roman"/>
          <w:sz w:val="28"/>
          <w:szCs w:val="28"/>
        </w:rPr>
        <w:t>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1F342C" w:rsidRPr="00803E24" w:rsidRDefault="001F342C" w:rsidP="00803E24">
      <w:pPr>
        <w:ind w:firstLine="709"/>
        <w:contextualSpacing/>
        <w:jc w:val="both"/>
        <w:rPr>
          <w:rFonts w:ascii="Times New Roman" w:hAnsi="Times New Roman" w:cs="Times New Roman"/>
          <w:sz w:val="28"/>
          <w:szCs w:val="28"/>
        </w:rPr>
      </w:pPr>
      <w:r w:rsidRPr="00803E24">
        <w:rPr>
          <w:rFonts w:ascii="Times New Roman" w:hAnsi="Times New Roman" w:cs="Times New Roman"/>
          <w:sz w:val="28"/>
          <w:szCs w:val="28"/>
        </w:rPr>
        <w:t>В случае</w:t>
      </w:r>
      <w:proofErr w:type="gramStart"/>
      <w:r w:rsidRPr="00803E24">
        <w:rPr>
          <w:rFonts w:ascii="Times New Roman" w:hAnsi="Times New Roman" w:cs="Times New Roman"/>
          <w:sz w:val="28"/>
          <w:szCs w:val="28"/>
        </w:rPr>
        <w:t>,</w:t>
      </w:r>
      <w:proofErr w:type="gramEnd"/>
      <w:r w:rsidRPr="00803E24">
        <w:rPr>
          <w:rFonts w:ascii="Times New Roman" w:hAnsi="Times New Roman" w:cs="Times New Roman"/>
          <w:sz w:val="28"/>
          <w:szCs w:val="28"/>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hyperlink r:id="rId13" w:history="1">
        <w:r w:rsidRPr="00803E24">
          <w:rPr>
            <w:rStyle w:val="aa"/>
            <w:rFonts w:ascii="Times New Roman" w:hAnsi="Times New Roman" w:cs="Times New Roman"/>
            <w:sz w:val="28"/>
            <w:szCs w:val="28"/>
          </w:rPr>
          <w:t>http://adm-vahrushi.ru/</w:t>
        </w:r>
      </w:hyperlink>
      <w:r w:rsidRPr="00803E24">
        <w:rPr>
          <w:rFonts w:ascii="Times New Roman" w:hAnsi="Times New Roman" w:cs="Times New Roman"/>
          <w:sz w:val="28"/>
          <w:szCs w:val="28"/>
        </w:rPr>
        <w:t xml:space="preserve"> письменного разъяснения.</w:t>
      </w:r>
    </w:p>
    <w:p w:rsidR="00803E24" w:rsidRPr="00803E24" w:rsidRDefault="00803E24" w:rsidP="00803E24">
      <w:pPr>
        <w:ind w:firstLine="709"/>
        <w:jc w:val="both"/>
        <w:rPr>
          <w:rFonts w:ascii="Times New Roman" w:hAnsi="Times New Roman" w:cs="Times New Roman"/>
          <w:sz w:val="28"/>
          <w:szCs w:val="28"/>
        </w:rPr>
      </w:pPr>
      <w:r w:rsidRPr="00803E24">
        <w:rPr>
          <w:rFonts w:ascii="Times New Roman" w:hAnsi="Times New Roman" w:cs="Times New Roman"/>
          <w:sz w:val="28"/>
          <w:szCs w:val="28"/>
        </w:rPr>
        <w:t xml:space="preserve">2.6. </w:t>
      </w:r>
      <w:proofErr w:type="gramStart"/>
      <w:r w:rsidRPr="00803E24">
        <w:rPr>
          <w:rFonts w:ascii="Times New Roman" w:hAnsi="Times New Roman" w:cs="Times New Roman"/>
          <w:sz w:val="28"/>
          <w:szCs w:val="28"/>
        </w:rPr>
        <w:t>Предостережение о недопустимости нарушения обязательных требований и предложение</w:t>
      </w:r>
      <w:r w:rsidRPr="00803E2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803E24">
        <w:rPr>
          <w:rFonts w:ascii="Times New Roman" w:hAnsi="Times New Roman" w:cs="Times New Roman"/>
          <w:sz w:val="28"/>
          <w:szCs w:val="28"/>
        </w:rPr>
        <w:t xml:space="preserve"> объявляются контролируемому лицу в случае наличия у контрольного органа сведений о готовящихся нарушениях обязательных требований </w:t>
      </w:r>
      <w:r w:rsidRPr="00803E24">
        <w:rPr>
          <w:rFonts w:ascii="Times New Roman" w:hAnsi="Times New Roman" w:cs="Times New Roman"/>
          <w:sz w:val="28"/>
          <w:szCs w:val="28"/>
          <w:shd w:val="clear" w:color="auto" w:fill="FFFFFF"/>
        </w:rPr>
        <w:t>или признаках нарушений обязательных требований </w:t>
      </w:r>
      <w:r w:rsidRPr="00803E24">
        <w:rPr>
          <w:rFonts w:ascii="Times New Roman" w:hAnsi="Times New Roman" w:cs="Times New Roman"/>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w:t>
      </w:r>
      <w:proofErr w:type="gramEnd"/>
      <w:r w:rsidRPr="00803E24">
        <w:rPr>
          <w:rFonts w:ascii="Times New Roman" w:hAnsi="Times New Roman" w:cs="Times New Roman"/>
          <w:sz w:val="28"/>
          <w:szCs w:val="28"/>
        </w:rPr>
        <w:t>) охраняемым законом ценностям. Предостережения объявляются (подписываются) должностным лицом контрольного органа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803E24" w:rsidRPr="00803E24" w:rsidRDefault="00803E24" w:rsidP="00803E24">
      <w:pPr>
        <w:ind w:firstLine="709"/>
        <w:jc w:val="both"/>
        <w:rPr>
          <w:rFonts w:ascii="Times New Roman" w:hAnsi="Times New Roman" w:cs="Times New Roman"/>
          <w:sz w:val="28"/>
          <w:szCs w:val="28"/>
        </w:rPr>
      </w:pPr>
      <w:r w:rsidRPr="00803E24">
        <w:rPr>
          <w:rFonts w:ascii="Times New Roman" w:hAnsi="Times New Roman" w:cs="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803E24">
        <w:rPr>
          <w:rFonts w:ascii="Times New Roman" w:hAnsi="Times New Roman" w:cs="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803E24">
        <w:rPr>
          <w:rFonts w:ascii="Times New Roman" w:hAnsi="Times New Roman" w:cs="Times New Roman"/>
          <w:sz w:val="28"/>
          <w:szCs w:val="28"/>
        </w:rPr>
        <w:t xml:space="preserve">. </w:t>
      </w:r>
    </w:p>
    <w:p w:rsidR="00803E24" w:rsidRPr="00803E24" w:rsidRDefault="00803E24" w:rsidP="00803E24">
      <w:pPr>
        <w:pStyle w:val="ConsPlusNormal"/>
        <w:ind w:firstLine="709"/>
        <w:jc w:val="both"/>
        <w:rPr>
          <w:sz w:val="28"/>
          <w:szCs w:val="28"/>
        </w:rPr>
      </w:pPr>
      <w:r w:rsidRPr="00803E24">
        <w:rPr>
          <w:color w:val="000000"/>
          <w:sz w:val="28"/>
          <w:szCs w:val="28"/>
        </w:rPr>
        <w:t xml:space="preserve">Объявляемые предостережения о недопустимости нарушения обязательных требований регистрируются в журнале учета предостережений с </w:t>
      </w:r>
      <w:r w:rsidRPr="00803E24">
        <w:rPr>
          <w:color w:val="000000"/>
          <w:sz w:val="28"/>
          <w:szCs w:val="28"/>
        </w:rPr>
        <w:lastRenderedPageBreak/>
        <w:t>присвоением регистрационного номера.</w:t>
      </w:r>
    </w:p>
    <w:p w:rsidR="00803E24" w:rsidRPr="00803E24" w:rsidRDefault="00803E24" w:rsidP="00803E24">
      <w:pPr>
        <w:ind w:firstLine="709"/>
        <w:contextualSpacing/>
        <w:jc w:val="both"/>
        <w:rPr>
          <w:rFonts w:ascii="Times New Roman" w:hAnsi="Times New Roman" w:cs="Times New Roman"/>
          <w:sz w:val="28"/>
          <w:szCs w:val="28"/>
        </w:rPr>
      </w:pPr>
      <w:r w:rsidRPr="00803E24">
        <w:rPr>
          <w:rFonts w:ascii="Times New Roman" w:hAnsi="Times New Roman" w:cs="Times New Roman"/>
          <w:sz w:val="28"/>
          <w:szCs w:val="28"/>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контрольным органом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1F342C" w:rsidRPr="000D70E6" w:rsidRDefault="001F342C" w:rsidP="001F342C">
      <w:pPr>
        <w:pStyle w:val="ConsPlusNormal"/>
        <w:ind w:firstLine="709"/>
        <w:jc w:val="both"/>
        <w:rPr>
          <w:sz w:val="28"/>
        </w:rPr>
      </w:pPr>
    </w:p>
    <w:p w:rsidR="001F342C" w:rsidRPr="000D70E6" w:rsidRDefault="001F342C" w:rsidP="001F342C">
      <w:pPr>
        <w:pStyle w:val="a8"/>
        <w:widowControl/>
        <w:spacing w:line="320" w:lineRule="exact"/>
        <w:ind w:left="709"/>
        <w:jc w:val="center"/>
        <w:rPr>
          <w:rFonts w:ascii="Times New Roman" w:hAnsi="Times New Roman"/>
          <w:b/>
          <w:sz w:val="28"/>
          <w:szCs w:val="28"/>
        </w:rPr>
      </w:pPr>
      <w:r w:rsidRPr="000D70E6">
        <w:rPr>
          <w:rFonts w:ascii="Times New Roman" w:hAnsi="Times New Roman"/>
          <w:b/>
          <w:sz w:val="28"/>
          <w:szCs w:val="28"/>
        </w:rPr>
        <w:t>3.Порядок организации муниципального контроля</w:t>
      </w:r>
    </w:p>
    <w:p w:rsidR="001F342C" w:rsidRPr="000D70E6" w:rsidRDefault="001F342C" w:rsidP="001F342C">
      <w:pPr>
        <w:spacing w:line="320" w:lineRule="exact"/>
        <w:ind w:firstLine="709"/>
        <w:contextualSpacing/>
        <w:jc w:val="center"/>
        <w:rPr>
          <w:rFonts w:ascii="Times New Roman" w:hAnsi="Times New Roman"/>
          <w:sz w:val="28"/>
          <w:szCs w:val="28"/>
        </w:rPr>
      </w:pPr>
    </w:p>
    <w:p w:rsidR="001F342C" w:rsidRPr="000D70E6" w:rsidRDefault="001F342C" w:rsidP="001F342C">
      <w:pPr>
        <w:spacing w:line="320" w:lineRule="exact"/>
        <w:ind w:firstLine="709"/>
        <w:contextualSpacing/>
        <w:jc w:val="both"/>
        <w:rPr>
          <w:rFonts w:ascii="Times New Roman" w:hAnsi="Times New Roman"/>
          <w:bCs/>
          <w:iCs/>
          <w:sz w:val="28"/>
          <w:szCs w:val="28"/>
        </w:rPr>
      </w:pPr>
      <w:r w:rsidRPr="000D70E6">
        <w:rPr>
          <w:rFonts w:ascii="Times New Roman" w:hAnsi="Times New Roman"/>
          <w:sz w:val="28"/>
          <w:szCs w:val="28"/>
        </w:rPr>
        <w:t xml:space="preserve">3.1. </w:t>
      </w:r>
      <w:r w:rsidRPr="000D70E6">
        <w:rPr>
          <w:rFonts w:ascii="Times New Roman" w:hAnsi="Times New Roman"/>
          <w:bCs/>
          <w:iCs/>
          <w:sz w:val="28"/>
          <w:szCs w:val="28"/>
        </w:rPr>
        <w:t xml:space="preserve">В рамках осуществления </w:t>
      </w:r>
      <w:r w:rsidRPr="000D70E6">
        <w:rPr>
          <w:rFonts w:ascii="Times New Roman" w:hAnsi="Times New Roman"/>
          <w:sz w:val="28"/>
          <w:szCs w:val="28"/>
        </w:rPr>
        <w:t>муниципального контроля при взаимодействии с контролируемым лицом</w:t>
      </w:r>
      <w:r w:rsidRPr="000D70E6">
        <w:rPr>
          <w:rFonts w:ascii="Times New Roman" w:hAnsi="Times New Roman"/>
          <w:bCs/>
          <w:iCs/>
          <w:sz w:val="28"/>
          <w:szCs w:val="28"/>
        </w:rPr>
        <w:t xml:space="preserve"> проводятся следующие контрольные (надзорные) мероприятия:</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1) инспекционный визит;</w:t>
      </w:r>
    </w:p>
    <w:p w:rsidR="001F342C" w:rsidRPr="000D70E6" w:rsidRDefault="001F342C" w:rsidP="001F342C">
      <w:pPr>
        <w:spacing w:line="320" w:lineRule="exact"/>
        <w:ind w:firstLine="708"/>
        <w:contextualSpacing/>
        <w:jc w:val="both"/>
        <w:rPr>
          <w:rFonts w:ascii="Times New Roman" w:hAnsi="Times New Roman"/>
          <w:sz w:val="28"/>
          <w:szCs w:val="28"/>
        </w:rPr>
      </w:pPr>
      <w:r w:rsidRPr="000D70E6">
        <w:rPr>
          <w:rFonts w:ascii="Times New Roman" w:hAnsi="Times New Roman"/>
          <w:sz w:val="28"/>
          <w:szCs w:val="28"/>
        </w:rPr>
        <w:t>2) рейдовый осмотр;</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3) документарная проверка.</w:t>
      </w:r>
    </w:p>
    <w:p w:rsidR="001F342C" w:rsidRPr="000D70E6" w:rsidRDefault="001F342C" w:rsidP="001F342C">
      <w:pPr>
        <w:pStyle w:val="af8"/>
        <w:spacing w:line="320" w:lineRule="exact"/>
        <w:ind w:firstLine="708"/>
        <w:contextualSpacing/>
        <w:jc w:val="both"/>
        <w:rPr>
          <w:rFonts w:ascii="Times New Roman" w:hAnsi="Times New Roman"/>
          <w:bCs/>
          <w:iCs/>
          <w:sz w:val="28"/>
          <w:szCs w:val="28"/>
        </w:rPr>
      </w:pPr>
      <w:r w:rsidRPr="000D70E6">
        <w:rPr>
          <w:rFonts w:ascii="Times New Roman" w:hAnsi="Times New Roman"/>
          <w:sz w:val="28"/>
          <w:szCs w:val="28"/>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1F342C" w:rsidRPr="000D70E6" w:rsidRDefault="001F342C" w:rsidP="001F342C">
      <w:pPr>
        <w:autoSpaceDE w:val="0"/>
        <w:autoSpaceDN w:val="0"/>
        <w:adjustRightInd w:val="0"/>
        <w:spacing w:line="320" w:lineRule="exact"/>
        <w:ind w:firstLine="709"/>
        <w:jc w:val="both"/>
        <w:rPr>
          <w:rFonts w:ascii="Times New Roman" w:hAnsi="Times New Roman"/>
          <w:sz w:val="28"/>
          <w:szCs w:val="28"/>
        </w:rPr>
      </w:pPr>
      <w:r w:rsidRPr="000D70E6">
        <w:rPr>
          <w:rFonts w:ascii="Times New Roman" w:hAnsi="Times New Roman"/>
          <w:sz w:val="28"/>
          <w:szCs w:val="28"/>
        </w:rPr>
        <w:t>наблюдение за соблюдением обязательных требований (мониторинг безопасности);</w:t>
      </w:r>
    </w:p>
    <w:p w:rsidR="001F342C" w:rsidRPr="000D70E6" w:rsidRDefault="001F342C" w:rsidP="001F342C">
      <w:pPr>
        <w:autoSpaceDE w:val="0"/>
        <w:autoSpaceDN w:val="0"/>
        <w:adjustRightInd w:val="0"/>
        <w:spacing w:line="320" w:lineRule="exact"/>
        <w:ind w:firstLine="709"/>
        <w:jc w:val="both"/>
        <w:rPr>
          <w:rFonts w:ascii="Times New Roman" w:hAnsi="Times New Roman"/>
          <w:sz w:val="28"/>
          <w:szCs w:val="28"/>
        </w:rPr>
      </w:pPr>
      <w:r w:rsidRPr="000D70E6">
        <w:rPr>
          <w:rFonts w:ascii="Times New Roman" w:hAnsi="Times New Roman"/>
          <w:sz w:val="28"/>
          <w:szCs w:val="28"/>
        </w:rPr>
        <w:t>выездное обследование.</w:t>
      </w:r>
    </w:p>
    <w:p w:rsidR="001F342C" w:rsidRPr="000D70E6" w:rsidRDefault="001F342C" w:rsidP="001F342C">
      <w:pPr>
        <w:autoSpaceDE w:val="0"/>
        <w:autoSpaceDN w:val="0"/>
        <w:adjustRightInd w:val="0"/>
        <w:spacing w:line="320" w:lineRule="exact"/>
        <w:ind w:firstLine="709"/>
        <w:jc w:val="both"/>
        <w:rPr>
          <w:rFonts w:ascii="Times New Roman" w:hAnsi="Times New Roman"/>
          <w:sz w:val="28"/>
          <w:szCs w:val="28"/>
        </w:rPr>
      </w:pPr>
      <w:r w:rsidRPr="000D70E6">
        <w:rPr>
          <w:rFonts w:ascii="Times New Roman" w:hAnsi="Times New Roman"/>
          <w:sz w:val="28"/>
          <w:szCs w:val="28"/>
        </w:rPr>
        <w:t xml:space="preserve">3.2. Контрольные (надзорные) мероприятия, за исключением контрольных (надзорных) мероприятий без взаимодействия, могут проводиться на внеплановой основе. </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Плановые контрольные (надзорные) мероприятия при осуществлении муниципального контроля не проводятся.</w:t>
      </w:r>
    </w:p>
    <w:p w:rsidR="00903F6F" w:rsidRPr="000D70E6" w:rsidRDefault="001F342C" w:rsidP="00903F6F">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 xml:space="preserve">3.3. </w:t>
      </w:r>
      <w:r w:rsidR="00903F6F" w:rsidRPr="000D70E6">
        <w:rPr>
          <w:rFonts w:ascii="Times New Roman" w:hAnsi="Times New Roman"/>
          <w:sz w:val="28"/>
          <w:szCs w:val="28"/>
        </w:rPr>
        <w:t>Внеплановые контрольные  мероприятия</w:t>
      </w:r>
      <w:r w:rsidR="00903F6F">
        <w:rPr>
          <w:rFonts w:ascii="Times New Roman" w:hAnsi="Times New Roman"/>
          <w:sz w:val="28"/>
          <w:szCs w:val="28"/>
        </w:rPr>
        <w:t xml:space="preserve">, за исключением внеплановых контрольных  мероприятий без взаимодействия, проводятся по основаниям, предусмотренным </w:t>
      </w:r>
      <w:hyperlink r:id="rId14" w:history="1">
        <w:r w:rsidR="00903F6F" w:rsidRPr="000D70E6">
          <w:rPr>
            <w:rFonts w:ascii="Times New Roman" w:hAnsi="Times New Roman"/>
            <w:sz w:val="28"/>
            <w:szCs w:val="28"/>
          </w:rPr>
          <w:t>пунктами 1</w:t>
        </w:r>
      </w:hyperlink>
      <w:r w:rsidR="00903F6F" w:rsidRPr="000D70E6">
        <w:rPr>
          <w:rFonts w:ascii="Times New Roman" w:hAnsi="Times New Roman"/>
          <w:sz w:val="28"/>
          <w:szCs w:val="28"/>
        </w:rPr>
        <w:t xml:space="preserve">, </w:t>
      </w:r>
      <w:hyperlink r:id="rId15" w:history="1">
        <w:r w:rsidR="00903F6F" w:rsidRPr="000D70E6">
          <w:rPr>
            <w:rFonts w:ascii="Times New Roman" w:hAnsi="Times New Roman"/>
            <w:sz w:val="28"/>
            <w:szCs w:val="28"/>
          </w:rPr>
          <w:t>3</w:t>
        </w:r>
      </w:hyperlink>
      <w:r w:rsidR="00903F6F">
        <w:rPr>
          <w:rFonts w:ascii="Times New Roman" w:hAnsi="Times New Roman"/>
          <w:sz w:val="28"/>
          <w:szCs w:val="28"/>
        </w:rPr>
        <w:t xml:space="preserve"> – 7, 9 и частью 3 статьи 57 Феде</w:t>
      </w:r>
      <w:r w:rsidR="00903F6F" w:rsidRPr="000D70E6">
        <w:rPr>
          <w:rFonts w:ascii="Times New Roman" w:hAnsi="Times New Roman"/>
          <w:sz w:val="28"/>
          <w:szCs w:val="28"/>
        </w:rPr>
        <w:t>рального закона № 248-ФЗ.</w:t>
      </w:r>
    </w:p>
    <w:p w:rsidR="001F342C" w:rsidRPr="000D70E6" w:rsidRDefault="00903F6F" w:rsidP="00903F6F">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Конкретный вид и содержание внепланового контрольного мероприятия (перечень контрольных действий) устанавливается в решении о проведении внеплан</w:t>
      </w:r>
      <w:r>
        <w:rPr>
          <w:rFonts w:ascii="Times New Roman" w:hAnsi="Times New Roman"/>
          <w:sz w:val="28"/>
          <w:szCs w:val="28"/>
        </w:rPr>
        <w:t>ового контрольного мероприятия.</w:t>
      </w:r>
      <w:r w:rsidR="001F342C" w:rsidRPr="000D70E6">
        <w:rPr>
          <w:rFonts w:ascii="Times New Roman" w:hAnsi="Times New Roman"/>
          <w:sz w:val="28"/>
          <w:szCs w:val="28"/>
        </w:rPr>
        <w:t xml:space="preserve"> </w:t>
      </w:r>
    </w:p>
    <w:p w:rsidR="001F342C" w:rsidRPr="000D70E6" w:rsidRDefault="001F342C" w:rsidP="001F342C">
      <w:pPr>
        <w:spacing w:line="320" w:lineRule="exact"/>
        <w:ind w:firstLine="709"/>
        <w:contextualSpacing/>
        <w:jc w:val="both"/>
        <w:rPr>
          <w:rFonts w:ascii="Times New Roman" w:hAnsi="Times New Roman"/>
          <w:sz w:val="28"/>
          <w:szCs w:val="28"/>
        </w:rPr>
      </w:pPr>
    </w:p>
    <w:p w:rsidR="001F342C" w:rsidRPr="000D70E6" w:rsidRDefault="001F342C" w:rsidP="001F342C">
      <w:pPr>
        <w:pStyle w:val="a8"/>
        <w:widowControl/>
        <w:spacing w:line="320" w:lineRule="exact"/>
        <w:ind w:left="1069"/>
        <w:jc w:val="center"/>
        <w:rPr>
          <w:rFonts w:ascii="Times New Roman" w:hAnsi="Times New Roman"/>
          <w:b/>
          <w:sz w:val="28"/>
          <w:szCs w:val="28"/>
        </w:rPr>
      </w:pPr>
      <w:r w:rsidRPr="000D70E6">
        <w:rPr>
          <w:rFonts w:ascii="Times New Roman" w:hAnsi="Times New Roman"/>
          <w:b/>
          <w:sz w:val="28"/>
          <w:szCs w:val="28"/>
        </w:rPr>
        <w:t>4.Контрольные (надзорные) мероприятия</w:t>
      </w:r>
    </w:p>
    <w:p w:rsidR="001F342C" w:rsidRPr="000D70E6" w:rsidRDefault="001F342C" w:rsidP="001F342C">
      <w:pPr>
        <w:spacing w:line="320" w:lineRule="exact"/>
        <w:ind w:firstLine="709"/>
        <w:contextualSpacing/>
        <w:jc w:val="center"/>
        <w:rPr>
          <w:rFonts w:ascii="Times New Roman" w:hAnsi="Times New Roman"/>
          <w:sz w:val="28"/>
          <w:szCs w:val="28"/>
        </w:rPr>
      </w:pPr>
    </w:p>
    <w:p w:rsidR="001F342C" w:rsidRPr="000D70E6" w:rsidRDefault="001F342C" w:rsidP="001F342C">
      <w:pPr>
        <w:autoSpaceDE w:val="0"/>
        <w:autoSpaceDN w:val="0"/>
        <w:adjustRightInd w:val="0"/>
        <w:spacing w:line="320" w:lineRule="exact"/>
        <w:ind w:firstLine="709"/>
        <w:jc w:val="both"/>
        <w:rPr>
          <w:rFonts w:ascii="Times New Roman" w:hAnsi="Times New Roman"/>
          <w:bCs/>
          <w:sz w:val="28"/>
          <w:szCs w:val="28"/>
        </w:rPr>
      </w:pPr>
      <w:r w:rsidRPr="000D70E6">
        <w:rPr>
          <w:rFonts w:ascii="Times New Roman" w:hAnsi="Times New Roman"/>
          <w:bCs/>
          <w:sz w:val="28"/>
          <w:szCs w:val="28"/>
        </w:rPr>
        <w:t>4.1.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F342C" w:rsidRPr="000D70E6" w:rsidRDefault="001F342C" w:rsidP="001F342C">
      <w:pPr>
        <w:autoSpaceDE w:val="0"/>
        <w:autoSpaceDN w:val="0"/>
        <w:adjustRightInd w:val="0"/>
        <w:spacing w:line="320" w:lineRule="exact"/>
        <w:ind w:firstLine="709"/>
        <w:jc w:val="both"/>
        <w:rPr>
          <w:rFonts w:ascii="Times New Roman" w:hAnsi="Times New Roman"/>
          <w:bCs/>
          <w:sz w:val="28"/>
          <w:szCs w:val="28"/>
        </w:rPr>
      </w:pPr>
      <w:r w:rsidRPr="000D70E6">
        <w:rPr>
          <w:rFonts w:ascii="Times New Roman" w:hAnsi="Times New Roman"/>
          <w:bCs/>
          <w:sz w:val="28"/>
          <w:szCs w:val="28"/>
        </w:rPr>
        <w:t>В ходе инспекционного визита могут совершаться следующие контрольные (надзорные) действия:</w:t>
      </w:r>
    </w:p>
    <w:p w:rsidR="001F342C" w:rsidRPr="000D70E6" w:rsidRDefault="001F342C" w:rsidP="001F342C">
      <w:pPr>
        <w:pStyle w:val="a8"/>
        <w:widowControl/>
        <w:numPr>
          <w:ilvl w:val="0"/>
          <w:numId w:val="9"/>
        </w:numPr>
        <w:autoSpaceDE w:val="0"/>
        <w:autoSpaceDN w:val="0"/>
        <w:adjustRightInd w:val="0"/>
        <w:spacing w:line="320" w:lineRule="exact"/>
        <w:contextualSpacing/>
        <w:jc w:val="both"/>
        <w:rPr>
          <w:rFonts w:ascii="Times New Roman" w:hAnsi="Times New Roman"/>
          <w:bCs/>
          <w:sz w:val="28"/>
          <w:szCs w:val="28"/>
        </w:rPr>
      </w:pPr>
      <w:r w:rsidRPr="000D70E6">
        <w:rPr>
          <w:rFonts w:ascii="Times New Roman" w:hAnsi="Times New Roman"/>
          <w:bCs/>
          <w:sz w:val="28"/>
          <w:szCs w:val="28"/>
        </w:rPr>
        <w:lastRenderedPageBreak/>
        <w:t>осмотр;</w:t>
      </w:r>
    </w:p>
    <w:p w:rsidR="001F342C" w:rsidRPr="000D70E6" w:rsidRDefault="001F342C" w:rsidP="001F342C">
      <w:pPr>
        <w:pStyle w:val="a8"/>
        <w:widowControl/>
        <w:numPr>
          <w:ilvl w:val="0"/>
          <w:numId w:val="9"/>
        </w:numPr>
        <w:autoSpaceDE w:val="0"/>
        <w:autoSpaceDN w:val="0"/>
        <w:adjustRightInd w:val="0"/>
        <w:spacing w:line="320" w:lineRule="exact"/>
        <w:contextualSpacing/>
        <w:jc w:val="both"/>
        <w:rPr>
          <w:rFonts w:ascii="Times New Roman" w:hAnsi="Times New Roman"/>
          <w:bCs/>
          <w:sz w:val="28"/>
          <w:szCs w:val="28"/>
        </w:rPr>
      </w:pPr>
      <w:r w:rsidRPr="000D70E6">
        <w:rPr>
          <w:rFonts w:ascii="Times New Roman" w:hAnsi="Times New Roman"/>
          <w:bCs/>
          <w:sz w:val="28"/>
          <w:szCs w:val="28"/>
        </w:rPr>
        <w:t>опрос;</w:t>
      </w:r>
    </w:p>
    <w:p w:rsidR="001F342C" w:rsidRPr="000D70E6" w:rsidRDefault="001F342C" w:rsidP="001F342C">
      <w:pPr>
        <w:pStyle w:val="a8"/>
        <w:widowControl/>
        <w:numPr>
          <w:ilvl w:val="0"/>
          <w:numId w:val="9"/>
        </w:numPr>
        <w:autoSpaceDE w:val="0"/>
        <w:autoSpaceDN w:val="0"/>
        <w:adjustRightInd w:val="0"/>
        <w:spacing w:line="320" w:lineRule="exact"/>
        <w:contextualSpacing/>
        <w:jc w:val="both"/>
        <w:rPr>
          <w:rFonts w:ascii="Times New Roman" w:hAnsi="Times New Roman"/>
          <w:bCs/>
          <w:sz w:val="28"/>
          <w:szCs w:val="28"/>
        </w:rPr>
      </w:pPr>
      <w:r w:rsidRPr="000D70E6">
        <w:rPr>
          <w:rFonts w:ascii="Times New Roman" w:hAnsi="Times New Roman"/>
          <w:bCs/>
          <w:sz w:val="28"/>
          <w:szCs w:val="28"/>
        </w:rPr>
        <w:t>получение письменных объяснений;</w:t>
      </w:r>
    </w:p>
    <w:p w:rsidR="001F342C" w:rsidRPr="000D70E6" w:rsidRDefault="001F342C" w:rsidP="001F342C">
      <w:pPr>
        <w:pStyle w:val="a8"/>
        <w:widowControl/>
        <w:numPr>
          <w:ilvl w:val="0"/>
          <w:numId w:val="9"/>
        </w:numPr>
        <w:autoSpaceDE w:val="0"/>
        <w:autoSpaceDN w:val="0"/>
        <w:adjustRightInd w:val="0"/>
        <w:spacing w:line="320" w:lineRule="exact"/>
        <w:contextualSpacing/>
        <w:jc w:val="both"/>
        <w:rPr>
          <w:rFonts w:ascii="Times New Roman" w:hAnsi="Times New Roman"/>
          <w:bCs/>
          <w:sz w:val="28"/>
          <w:szCs w:val="28"/>
        </w:rPr>
      </w:pPr>
      <w:r w:rsidRPr="000D70E6">
        <w:rPr>
          <w:rFonts w:ascii="Times New Roman" w:hAnsi="Times New Roman"/>
          <w:bCs/>
          <w:sz w:val="28"/>
          <w:szCs w:val="28"/>
        </w:rPr>
        <w:t>инструментальное обследование;</w:t>
      </w:r>
    </w:p>
    <w:p w:rsidR="001F342C" w:rsidRPr="000D70E6" w:rsidRDefault="001F342C" w:rsidP="001F342C">
      <w:pPr>
        <w:pStyle w:val="a8"/>
        <w:widowControl/>
        <w:numPr>
          <w:ilvl w:val="0"/>
          <w:numId w:val="9"/>
        </w:numPr>
        <w:autoSpaceDE w:val="0"/>
        <w:autoSpaceDN w:val="0"/>
        <w:adjustRightInd w:val="0"/>
        <w:spacing w:line="320" w:lineRule="exact"/>
        <w:ind w:left="0" w:firstLine="709"/>
        <w:contextualSpacing/>
        <w:jc w:val="both"/>
        <w:rPr>
          <w:rFonts w:ascii="Times New Roman" w:hAnsi="Times New Roman"/>
          <w:bCs/>
          <w:sz w:val="28"/>
          <w:szCs w:val="28"/>
        </w:rPr>
      </w:pPr>
      <w:r w:rsidRPr="000D70E6">
        <w:rPr>
          <w:rFonts w:ascii="Times New Roman" w:hAnsi="Times New Roman"/>
          <w:bCs/>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F342C" w:rsidRPr="000D70E6" w:rsidRDefault="001F342C" w:rsidP="001F342C">
      <w:pPr>
        <w:autoSpaceDE w:val="0"/>
        <w:autoSpaceDN w:val="0"/>
        <w:adjustRightInd w:val="0"/>
        <w:spacing w:line="320" w:lineRule="exact"/>
        <w:ind w:firstLine="709"/>
        <w:jc w:val="both"/>
        <w:rPr>
          <w:rFonts w:ascii="Times New Roman" w:hAnsi="Times New Roman"/>
          <w:bCs/>
          <w:sz w:val="28"/>
          <w:szCs w:val="28"/>
        </w:rPr>
      </w:pPr>
      <w:r w:rsidRPr="000D70E6">
        <w:rPr>
          <w:rFonts w:ascii="Times New Roman" w:hAnsi="Times New Roman"/>
          <w:bCs/>
          <w:sz w:val="28"/>
          <w:szCs w:val="28"/>
        </w:rPr>
        <w:t>Инспекционный визит проводится без предварительного уведомления контролируемого лица.</w:t>
      </w:r>
    </w:p>
    <w:p w:rsidR="001F342C" w:rsidRPr="000D70E6" w:rsidRDefault="001F342C" w:rsidP="001F342C">
      <w:pPr>
        <w:autoSpaceDE w:val="0"/>
        <w:autoSpaceDN w:val="0"/>
        <w:adjustRightInd w:val="0"/>
        <w:spacing w:line="320" w:lineRule="exact"/>
        <w:ind w:firstLine="709"/>
        <w:jc w:val="both"/>
        <w:rPr>
          <w:rFonts w:ascii="Times New Roman" w:hAnsi="Times New Roman"/>
          <w:bCs/>
          <w:sz w:val="28"/>
          <w:szCs w:val="28"/>
        </w:rPr>
      </w:pPr>
      <w:r w:rsidRPr="000D70E6">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F342C" w:rsidRPr="000D70E6" w:rsidRDefault="001F342C" w:rsidP="001F342C">
      <w:pPr>
        <w:autoSpaceDE w:val="0"/>
        <w:autoSpaceDN w:val="0"/>
        <w:adjustRightInd w:val="0"/>
        <w:spacing w:line="320" w:lineRule="exact"/>
        <w:ind w:firstLine="709"/>
        <w:jc w:val="both"/>
        <w:rPr>
          <w:rFonts w:ascii="Times New Roman" w:hAnsi="Times New Roman"/>
          <w:bCs/>
          <w:sz w:val="28"/>
          <w:szCs w:val="28"/>
        </w:rPr>
      </w:pPr>
      <w:r w:rsidRPr="000D70E6">
        <w:rPr>
          <w:rFonts w:ascii="Times New Roman" w:hAnsi="Times New Roman"/>
          <w:bCs/>
          <w:sz w:val="28"/>
          <w:szCs w:val="28"/>
        </w:rPr>
        <w:t>4.2</w:t>
      </w:r>
      <w:r w:rsidRPr="000D70E6">
        <w:rPr>
          <w:rFonts w:ascii="Times New Roman" w:hAnsi="Times New Roman"/>
          <w:sz w:val="28"/>
          <w:szCs w:val="28"/>
        </w:rPr>
        <w:t>.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1F342C" w:rsidRPr="000D70E6" w:rsidRDefault="001F342C" w:rsidP="001F342C">
      <w:pPr>
        <w:spacing w:line="320" w:lineRule="exact"/>
        <w:ind w:firstLine="709"/>
        <w:jc w:val="both"/>
        <w:rPr>
          <w:rFonts w:ascii="Times New Roman" w:hAnsi="Times New Roman"/>
          <w:sz w:val="28"/>
          <w:szCs w:val="28"/>
        </w:rPr>
      </w:pPr>
      <w:r w:rsidRPr="000D70E6">
        <w:rPr>
          <w:rFonts w:ascii="Times New Roman" w:hAnsi="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1F342C" w:rsidRPr="000D70E6" w:rsidRDefault="001F342C" w:rsidP="001F342C">
      <w:pPr>
        <w:spacing w:line="320" w:lineRule="exact"/>
        <w:ind w:firstLine="709"/>
        <w:jc w:val="both"/>
        <w:rPr>
          <w:rFonts w:ascii="Times New Roman" w:hAnsi="Times New Roman"/>
          <w:sz w:val="28"/>
          <w:szCs w:val="28"/>
        </w:rPr>
      </w:pPr>
      <w:r w:rsidRPr="000D70E6">
        <w:rPr>
          <w:rFonts w:ascii="Times New Roman" w:hAnsi="Times New Roman"/>
          <w:sz w:val="28"/>
          <w:szCs w:val="28"/>
        </w:rPr>
        <w:t>Рейдовый осмотр может проводиться в форме совместного (межведомственного) контрольного (надзорного) мероприятия.</w:t>
      </w:r>
    </w:p>
    <w:p w:rsidR="001F342C" w:rsidRPr="000D70E6" w:rsidRDefault="001F342C" w:rsidP="001F342C">
      <w:pPr>
        <w:spacing w:line="320" w:lineRule="exact"/>
        <w:ind w:firstLine="709"/>
        <w:jc w:val="both"/>
        <w:rPr>
          <w:rFonts w:ascii="Times New Roman" w:hAnsi="Times New Roman"/>
          <w:sz w:val="28"/>
          <w:szCs w:val="28"/>
        </w:rPr>
      </w:pPr>
      <w:r w:rsidRPr="000D70E6">
        <w:rPr>
          <w:rFonts w:ascii="Times New Roman" w:hAnsi="Times New Roman"/>
          <w:sz w:val="28"/>
          <w:szCs w:val="28"/>
        </w:rPr>
        <w:t>4.3. В ходе рейдового осмотра могут совершаться следующие контрольные (надзорные) действия:</w:t>
      </w:r>
    </w:p>
    <w:p w:rsidR="001F342C" w:rsidRPr="000D70E6" w:rsidRDefault="001F342C" w:rsidP="001F342C">
      <w:pPr>
        <w:spacing w:line="320" w:lineRule="exact"/>
        <w:ind w:firstLine="709"/>
        <w:jc w:val="both"/>
        <w:rPr>
          <w:rFonts w:ascii="Times New Roman" w:hAnsi="Times New Roman"/>
          <w:sz w:val="28"/>
          <w:szCs w:val="28"/>
        </w:rPr>
      </w:pPr>
      <w:r w:rsidRPr="000D70E6">
        <w:rPr>
          <w:rFonts w:ascii="Times New Roman" w:hAnsi="Times New Roman"/>
          <w:sz w:val="28"/>
          <w:szCs w:val="28"/>
        </w:rPr>
        <w:t>1) осмотр;</w:t>
      </w:r>
    </w:p>
    <w:p w:rsidR="001F342C" w:rsidRPr="000D70E6" w:rsidRDefault="001F342C" w:rsidP="001F342C">
      <w:pPr>
        <w:spacing w:line="320" w:lineRule="exact"/>
        <w:ind w:firstLine="709"/>
        <w:jc w:val="both"/>
        <w:rPr>
          <w:rFonts w:ascii="Times New Roman" w:hAnsi="Times New Roman"/>
          <w:sz w:val="28"/>
          <w:szCs w:val="28"/>
        </w:rPr>
      </w:pPr>
      <w:r w:rsidRPr="000D70E6">
        <w:rPr>
          <w:rFonts w:ascii="Times New Roman" w:hAnsi="Times New Roman"/>
          <w:sz w:val="28"/>
          <w:szCs w:val="28"/>
        </w:rPr>
        <w:t>2) досмотр;</w:t>
      </w:r>
    </w:p>
    <w:p w:rsidR="001F342C" w:rsidRPr="000D70E6" w:rsidRDefault="001F342C" w:rsidP="001F342C">
      <w:pPr>
        <w:spacing w:line="320" w:lineRule="exact"/>
        <w:ind w:firstLine="709"/>
        <w:jc w:val="both"/>
        <w:rPr>
          <w:rFonts w:ascii="Times New Roman" w:hAnsi="Times New Roman"/>
          <w:sz w:val="28"/>
          <w:szCs w:val="28"/>
        </w:rPr>
      </w:pPr>
      <w:r w:rsidRPr="000D70E6">
        <w:rPr>
          <w:rFonts w:ascii="Times New Roman" w:hAnsi="Times New Roman"/>
          <w:sz w:val="28"/>
          <w:szCs w:val="28"/>
        </w:rPr>
        <w:t>3) опрос;</w:t>
      </w:r>
    </w:p>
    <w:p w:rsidR="001F342C" w:rsidRPr="000D70E6" w:rsidRDefault="001F342C" w:rsidP="001F342C">
      <w:pPr>
        <w:spacing w:line="320" w:lineRule="exact"/>
        <w:ind w:firstLine="709"/>
        <w:jc w:val="both"/>
        <w:rPr>
          <w:rFonts w:ascii="Times New Roman" w:hAnsi="Times New Roman"/>
          <w:sz w:val="28"/>
          <w:szCs w:val="28"/>
        </w:rPr>
      </w:pPr>
      <w:r w:rsidRPr="000D70E6">
        <w:rPr>
          <w:rFonts w:ascii="Times New Roman" w:hAnsi="Times New Roman"/>
          <w:sz w:val="28"/>
          <w:szCs w:val="28"/>
        </w:rPr>
        <w:t>4) получение письменных объяснений;</w:t>
      </w:r>
    </w:p>
    <w:p w:rsidR="001F342C" w:rsidRPr="000D70E6" w:rsidRDefault="001F342C" w:rsidP="001F342C">
      <w:pPr>
        <w:spacing w:line="320" w:lineRule="exact"/>
        <w:ind w:firstLine="709"/>
        <w:jc w:val="both"/>
        <w:rPr>
          <w:rFonts w:ascii="Times New Roman" w:hAnsi="Times New Roman"/>
          <w:sz w:val="28"/>
          <w:szCs w:val="28"/>
        </w:rPr>
      </w:pPr>
      <w:r w:rsidRPr="000D70E6">
        <w:rPr>
          <w:rFonts w:ascii="Times New Roman" w:hAnsi="Times New Roman"/>
          <w:sz w:val="28"/>
          <w:szCs w:val="28"/>
        </w:rPr>
        <w:t>5) истребование документов;</w:t>
      </w:r>
    </w:p>
    <w:p w:rsidR="001F342C" w:rsidRPr="000D70E6" w:rsidRDefault="001F342C" w:rsidP="001F342C">
      <w:pPr>
        <w:spacing w:line="320" w:lineRule="exact"/>
        <w:ind w:firstLine="709"/>
        <w:jc w:val="both"/>
        <w:rPr>
          <w:rFonts w:ascii="Times New Roman" w:hAnsi="Times New Roman"/>
          <w:sz w:val="28"/>
          <w:szCs w:val="28"/>
        </w:rPr>
      </w:pPr>
      <w:r w:rsidRPr="000D70E6">
        <w:rPr>
          <w:rFonts w:ascii="Times New Roman" w:hAnsi="Times New Roman"/>
          <w:sz w:val="28"/>
          <w:szCs w:val="28"/>
        </w:rPr>
        <w:t>6) инструментальное обследование;</w:t>
      </w:r>
    </w:p>
    <w:p w:rsidR="001F342C" w:rsidRPr="000D70E6" w:rsidRDefault="001F342C" w:rsidP="001F342C">
      <w:pPr>
        <w:spacing w:line="320" w:lineRule="exact"/>
        <w:ind w:firstLine="709"/>
        <w:jc w:val="both"/>
        <w:rPr>
          <w:rFonts w:ascii="Times New Roman" w:hAnsi="Times New Roman"/>
          <w:sz w:val="28"/>
          <w:szCs w:val="28"/>
        </w:rPr>
      </w:pPr>
      <w:r w:rsidRPr="000D70E6">
        <w:rPr>
          <w:rFonts w:ascii="Times New Roman" w:hAnsi="Times New Roman"/>
          <w:sz w:val="28"/>
          <w:szCs w:val="28"/>
        </w:rPr>
        <w:t>7) экспертиза.</w:t>
      </w:r>
    </w:p>
    <w:p w:rsidR="001F342C" w:rsidRPr="000D70E6" w:rsidRDefault="001F342C" w:rsidP="001F342C">
      <w:pPr>
        <w:spacing w:line="320" w:lineRule="exact"/>
        <w:ind w:firstLine="709"/>
        <w:jc w:val="both"/>
        <w:rPr>
          <w:rFonts w:ascii="Times New Roman" w:hAnsi="Times New Roman"/>
          <w:sz w:val="28"/>
          <w:szCs w:val="28"/>
        </w:rPr>
      </w:pPr>
      <w:r w:rsidRPr="000D70E6">
        <w:rPr>
          <w:rFonts w:ascii="Times New Roman" w:hAnsi="Times New Roman"/>
          <w:sz w:val="28"/>
          <w:szCs w:val="28"/>
        </w:rPr>
        <w:t>При проведении рейдового осмотра инспекторы вправе взаимодействовать с находящимися на производственных объектах лицами.</w:t>
      </w:r>
    </w:p>
    <w:p w:rsidR="001F342C" w:rsidRPr="000D70E6" w:rsidRDefault="001F342C" w:rsidP="001F342C">
      <w:pPr>
        <w:spacing w:line="320" w:lineRule="exact"/>
        <w:ind w:firstLine="709"/>
        <w:jc w:val="both"/>
        <w:rPr>
          <w:rFonts w:ascii="Times New Roman" w:hAnsi="Times New Roman"/>
          <w:sz w:val="28"/>
          <w:szCs w:val="28"/>
        </w:rPr>
      </w:pPr>
      <w:r w:rsidRPr="000D70E6">
        <w:rPr>
          <w:rFonts w:ascii="Times New Roman" w:hAnsi="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1F342C" w:rsidRPr="000D70E6" w:rsidRDefault="001F342C" w:rsidP="001F342C">
      <w:pPr>
        <w:spacing w:line="320" w:lineRule="exact"/>
        <w:ind w:firstLine="709"/>
        <w:jc w:val="both"/>
        <w:rPr>
          <w:rFonts w:ascii="Times New Roman" w:hAnsi="Times New Roman"/>
          <w:sz w:val="28"/>
          <w:szCs w:val="28"/>
        </w:rPr>
      </w:pPr>
      <w:r w:rsidRPr="000D70E6">
        <w:rPr>
          <w:rFonts w:ascii="Times New Roman" w:hAnsi="Times New Roman"/>
          <w:sz w:val="28"/>
          <w:szCs w:val="28"/>
        </w:rPr>
        <w:t>В случае</w:t>
      </w:r>
      <w:proofErr w:type="gramStart"/>
      <w:r w:rsidRPr="000D70E6">
        <w:rPr>
          <w:rFonts w:ascii="Times New Roman" w:hAnsi="Times New Roman"/>
          <w:sz w:val="28"/>
          <w:szCs w:val="28"/>
        </w:rPr>
        <w:t>,</w:t>
      </w:r>
      <w:proofErr w:type="gramEnd"/>
      <w:r w:rsidRPr="000D70E6">
        <w:rPr>
          <w:rFonts w:ascii="Times New Roman" w:hAnsi="Times New Roman"/>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1F342C" w:rsidRPr="000D70E6" w:rsidRDefault="00903F6F" w:rsidP="001F342C">
      <w:pPr>
        <w:spacing w:line="320" w:lineRule="exact"/>
        <w:ind w:firstLine="709"/>
        <w:jc w:val="both"/>
        <w:rPr>
          <w:rFonts w:ascii="Times New Roman" w:hAnsi="Times New Roman"/>
          <w:sz w:val="28"/>
          <w:szCs w:val="28"/>
        </w:rPr>
      </w:pPr>
      <w:r w:rsidRPr="000D70E6">
        <w:rPr>
          <w:rFonts w:ascii="Times New Roman" w:hAnsi="Times New Roman"/>
          <w:sz w:val="28"/>
          <w:szCs w:val="28"/>
        </w:rPr>
        <w:t xml:space="preserve">Рейдовый осмотр может проводиться только по согласованию с органами </w:t>
      </w:r>
      <w:r w:rsidRPr="000D70E6">
        <w:rPr>
          <w:rFonts w:ascii="Times New Roman" w:hAnsi="Times New Roman"/>
          <w:sz w:val="28"/>
          <w:szCs w:val="28"/>
        </w:rPr>
        <w:lastRenderedPageBreak/>
        <w:t xml:space="preserve">прокуратуры, за исключением случаев его проведения в соответствии с пунктами </w:t>
      </w:r>
      <w:r>
        <w:rPr>
          <w:rFonts w:ascii="Times New Roman" w:hAnsi="Times New Roman"/>
          <w:sz w:val="28"/>
          <w:szCs w:val="28"/>
        </w:rPr>
        <w:t xml:space="preserve">3,4,6,8 </w:t>
      </w:r>
      <w:r w:rsidRPr="000D70E6">
        <w:rPr>
          <w:rFonts w:ascii="Times New Roman" w:hAnsi="Times New Roman"/>
          <w:sz w:val="28"/>
          <w:szCs w:val="28"/>
        </w:rPr>
        <w:t>части 1</w:t>
      </w:r>
      <w:r>
        <w:rPr>
          <w:rFonts w:ascii="Times New Roman" w:hAnsi="Times New Roman"/>
          <w:sz w:val="28"/>
          <w:szCs w:val="28"/>
        </w:rPr>
        <w:t>, частью 3</w:t>
      </w:r>
      <w:r w:rsidRPr="000D70E6">
        <w:rPr>
          <w:rFonts w:ascii="Times New Roman" w:hAnsi="Times New Roman"/>
          <w:sz w:val="28"/>
          <w:szCs w:val="28"/>
        </w:rPr>
        <w:t xml:space="preserve"> статьи 57 и частью 12 статьи 66 Федерального закона № 248-ФЗ.</w:t>
      </w:r>
    </w:p>
    <w:p w:rsidR="001F342C" w:rsidRPr="000D70E6" w:rsidRDefault="001F342C" w:rsidP="001F342C">
      <w:pPr>
        <w:spacing w:line="320" w:lineRule="exact"/>
        <w:ind w:firstLine="709"/>
        <w:jc w:val="both"/>
        <w:rPr>
          <w:rFonts w:ascii="Times New Roman" w:hAnsi="Times New Roman"/>
          <w:sz w:val="28"/>
          <w:szCs w:val="28"/>
        </w:rPr>
      </w:pPr>
      <w:r w:rsidRPr="000D70E6">
        <w:rPr>
          <w:rFonts w:ascii="Times New Roman" w:hAnsi="Times New Roman"/>
          <w:sz w:val="28"/>
          <w:szCs w:val="28"/>
        </w:rPr>
        <w:t>4.4. В ходе документарной проверки рассматриваются документы контролируемых лиц, имеющиеся в распоряжении Органа муниципального контроля,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1F342C" w:rsidRPr="000D70E6" w:rsidRDefault="001F342C" w:rsidP="001F342C">
      <w:pPr>
        <w:autoSpaceDE w:val="0"/>
        <w:autoSpaceDN w:val="0"/>
        <w:adjustRightInd w:val="0"/>
        <w:spacing w:line="320" w:lineRule="exact"/>
        <w:ind w:firstLine="709"/>
        <w:jc w:val="both"/>
        <w:rPr>
          <w:rFonts w:ascii="Times New Roman" w:hAnsi="Times New Roman"/>
          <w:sz w:val="28"/>
          <w:szCs w:val="28"/>
        </w:rPr>
      </w:pPr>
      <w:r w:rsidRPr="000D70E6">
        <w:rPr>
          <w:rFonts w:ascii="Times New Roman" w:hAnsi="Times New Roman"/>
          <w:sz w:val="28"/>
          <w:szCs w:val="28"/>
        </w:rPr>
        <w:t>В ходе документарной проверки могут совершаться следующие контрольные (надзорные) действия:</w:t>
      </w:r>
    </w:p>
    <w:p w:rsidR="001F342C" w:rsidRPr="000D70E6" w:rsidRDefault="001F342C" w:rsidP="001F342C">
      <w:pPr>
        <w:pStyle w:val="a8"/>
        <w:widowControl/>
        <w:numPr>
          <w:ilvl w:val="0"/>
          <w:numId w:val="8"/>
        </w:numPr>
        <w:autoSpaceDE w:val="0"/>
        <w:autoSpaceDN w:val="0"/>
        <w:adjustRightInd w:val="0"/>
        <w:spacing w:line="320" w:lineRule="exact"/>
        <w:contextualSpacing/>
        <w:jc w:val="both"/>
        <w:rPr>
          <w:rFonts w:ascii="Times New Roman" w:hAnsi="Times New Roman"/>
          <w:sz w:val="28"/>
          <w:szCs w:val="28"/>
        </w:rPr>
      </w:pPr>
      <w:r w:rsidRPr="000D70E6">
        <w:rPr>
          <w:rFonts w:ascii="Times New Roman" w:hAnsi="Times New Roman"/>
          <w:sz w:val="28"/>
          <w:szCs w:val="28"/>
        </w:rPr>
        <w:t>получение письменных объяснений;</w:t>
      </w:r>
    </w:p>
    <w:p w:rsidR="001F342C" w:rsidRPr="000D70E6" w:rsidRDefault="001F342C" w:rsidP="001F342C">
      <w:pPr>
        <w:pStyle w:val="a8"/>
        <w:widowControl/>
        <w:numPr>
          <w:ilvl w:val="0"/>
          <w:numId w:val="8"/>
        </w:numPr>
        <w:autoSpaceDE w:val="0"/>
        <w:autoSpaceDN w:val="0"/>
        <w:adjustRightInd w:val="0"/>
        <w:spacing w:line="320" w:lineRule="exact"/>
        <w:contextualSpacing/>
        <w:jc w:val="both"/>
        <w:rPr>
          <w:rFonts w:ascii="Times New Roman" w:hAnsi="Times New Roman"/>
          <w:sz w:val="28"/>
          <w:szCs w:val="28"/>
        </w:rPr>
      </w:pPr>
      <w:r w:rsidRPr="000D70E6">
        <w:rPr>
          <w:rFonts w:ascii="Times New Roman" w:hAnsi="Times New Roman"/>
          <w:sz w:val="28"/>
          <w:szCs w:val="28"/>
        </w:rPr>
        <w:t>истребование документов;</w:t>
      </w:r>
    </w:p>
    <w:p w:rsidR="001F342C" w:rsidRPr="000D70E6" w:rsidRDefault="001F342C" w:rsidP="001F342C">
      <w:pPr>
        <w:pStyle w:val="a8"/>
        <w:widowControl/>
        <w:numPr>
          <w:ilvl w:val="0"/>
          <w:numId w:val="8"/>
        </w:numPr>
        <w:autoSpaceDE w:val="0"/>
        <w:autoSpaceDN w:val="0"/>
        <w:adjustRightInd w:val="0"/>
        <w:spacing w:line="320" w:lineRule="exact"/>
        <w:contextualSpacing/>
        <w:jc w:val="both"/>
        <w:rPr>
          <w:rFonts w:ascii="Times New Roman" w:hAnsi="Times New Roman"/>
          <w:sz w:val="28"/>
          <w:szCs w:val="28"/>
        </w:rPr>
      </w:pPr>
      <w:r w:rsidRPr="000D70E6">
        <w:rPr>
          <w:rFonts w:ascii="Times New Roman" w:hAnsi="Times New Roman"/>
          <w:sz w:val="28"/>
          <w:szCs w:val="28"/>
        </w:rPr>
        <w:t>экспертиза.</w:t>
      </w:r>
    </w:p>
    <w:p w:rsidR="001F342C" w:rsidRPr="000D70E6" w:rsidRDefault="00903F6F" w:rsidP="001F342C">
      <w:pPr>
        <w:autoSpaceDE w:val="0"/>
        <w:autoSpaceDN w:val="0"/>
        <w:adjustRightInd w:val="0"/>
        <w:spacing w:line="320" w:lineRule="exact"/>
        <w:ind w:firstLine="709"/>
        <w:jc w:val="both"/>
        <w:rPr>
          <w:rFonts w:ascii="Times New Roman" w:hAnsi="Times New Roman"/>
          <w:sz w:val="28"/>
          <w:szCs w:val="28"/>
        </w:rPr>
      </w:pPr>
      <w:r w:rsidRPr="00AF743F">
        <w:rPr>
          <w:rFonts w:ascii="Times New Roman" w:hAnsi="Times New Roman"/>
          <w:sz w:val="28"/>
          <w:szCs w:val="28"/>
          <w:shd w:val="clear" w:color="auto" w:fill="FFFFFF"/>
        </w:rPr>
        <w:t xml:space="preserve">Срок проведения документарной проверки не может превышать десять рабочих дней. </w:t>
      </w:r>
      <w:proofErr w:type="gramStart"/>
      <w:r w:rsidRPr="00AF743F">
        <w:rPr>
          <w:rFonts w:ascii="Times New Roman" w:hAnsi="Times New Roman"/>
          <w:sz w:val="28"/>
          <w:szCs w:val="28"/>
          <w:shd w:val="clear" w:color="auto" w:fill="FFFFFF"/>
        </w:rPr>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AF743F">
        <w:rPr>
          <w:rFonts w:ascii="Times New Roman" w:hAnsi="Times New Roman"/>
          <w:sz w:val="28"/>
          <w:szCs w:val="28"/>
          <w:shd w:val="clear" w:color="auto" w:fill="FFFFFF"/>
        </w:rPr>
        <w:t>,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 xml:space="preserve">4.5. </w:t>
      </w:r>
      <w:proofErr w:type="gramStart"/>
      <w:r w:rsidRPr="000D70E6">
        <w:rPr>
          <w:rFonts w:ascii="Times New Roman" w:hAnsi="Times New Roman"/>
          <w:sz w:val="28"/>
          <w:szCs w:val="28"/>
        </w:rPr>
        <w:t xml:space="preserve">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в том числе, </w:t>
      </w:r>
      <w:hyperlink r:id="rId16" w:history="1">
        <w:r w:rsidRPr="000D70E6">
          <w:rPr>
            <w:rStyle w:val="aa"/>
            <w:rFonts w:ascii="Times New Roman" w:hAnsi="Times New Roman"/>
            <w:sz w:val="28"/>
            <w:szCs w:val="28"/>
          </w:rPr>
          <w:t>http</w:t>
        </w:r>
        <w:proofErr w:type="gramEnd"/>
        <w:r w:rsidRPr="000D70E6">
          <w:rPr>
            <w:rStyle w:val="aa"/>
            <w:rFonts w:ascii="Times New Roman" w:hAnsi="Times New Roman"/>
            <w:sz w:val="28"/>
            <w:szCs w:val="28"/>
          </w:rPr>
          <w:t>://adm-vahrushi.ru/</w:t>
        </w:r>
      </w:hyperlink>
      <w:r w:rsidRPr="000D70E6">
        <w:rPr>
          <w:rFonts w:ascii="Times New Roman" w:hAnsi="Times New Roman"/>
          <w:sz w:val="28"/>
          <w:szCs w:val="28"/>
        </w:rPr>
        <w:t xml:space="preserve"> .</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1F342C" w:rsidRPr="000D70E6" w:rsidRDefault="00530906" w:rsidP="001F342C">
      <w:pPr>
        <w:spacing w:line="320" w:lineRule="exact"/>
        <w:ind w:firstLine="709"/>
        <w:contextualSpacing/>
        <w:jc w:val="both"/>
        <w:rPr>
          <w:rFonts w:ascii="Times New Roman" w:hAnsi="Times New Roman"/>
          <w:sz w:val="28"/>
          <w:szCs w:val="28"/>
        </w:rPr>
      </w:pPr>
      <w:r>
        <w:rPr>
          <w:rFonts w:ascii="Times New Roman" w:hAnsi="Times New Roman"/>
          <w:sz w:val="28"/>
          <w:szCs w:val="28"/>
        </w:rPr>
        <w:t xml:space="preserve">Если </w:t>
      </w:r>
      <w:r w:rsidRPr="000D70E6">
        <w:rPr>
          <w:rFonts w:ascii="Times New Roman" w:hAnsi="Times New Roman"/>
          <w:sz w:val="28"/>
          <w:szCs w:val="28"/>
        </w:rPr>
        <w:t xml:space="preserve"> в ходе наблюдения за соблюдением обязательных требований (мониторинга безопасности)</w:t>
      </w:r>
      <w:r>
        <w:rPr>
          <w:rFonts w:ascii="Times New Roman" w:hAnsi="Times New Roman"/>
          <w:sz w:val="28"/>
          <w:szCs w:val="28"/>
        </w:rPr>
        <w:t xml:space="preserve"> выявлены факты причинения</w:t>
      </w:r>
      <w:r w:rsidRPr="000D70E6">
        <w:rPr>
          <w:rFonts w:ascii="Times New Roman" w:hAnsi="Times New Roman"/>
          <w:sz w:val="28"/>
          <w:szCs w:val="28"/>
        </w:rPr>
        <w:t xml:space="preserve">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Pr>
          <w:rFonts w:ascii="Times New Roman" w:hAnsi="Times New Roman"/>
          <w:sz w:val="28"/>
          <w:szCs w:val="28"/>
        </w:rPr>
        <w:t>контрольным органом могут быть приняты</w:t>
      </w:r>
      <w:r w:rsidRPr="000D70E6">
        <w:rPr>
          <w:rFonts w:ascii="Times New Roman" w:hAnsi="Times New Roman"/>
          <w:sz w:val="28"/>
          <w:szCs w:val="28"/>
        </w:rPr>
        <w:t xml:space="preserve"> следующие решения:</w:t>
      </w:r>
    </w:p>
    <w:p w:rsidR="001F342C" w:rsidRPr="000D70E6" w:rsidRDefault="001F342C" w:rsidP="001F342C">
      <w:pPr>
        <w:pStyle w:val="a8"/>
        <w:widowControl/>
        <w:numPr>
          <w:ilvl w:val="0"/>
          <w:numId w:val="11"/>
        </w:numPr>
        <w:spacing w:line="320" w:lineRule="exact"/>
        <w:ind w:left="0" w:firstLine="709"/>
        <w:contextualSpacing/>
        <w:jc w:val="both"/>
        <w:rPr>
          <w:rFonts w:ascii="Times New Roman" w:hAnsi="Times New Roman"/>
          <w:sz w:val="28"/>
          <w:szCs w:val="28"/>
        </w:rPr>
      </w:pPr>
      <w:r w:rsidRPr="000D70E6">
        <w:rPr>
          <w:rFonts w:ascii="Times New Roman" w:hAnsi="Times New Roman"/>
          <w:sz w:val="28"/>
          <w:szCs w:val="28"/>
        </w:rPr>
        <w:lastRenderedPageBreak/>
        <w:t>решение о проведении внепланового контрольного (надзорного) мероприятия;</w:t>
      </w:r>
    </w:p>
    <w:p w:rsidR="001F342C" w:rsidRPr="000D70E6" w:rsidRDefault="001F342C" w:rsidP="001F342C">
      <w:pPr>
        <w:pStyle w:val="a8"/>
        <w:widowControl/>
        <w:numPr>
          <w:ilvl w:val="0"/>
          <w:numId w:val="11"/>
        </w:numPr>
        <w:spacing w:line="320" w:lineRule="exact"/>
        <w:ind w:hanging="502"/>
        <w:contextualSpacing/>
        <w:jc w:val="both"/>
        <w:rPr>
          <w:rFonts w:ascii="Times New Roman" w:hAnsi="Times New Roman"/>
          <w:sz w:val="28"/>
          <w:szCs w:val="28"/>
        </w:rPr>
      </w:pPr>
      <w:r w:rsidRPr="000D70E6">
        <w:rPr>
          <w:rFonts w:ascii="Times New Roman" w:hAnsi="Times New Roman"/>
          <w:sz w:val="28"/>
          <w:szCs w:val="28"/>
        </w:rPr>
        <w:t>решение об объявлении предостережения;</w:t>
      </w:r>
    </w:p>
    <w:p w:rsidR="001F342C" w:rsidRPr="000D70E6" w:rsidRDefault="001F342C" w:rsidP="001F342C">
      <w:pPr>
        <w:pStyle w:val="a8"/>
        <w:widowControl/>
        <w:numPr>
          <w:ilvl w:val="0"/>
          <w:numId w:val="11"/>
        </w:numPr>
        <w:spacing w:line="320" w:lineRule="exact"/>
        <w:ind w:hanging="502"/>
        <w:contextualSpacing/>
        <w:jc w:val="both"/>
        <w:rPr>
          <w:rFonts w:ascii="Times New Roman" w:hAnsi="Times New Roman"/>
          <w:sz w:val="28"/>
          <w:szCs w:val="28"/>
        </w:rPr>
      </w:pPr>
      <w:r w:rsidRPr="000D70E6">
        <w:rPr>
          <w:rFonts w:ascii="Times New Roman" w:hAnsi="Times New Roman"/>
          <w:sz w:val="28"/>
          <w:szCs w:val="28"/>
        </w:rPr>
        <w:t>решение о выдаче предписания об устранении выявленных нарушений.</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4.6. Выездное обследование, мероприятие, проводимое в целях оценки соблюдения контролируемыми лицами обязательных требований.</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1F342C" w:rsidRPr="000D70E6" w:rsidRDefault="00530906"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 xml:space="preserve">В ходе выездного обследования на общедоступных (открытых для посещения неограниченным кругом лиц) производственных объектах могут </w:t>
      </w:r>
      <w:r>
        <w:rPr>
          <w:rFonts w:ascii="Times New Roman" w:hAnsi="Times New Roman"/>
          <w:sz w:val="28"/>
          <w:szCs w:val="28"/>
        </w:rPr>
        <w:t>совершаться следующие контрольные действия</w:t>
      </w:r>
      <w:r w:rsidR="001F342C" w:rsidRPr="000D70E6">
        <w:rPr>
          <w:rFonts w:ascii="Times New Roman" w:hAnsi="Times New Roman"/>
          <w:sz w:val="28"/>
          <w:szCs w:val="28"/>
        </w:rPr>
        <w:t>:</w:t>
      </w:r>
    </w:p>
    <w:p w:rsidR="001F342C" w:rsidRPr="000D70E6" w:rsidRDefault="001F342C" w:rsidP="001F342C">
      <w:pPr>
        <w:pStyle w:val="a8"/>
        <w:widowControl/>
        <w:numPr>
          <w:ilvl w:val="0"/>
          <w:numId w:val="10"/>
        </w:numPr>
        <w:spacing w:line="320" w:lineRule="exact"/>
        <w:contextualSpacing/>
        <w:jc w:val="both"/>
        <w:rPr>
          <w:rFonts w:ascii="Times New Roman" w:hAnsi="Times New Roman"/>
          <w:sz w:val="28"/>
          <w:szCs w:val="28"/>
        </w:rPr>
      </w:pPr>
      <w:r w:rsidRPr="000D70E6">
        <w:rPr>
          <w:rFonts w:ascii="Times New Roman" w:hAnsi="Times New Roman"/>
          <w:sz w:val="28"/>
          <w:szCs w:val="28"/>
        </w:rPr>
        <w:t>осмотр;</w:t>
      </w:r>
    </w:p>
    <w:p w:rsidR="001F342C" w:rsidRPr="000D70E6" w:rsidRDefault="001F342C" w:rsidP="001F342C">
      <w:pPr>
        <w:pStyle w:val="a8"/>
        <w:widowControl/>
        <w:numPr>
          <w:ilvl w:val="0"/>
          <w:numId w:val="10"/>
        </w:numPr>
        <w:spacing w:line="320" w:lineRule="exact"/>
        <w:contextualSpacing/>
        <w:jc w:val="both"/>
        <w:rPr>
          <w:rFonts w:ascii="Times New Roman" w:hAnsi="Times New Roman"/>
          <w:sz w:val="28"/>
          <w:szCs w:val="28"/>
        </w:rPr>
      </w:pPr>
      <w:r w:rsidRPr="000D70E6">
        <w:rPr>
          <w:rFonts w:ascii="Times New Roman" w:hAnsi="Times New Roman"/>
          <w:sz w:val="28"/>
          <w:szCs w:val="28"/>
        </w:rPr>
        <w:t>инструментальное обследование (с применением видеозаписи);</w:t>
      </w:r>
    </w:p>
    <w:p w:rsidR="001F342C" w:rsidRPr="000D70E6" w:rsidRDefault="001F342C" w:rsidP="001F342C">
      <w:pPr>
        <w:pStyle w:val="a8"/>
        <w:widowControl/>
        <w:numPr>
          <w:ilvl w:val="0"/>
          <w:numId w:val="10"/>
        </w:numPr>
        <w:spacing w:line="320" w:lineRule="exact"/>
        <w:contextualSpacing/>
        <w:jc w:val="both"/>
        <w:rPr>
          <w:rFonts w:ascii="Times New Roman" w:hAnsi="Times New Roman"/>
          <w:sz w:val="28"/>
          <w:szCs w:val="28"/>
        </w:rPr>
      </w:pPr>
      <w:r w:rsidRPr="000D70E6">
        <w:rPr>
          <w:rFonts w:ascii="Times New Roman" w:hAnsi="Times New Roman"/>
          <w:sz w:val="28"/>
          <w:szCs w:val="28"/>
        </w:rPr>
        <w:t>экспертиза.</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Выездное обследование проводится без информирования контролируемого лица.</w:t>
      </w:r>
    </w:p>
    <w:p w:rsidR="001F342C" w:rsidRPr="000D70E6" w:rsidRDefault="00B919DE" w:rsidP="001F342C">
      <w:pPr>
        <w:spacing w:line="320" w:lineRule="exact"/>
        <w:ind w:firstLine="709"/>
        <w:contextualSpacing/>
        <w:jc w:val="both"/>
        <w:rPr>
          <w:rFonts w:ascii="Times New Roman" w:hAnsi="Times New Roman"/>
          <w:sz w:val="28"/>
          <w:szCs w:val="28"/>
        </w:rPr>
      </w:pPr>
      <w:r>
        <w:rPr>
          <w:rFonts w:ascii="Times New Roman" w:hAnsi="Times New Roman"/>
          <w:i/>
          <w:sz w:val="28"/>
          <w:szCs w:val="28"/>
        </w:rPr>
        <w:t>Абзац утратил силу</w:t>
      </w:r>
      <w:r w:rsidR="001F342C" w:rsidRPr="000D70E6">
        <w:rPr>
          <w:rFonts w:ascii="Times New Roman" w:hAnsi="Times New Roman"/>
          <w:sz w:val="28"/>
          <w:szCs w:val="28"/>
        </w:rPr>
        <w:t>.</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Срок проведения выездного обследования не может превышать один рабочий день.</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 xml:space="preserve">4.7. </w:t>
      </w:r>
      <w:proofErr w:type="gramStart"/>
      <w:r w:rsidRPr="000D70E6">
        <w:rPr>
          <w:rFonts w:ascii="Times New Roman" w:hAnsi="Times New Roman"/>
          <w:sz w:val="28"/>
          <w:szCs w:val="28"/>
        </w:rPr>
        <w:t>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от 31.07.2020 № 248-ФЗ.</w:t>
      </w:r>
      <w:proofErr w:type="gramEnd"/>
    </w:p>
    <w:p w:rsidR="001F342C" w:rsidRPr="000D70E6" w:rsidRDefault="001F342C" w:rsidP="001F342C">
      <w:pPr>
        <w:pStyle w:val="af8"/>
        <w:spacing w:line="320" w:lineRule="exact"/>
        <w:ind w:firstLine="709"/>
        <w:jc w:val="both"/>
        <w:rPr>
          <w:rFonts w:ascii="Times New Roman" w:hAnsi="Times New Roman"/>
          <w:sz w:val="28"/>
          <w:szCs w:val="28"/>
        </w:rPr>
      </w:pPr>
      <w:r w:rsidRPr="000D70E6">
        <w:rPr>
          <w:rFonts w:ascii="Times New Roman" w:hAnsi="Times New Roman"/>
          <w:sz w:val="28"/>
          <w:szCs w:val="28"/>
        </w:rPr>
        <w:t>4.8.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представить в Орган муниципального контроля информацию о невозможности присутствия при проведении контрольного (надзорного) мероприятия являются:</w:t>
      </w:r>
    </w:p>
    <w:p w:rsidR="001F342C" w:rsidRPr="000D70E6" w:rsidRDefault="001F342C" w:rsidP="001F342C">
      <w:pPr>
        <w:pStyle w:val="af8"/>
        <w:spacing w:line="320" w:lineRule="exact"/>
        <w:ind w:firstLine="709"/>
        <w:jc w:val="both"/>
        <w:rPr>
          <w:rFonts w:ascii="Times New Roman" w:hAnsi="Times New Roman"/>
          <w:sz w:val="28"/>
          <w:szCs w:val="28"/>
        </w:rPr>
      </w:pPr>
      <w:r w:rsidRPr="000D70E6">
        <w:rPr>
          <w:rFonts w:ascii="Times New Roman" w:hAnsi="Times New Roman"/>
          <w:sz w:val="28"/>
          <w:szCs w:val="28"/>
        </w:rPr>
        <w:t>1) нахождение на стационарном лечении в медицинском учреждении;</w:t>
      </w:r>
    </w:p>
    <w:p w:rsidR="001F342C" w:rsidRPr="000D70E6" w:rsidRDefault="001F342C" w:rsidP="001F342C">
      <w:pPr>
        <w:pStyle w:val="af8"/>
        <w:spacing w:line="320" w:lineRule="exact"/>
        <w:ind w:firstLine="709"/>
        <w:jc w:val="both"/>
        <w:rPr>
          <w:rFonts w:ascii="Times New Roman" w:hAnsi="Times New Roman"/>
          <w:sz w:val="28"/>
          <w:szCs w:val="28"/>
        </w:rPr>
      </w:pPr>
      <w:r w:rsidRPr="000D70E6">
        <w:rPr>
          <w:rFonts w:ascii="Times New Roman" w:hAnsi="Times New Roman"/>
          <w:sz w:val="28"/>
          <w:szCs w:val="28"/>
        </w:rPr>
        <w:t>2) нахождение за пределами Российской Федерации;</w:t>
      </w:r>
    </w:p>
    <w:p w:rsidR="001F342C" w:rsidRPr="000D70E6" w:rsidRDefault="001F342C" w:rsidP="001F342C">
      <w:pPr>
        <w:pStyle w:val="af8"/>
        <w:spacing w:line="320" w:lineRule="exact"/>
        <w:ind w:firstLine="709"/>
        <w:jc w:val="both"/>
        <w:rPr>
          <w:rFonts w:ascii="Times New Roman" w:hAnsi="Times New Roman"/>
          <w:sz w:val="28"/>
          <w:szCs w:val="28"/>
        </w:rPr>
      </w:pPr>
      <w:r w:rsidRPr="000D70E6">
        <w:rPr>
          <w:rFonts w:ascii="Times New Roman" w:hAnsi="Times New Roman"/>
          <w:sz w:val="28"/>
          <w:szCs w:val="28"/>
        </w:rPr>
        <w:t>3) административный арест;</w:t>
      </w:r>
    </w:p>
    <w:p w:rsidR="001F342C" w:rsidRPr="000D70E6" w:rsidRDefault="001F342C" w:rsidP="001F342C">
      <w:pPr>
        <w:pStyle w:val="af8"/>
        <w:spacing w:line="320" w:lineRule="exact"/>
        <w:ind w:firstLine="709"/>
        <w:jc w:val="both"/>
        <w:rPr>
          <w:rFonts w:ascii="Times New Roman" w:hAnsi="Times New Roman"/>
          <w:sz w:val="28"/>
          <w:szCs w:val="28"/>
        </w:rPr>
      </w:pPr>
      <w:r w:rsidRPr="000D70E6">
        <w:rPr>
          <w:rFonts w:ascii="Times New Roman" w:hAnsi="Times New Roman"/>
          <w:sz w:val="28"/>
          <w:szCs w:val="28"/>
        </w:rPr>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1F342C" w:rsidRPr="000D70E6" w:rsidRDefault="001F342C" w:rsidP="001F342C">
      <w:pPr>
        <w:pStyle w:val="af8"/>
        <w:spacing w:line="320" w:lineRule="exact"/>
        <w:ind w:firstLine="709"/>
        <w:jc w:val="both"/>
        <w:rPr>
          <w:rFonts w:ascii="Times New Roman" w:hAnsi="Times New Roman"/>
          <w:sz w:val="28"/>
          <w:szCs w:val="28"/>
        </w:rPr>
      </w:pPr>
      <w:r w:rsidRPr="000D70E6">
        <w:rPr>
          <w:rFonts w:ascii="Times New Roman" w:hAnsi="Times New Roman"/>
          <w:sz w:val="28"/>
          <w:szCs w:val="28"/>
        </w:rPr>
        <w:t>При предоставлении указанной информации проведение контрольного (надзорного) мероприятия переносится Органом муниципального контроля на срок, необходимый для устранения обстоятельств, послуживших поводом для данного обращения индивидуального предпринимателя, гражданина.</w:t>
      </w:r>
    </w:p>
    <w:p w:rsidR="001F342C" w:rsidRPr="000D70E6" w:rsidRDefault="001F342C" w:rsidP="001F342C">
      <w:pPr>
        <w:pStyle w:val="af8"/>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lastRenderedPageBreak/>
        <w:t>4.9.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 и видеозапись, иные способы фиксации доказательств, за исключением случаев фиксации:</w:t>
      </w:r>
    </w:p>
    <w:p w:rsidR="001F342C" w:rsidRPr="000D70E6" w:rsidRDefault="001F342C" w:rsidP="001F342C">
      <w:pPr>
        <w:pStyle w:val="af8"/>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1) сведений, отнесенных законодательством Российской Федерации к государственной тайне;</w:t>
      </w:r>
    </w:p>
    <w:p w:rsidR="001F342C" w:rsidRPr="000D70E6" w:rsidRDefault="001F342C" w:rsidP="001F342C">
      <w:pPr>
        <w:pStyle w:val="af8"/>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2) объектов, территорий, которые законодательством Российской Федерации отнесены к режимным и особо важным объектам.</w:t>
      </w:r>
    </w:p>
    <w:p w:rsidR="001F342C" w:rsidRPr="000D70E6" w:rsidRDefault="001F342C" w:rsidP="001F342C">
      <w:pPr>
        <w:pStyle w:val="af8"/>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Фотографии, аудио –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4.10. Результаты контрольного (надзорного) мероприятия оформляются в порядке, установленном Федеральным законом от 31.07.2020 № 248-ФЗ.</w:t>
      </w:r>
    </w:p>
    <w:p w:rsidR="00343751" w:rsidRPr="005F465A" w:rsidRDefault="001F342C" w:rsidP="00343751">
      <w:pPr>
        <w:pStyle w:val="af9"/>
        <w:shd w:val="clear" w:color="auto" w:fill="FFFFFF"/>
        <w:spacing w:before="0" w:beforeAutospacing="0" w:after="0" w:afterAutospacing="0"/>
        <w:ind w:firstLine="540"/>
        <w:jc w:val="both"/>
        <w:rPr>
          <w:color w:val="000000"/>
          <w:sz w:val="28"/>
          <w:szCs w:val="28"/>
        </w:rPr>
      </w:pPr>
      <w:r w:rsidRPr="000D70E6">
        <w:rPr>
          <w:sz w:val="28"/>
          <w:szCs w:val="28"/>
        </w:rPr>
        <w:t xml:space="preserve">4.11. </w:t>
      </w:r>
      <w:r w:rsidR="00343751" w:rsidRPr="005F465A">
        <w:rPr>
          <w:color w:val="000000"/>
          <w:sz w:val="28"/>
          <w:szCs w:val="28"/>
        </w:rPr>
        <w:t>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343751" w:rsidRPr="005F465A" w:rsidRDefault="00343751" w:rsidP="00343751">
      <w:pPr>
        <w:ind w:firstLine="709"/>
        <w:jc w:val="both"/>
        <w:rPr>
          <w:rFonts w:ascii="Times New Roman" w:hAnsi="Times New Roman"/>
          <w:color w:val="auto"/>
          <w:sz w:val="28"/>
          <w:szCs w:val="28"/>
        </w:rPr>
      </w:pPr>
      <w:r w:rsidRPr="005F465A">
        <w:rPr>
          <w:rFonts w:ascii="Times New Roman" w:hAnsi="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343751" w:rsidRPr="005F465A" w:rsidRDefault="00343751" w:rsidP="00343751">
      <w:pPr>
        <w:ind w:firstLine="709"/>
        <w:jc w:val="both"/>
        <w:rPr>
          <w:rFonts w:ascii="Times New Roman" w:hAnsi="Times New Roman"/>
          <w:color w:val="auto"/>
          <w:sz w:val="28"/>
          <w:szCs w:val="28"/>
        </w:rPr>
      </w:pPr>
      <w:proofErr w:type="gramStart"/>
      <w:r w:rsidRPr="005F465A">
        <w:rPr>
          <w:rFonts w:ascii="Times New Roman" w:hAnsi="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Pr="005F465A">
        <w:rPr>
          <w:rFonts w:ascii="Times New Roman" w:hAnsi="Times New Roman"/>
          <w:sz w:val="28"/>
          <w:szCs w:val="28"/>
        </w:rPr>
        <w:t xml:space="preserve"> </w:t>
      </w:r>
      <w:proofErr w:type="gramStart"/>
      <w:r w:rsidRPr="005F465A">
        <w:rPr>
          <w:rFonts w:ascii="Times New Roman" w:hAnsi="Times New Roman"/>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5F465A">
        <w:rPr>
          <w:rFonts w:ascii="Times New Roman" w:hAnsi="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343751" w:rsidRPr="005F465A" w:rsidRDefault="00343751" w:rsidP="00343751">
      <w:pPr>
        <w:ind w:firstLine="709"/>
        <w:jc w:val="both"/>
        <w:rPr>
          <w:rFonts w:ascii="Times New Roman" w:hAnsi="Times New Roman"/>
          <w:sz w:val="28"/>
          <w:szCs w:val="28"/>
        </w:rPr>
      </w:pPr>
      <w:r w:rsidRPr="005F465A">
        <w:rPr>
          <w:rFonts w:ascii="Times New Roman" w:hAnsi="Times New Roman"/>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w:t>
      </w:r>
      <w:r w:rsidRPr="005F465A">
        <w:rPr>
          <w:rFonts w:ascii="Times New Roman" w:hAnsi="Times New Roman"/>
          <w:sz w:val="28"/>
          <w:szCs w:val="28"/>
        </w:rPr>
        <w:lastRenderedPageBreak/>
        <w:t>ответственности;</w:t>
      </w:r>
    </w:p>
    <w:p w:rsidR="00343751" w:rsidRPr="005F465A" w:rsidRDefault="00343751" w:rsidP="00343751">
      <w:pPr>
        <w:ind w:firstLine="708"/>
        <w:jc w:val="both"/>
        <w:rPr>
          <w:rFonts w:ascii="Times New Roman" w:hAnsi="Times New Roman"/>
          <w:sz w:val="28"/>
          <w:szCs w:val="28"/>
        </w:rPr>
      </w:pPr>
      <w:proofErr w:type="gramStart"/>
      <w:r w:rsidRPr="005F465A">
        <w:rPr>
          <w:rFonts w:ascii="Times New Roman" w:hAnsi="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1F342C" w:rsidRPr="000D70E6" w:rsidRDefault="00343751" w:rsidP="00343751">
      <w:pPr>
        <w:spacing w:line="320" w:lineRule="exact"/>
        <w:ind w:firstLine="709"/>
        <w:contextualSpacing/>
        <w:jc w:val="both"/>
        <w:rPr>
          <w:rFonts w:ascii="Times New Roman" w:hAnsi="Times New Roman"/>
          <w:sz w:val="28"/>
          <w:szCs w:val="28"/>
        </w:rPr>
      </w:pPr>
      <w:r w:rsidRPr="005F465A">
        <w:rPr>
          <w:rFonts w:ascii="Times New Roman" w:hAnsi="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001F342C" w:rsidRPr="000D70E6">
        <w:rPr>
          <w:rFonts w:ascii="Times New Roman" w:hAnsi="Times New Roman"/>
          <w:sz w:val="28"/>
          <w:szCs w:val="28"/>
        </w:rPr>
        <w:t>.</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4.12.</w:t>
      </w:r>
      <w:r w:rsidR="00343751">
        <w:rPr>
          <w:rFonts w:ascii="Times New Roman" w:hAnsi="Times New Roman"/>
          <w:iCs/>
          <w:sz w:val="28"/>
          <w:szCs w:val="28"/>
        </w:rPr>
        <w:t xml:space="preserve"> </w:t>
      </w:r>
      <w:r w:rsidR="00343751">
        <w:rPr>
          <w:rFonts w:ascii="Times New Roman" w:hAnsi="Times New Roman"/>
          <w:i/>
          <w:iCs/>
          <w:sz w:val="28"/>
          <w:szCs w:val="28"/>
        </w:rPr>
        <w:t>Утратил силу</w:t>
      </w:r>
      <w:bookmarkStart w:id="4" w:name="_GoBack"/>
      <w:bookmarkEnd w:id="4"/>
      <w:r w:rsidRPr="000D70E6">
        <w:rPr>
          <w:rFonts w:ascii="Times New Roman" w:hAnsi="Times New Roman"/>
          <w:sz w:val="28"/>
          <w:szCs w:val="28"/>
        </w:rPr>
        <w:t>.</w:t>
      </w:r>
    </w:p>
    <w:p w:rsidR="001F342C" w:rsidRPr="000D70E6" w:rsidRDefault="001F342C" w:rsidP="001F342C">
      <w:pPr>
        <w:spacing w:line="320" w:lineRule="exact"/>
        <w:ind w:firstLine="709"/>
        <w:contextualSpacing/>
        <w:jc w:val="both"/>
        <w:rPr>
          <w:rFonts w:ascii="Times New Roman" w:hAnsi="Times New Roman"/>
          <w:sz w:val="28"/>
          <w:szCs w:val="28"/>
        </w:rPr>
      </w:pPr>
    </w:p>
    <w:p w:rsidR="001F342C" w:rsidRPr="000D70E6" w:rsidRDefault="001F342C" w:rsidP="001F342C">
      <w:pPr>
        <w:contextualSpacing/>
        <w:jc w:val="center"/>
        <w:rPr>
          <w:rFonts w:ascii="Times New Roman" w:hAnsi="Times New Roman"/>
          <w:b/>
          <w:sz w:val="28"/>
          <w:szCs w:val="28"/>
        </w:rPr>
      </w:pPr>
      <w:r w:rsidRPr="000D70E6">
        <w:rPr>
          <w:rFonts w:ascii="Times New Roman" w:hAnsi="Times New Roman"/>
          <w:sz w:val="28"/>
          <w:szCs w:val="28"/>
        </w:rPr>
        <w:t xml:space="preserve">5. </w:t>
      </w:r>
      <w:r w:rsidRPr="000D70E6">
        <w:rPr>
          <w:rFonts w:ascii="Times New Roman" w:hAnsi="Times New Roman"/>
          <w:b/>
          <w:sz w:val="28"/>
          <w:szCs w:val="28"/>
        </w:rPr>
        <w:t xml:space="preserve">Заключительные положения </w:t>
      </w:r>
    </w:p>
    <w:p w:rsidR="001F342C" w:rsidRPr="000D70E6" w:rsidRDefault="001F342C" w:rsidP="001F342C">
      <w:pPr>
        <w:contextualSpacing/>
        <w:jc w:val="center"/>
        <w:rPr>
          <w:rFonts w:ascii="Times New Roman" w:hAnsi="Times New Roman"/>
          <w:b/>
          <w:sz w:val="28"/>
          <w:szCs w:val="28"/>
        </w:rPr>
      </w:pPr>
    </w:p>
    <w:p w:rsidR="001F342C" w:rsidRPr="000D70E6" w:rsidRDefault="001F342C" w:rsidP="001F342C">
      <w:pPr>
        <w:ind w:firstLine="709"/>
        <w:contextualSpacing/>
        <w:jc w:val="both"/>
        <w:rPr>
          <w:rFonts w:ascii="Times New Roman" w:hAnsi="Times New Roman"/>
          <w:i/>
          <w:sz w:val="28"/>
          <w:szCs w:val="28"/>
        </w:rPr>
      </w:pPr>
      <w:r w:rsidRPr="000D70E6">
        <w:rPr>
          <w:rFonts w:ascii="Times New Roman" w:hAnsi="Times New Roman"/>
          <w:sz w:val="28"/>
          <w:szCs w:val="28"/>
        </w:rPr>
        <w:t>5.1. Настоящее положение вступает в силу с 1 января 2022 года.</w:t>
      </w:r>
    </w:p>
    <w:p w:rsidR="001F342C" w:rsidRPr="000D70E6" w:rsidRDefault="001F342C" w:rsidP="001F342C">
      <w:pPr>
        <w:ind w:firstLine="709"/>
        <w:contextualSpacing/>
        <w:jc w:val="both"/>
        <w:rPr>
          <w:rFonts w:ascii="Times New Roman" w:hAnsi="Times New Roman"/>
          <w:i/>
          <w:sz w:val="28"/>
          <w:szCs w:val="28"/>
        </w:rPr>
      </w:pPr>
      <w:r w:rsidRPr="000D70E6">
        <w:rPr>
          <w:rFonts w:ascii="Times New Roman" w:hAnsi="Times New Roman"/>
          <w:sz w:val="28"/>
          <w:szCs w:val="28"/>
        </w:rPr>
        <w:t>5.2. До 31 декабря 2023 года подготовка Органом муниципального контроля в ходе осуществления вида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1F342C" w:rsidRPr="000D70E6" w:rsidRDefault="001F342C" w:rsidP="001F342C">
      <w:pPr>
        <w:autoSpaceDE w:val="0"/>
        <w:autoSpaceDN w:val="0"/>
        <w:adjustRightInd w:val="0"/>
        <w:spacing w:line="360" w:lineRule="exact"/>
        <w:jc w:val="center"/>
        <w:rPr>
          <w:rFonts w:ascii="Times New Roman" w:hAnsi="Times New Roman"/>
          <w:sz w:val="28"/>
          <w:szCs w:val="28"/>
        </w:rPr>
      </w:pPr>
      <w:r w:rsidRPr="000D70E6">
        <w:rPr>
          <w:rFonts w:ascii="Times New Roman" w:hAnsi="Times New Roman"/>
          <w:sz w:val="28"/>
          <w:szCs w:val="28"/>
        </w:rPr>
        <w:t>_____________________</w:t>
      </w:r>
    </w:p>
    <w:p w:rsidR="001F342C" w:rsidRPr="000D70E6" w:rsidRDefault="001F342C" w:rsidP="001F342C">
      <w:pPr>
        <w:rPr>
          <w:rFonts w:ascii="Times New Roman" w:hAnsi="Times New Roman"/>
          <w:sz w:val="28"/>
          <w:szCs w:val="28"/>
        </w:rPr>
      </w:pPr>
      <w:r w:rsidRPr="000D70E6">
        <w:rPr>
          <w:rFonts w:ascii="Times New Roman" w:hAnsi="Times New Roman"/>
          <w:sz w:val="28"/>
          <w:szCs w:val="28"/>
        </w:rPr>
        <w:br w:type="page"/>
      </w:r>
    </w:p>
    <w:p w:rsidR="001F342C" w:rsidRPr="000D70E6" w:rsidRDefault="001F342C" w:rsidP="001F342C">
      <w:pPr>
        <w:ind w:left="4536"/>
        <w:rPr>
          <w:rFonts w:ascii="Times New Roman" w:hAnsi="Times New Roman"/>
          <w:sz w:val="28"/>
          <w:szCs w:val="28"/>
        </w:rPr>
      </w:pPr>
      <w:r w:rsidRPr="000D70E6">
        <w:rPr>
          <w:rFonts w:ascii="Times New Roman" w:hAnsi="Times New Roman"/>
          <w:sz w:val="28"/>
          <w:szCs w:val="28"/>
        </w:rPr>
        <w:t>Приложение 1</w:t>
      </w:r>
    </w:p>
    <w:p w:rsidR="001F342C" w:rsidRPr="000D70E6" w:rsidRDefault="001F342C" w:rsidP="001F342C">
      <w:pPr>
        <w:ind w:left="4536"/>
        <w:rPr>
          <w:rFonts w:ascii="Times New Roman" w:hAnsi="Times New Roman"/>
          <w:sz w:val="28"/>
          <w:szCs w:val="28"/>
          <w:vertAlign w:val="superscript"/>
        </w:rPr>
      </w:pPr>
      <w:r w:rsidRPr="000D70E6">
        <w:rPr>
          <w:rFonts w:ascii="Times New Roman" w:hAnsi="Times New Roman"/>
          <w:sz w:val="28"/>
          <w:szCs w:val="28"/>
        </w:rPr>
        <w:t>к Положению о муниципальном  контроле</w:t>
      </w:r>
      <w:r w:rsidRPr="001F342C">
        <w:rPr>
          <w:spacing w:val="2"/>
          <w:sz w:val="28"/>
          <w:szCs w:val="28"/>
        </w:rPr>
        <w:t xml:space="preserve"> </w:t>
      </w:r>
      <w:r w:rsidRPr="001F342C">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r w:rsidRPr="001F342C">
        <w:rPr>
          <w:rFonts w:ascii="Times New Roman" w:hAnsi="Times New Roman" w:cs="Times New Roman"/>
          <w:sz w:val="28"/>
          <w:szCs w:val="28"/>
        </w:rPr>
        <w:t xml:space="preserve"> в</w:t>
      </w:r>
      <w:r w:rsidRPr="000D70E6">
        <w:rPr>
          <w:rFonts w:ascii="Times New Roman" w:hAnsi="Times New Roman"/>
          <w:sz w:val="28"/>
          <w:szCs w:val="28"/>
        </w:rPr>
        <w:t xml:space="preserve"> Вахрушевском городском поселении</w:t>
      </w:r>
    </w:p>
    <w:p w:rsidR="001F342C" w:rsidRPr="000D70E6" w:rsidRDefault="001F342C" w:rsidP="001F342C">
      <w:pPr>
        <w:pStyle w:val="ConsPlusNormal"/>
        <w:ind w:left="4395"/>
        <w:jc w:val="center"/>
        <w:rPr>
          <w:rFonts w:cs="Arial"/>
          <w:sz w:val="28"/>
          <w:szCs w:val="28"/>
        </w:rPr>
      </w:pPr>
    </w:p>
    <w:p w:rsidR="001F342C" w:rsidRPr="000D70E6" w:rsidRDefault="001F342C" w:rsidP="001F342C">
      <w:pPr>
        <w:pStyle w:val="ConsPlusNormal"/>
        <w:jc w:val="center"/>
        <w:rPr>
          <w:rFonts w:cs="Arial"/>
          <w:sz w:val="28"/>
          <w:szCs w:val="28"/>
        </w:rPr>
      </w:pPr>
    </w:p>
    <w:p w:rsidR="001F342C" w:rsidRPr="000D70E6" w:rsidRDefault="001F342C" w:rsidP="001F342C">
      <w:pPr>
        <w:pStyle w:val="ConsPlusNormal"/>
        <w:jc w:val="center"/>
        <w:rPr>
          <w:sz w:val="28"/>
          <w:szCs w:val="28"/>
        </w:rPr>
      </w:pPr>
    </w:p>
    <w:p w:rsidR="001F342C" w:rsidRPr="000D70E6" w:rsidRDefault="001F342C" w:rsidP="001F342C">
      <w:pPr>
        <w:pStyle w:val="ConsPlusNormal"/>
        <w:jc w:val="center"/>
        <w:rPr>
          <w:b/>
          <w:bCs/>
          <w:color w:val="FF0000"/>
          <w:sz w:val="28"/>
          <w:szCs w:val="28"/>
          <w:vertAlign w:val="superscript"/>
        </w:rPr>
      </w:pPr>
      <w:r w:rsidRPr="000D70E6">
        <w:rPr>
          <w:b/>
          <w:bCs/>
          <w:sz w:val="28"/>
          <w:szCs w:val="28"/>
        </w:rPr>
        <w:t xml:space="preserve">Перечень должностных лиц, уполномоченных на осуществление муниципального </w:t>
      </w:r>
      <w:r w:rsidRPr="001F342C">
        <w:rPr>
          <w:b/>
          <w:bCs/>
          <w:sz w:val="28"/>
          <w:szCs w:val="28"/>
        </w:rPr>
        <w:t xml:space="preserve">контроля </w:t>
      </w:r>
      <w:r w:rsidRPr="001F342C">
        <w:rPr>
          <w:b/>
          <w:spacing w:val="2"/>
          <w:sz w:val="28"/>
          <w:szCs w:val="28"/>
        </w:rPr>
        <w:t>на автомобильном транспорте, городском наземном электрическом транспорте и в дорожном хозяйстве</w:t>
      </w:r>
      <w:r>
        <w:rPr>
          <w:spacing w:val="2"/>
          <w:sz w:val="28"/>
          <w:szCs w:val="28"/>
        </w:rPr>
        <w:t xml:space="preserve"> </w:t>
      </w:r>
      <w:r w:rsidRPr="000D70E6">
        <w:rPr>
          <w:b/>
          <w:bCs/>
          <w:sz w:val="28"/>
          <w:szCs w:val="28"/>
        </w:rPr>
        <w:t>в Вахрушевском городском поселении</w:t>
      </w:r>
    </w:p>
    <w:p w:rsidR="001F342C" w:rsidRPr="000D70E6" w:rsidRDefault="001F342C" w:rsidP="001F342C">
      <w:pPr>
        <w:pStyle w:val="ConsPlusNormal"/>
        <w:jc w:val="center"/>
        <w:rPr>
          <w:sz w:val="28"/>
          <w:szCs w:val="28"/>
        </w:rPr>
      </w:pPr>
    </w:p>
    <w:p w:rsidR="001F342C" w:rsidRPr="000D70E6" w:rsidRDefault="001F342C" w:rsidP="001F342C">
      <w:pPr>
        <w:pStyle w:val="ConsPlusNormal"/>
        <w:jc w:val="center"/>
        <w:rPr>
          <w:sz w:val="28"/>
          <w:szCs w:val="28"/>
        </w:rPr>
      </w:pPr>
    </w:p>
    <w:p w:rsidR="001F342C" w:rsidRPr="000D70E6" w:rsidRDefault="001F342C" w:rsidP="001F342C">
      <w:pPr>
        <w:pStyle w:val="ConsPlusNormal"/>
        <w:jc w:val="both"/>
        <w:rPr>
          <w:sz w:val="28"/>
          <w:szCs w:val="28"/>
        </w:rPr>
      </w:pPr>
    </w:p>
    <w:p w:rsidR="001F342C" w:rsidRPr="000D70E6" w:rsidRDefault="001F342C" w:rsidP="001F342C">
      <w:pPr>
        <w:pStyle w:val="ConsPlusNormal"/>
        <w:ind w:firstLine="0"/>
        <w:jc w:val="both"/>
        <w:rPr>
          <w:sz w:val="28"/>
        </w:rPr>
      </w:pPr>
      <w:r w:rsidRPr="000D70E6">
        <w:rPr>
          <w:sz w:val="28"/>
          <w:szCs w:val="28"/>
        </w:rPr>
        <w:t>1.</w:t>
      </w:r>
      <w:r w:rsidRPr="000D70E6">
        <w:rPr>
          <w:sz w:val="28"/>
        </w:rPr>
        <w:t xml:space="preserve"> Глава администрации</w:t>
      </w:r>
    </w:p>
    <w:p w:rsidR="001F342C" w:rsidRPr="000D70E6" w:rsidRDefault="001F342C" w:rsidP="001F342C">
      <w:pPr>
        <w:jc w:val="both"/>
        <w:rPr>
          <w:rFonts w:ascii="Times New Roman" w:hAnsi="Times New Roman"/>
          <w:sz w:val="28"/>
        </w:rPr>
      </w:pPr>
      <w:r w:rsidRPr="000D70E6">
        <w:rPr>
          <w:rFonts w:ascii="Times New Roman" w:hAnsi="Times New Roman"/>
          <w:sz w:val="28"/>
        </w:rPr>
        <w:t xml:space="preserve">2. </w:t>
      </w:r>
      <w:r>
        <w:rPr>
          <w:rFonts w:ascii="Times New Roman" w:hAnsi="Times New Roman"/>
          <w:sz w:val="28"/>
        </w:rPr>
        <w:t>Зам. главы администрации поселения по вопросам жизнеобеспечения</w:t>
      </w:r>
    </w:p>
    <w:p w:rsidR="001F342C" w:rsidRPr="000D70E6" w:rsidRDefault="001F342C" w:rsidP="001F342C">
      <w:pPr>
        <w:ind w:firstLine="720"/>
        <w:jc w:val="center"/>
        <w:rPr>
          <w:rFonts w:ascii="Times New Roman" w:hAnsi="Times New Roman"/>
          <w:sz w:val="28"/>
        </w:rPr>
      </w:pPr>
    </w:p>
    <w:p w:rsidR="001F342C" w:rsidRPr="000D70E6" w:rsidRDefault="001F342C" w:rsidP="001F342C">
      <w:pPr>
        <w:pStyle w:val="ConsPlusNormal"/>
        <w:jc w:val="both"/>
        <w:rPr>
          <w:sz w:val="28"/>
          <w:szCs w:val="28"/>
        </w:rPr>
      </w:pPr>
    </w:p>
    <w:p w:rsidR="001F342C" w:rsidRPr="000D70E6" w:rsidRDefault="001F342C" w:rsidP="001F342C">
      <w:pPr>
        <w:pStyle w:val="ConsPlusNormal"/>
        <w:jc w:val="both"/>
        <w:rPr>
          <w:sz w:val="28"/>
          <w:szCs w:val="28"/>
        </w:rPr>
      </w:pPr>
      <w:r w:rsidRPr="000D70E6">
        <w:rPr>
          <w:sz w:val="28"/>
          <w:szCs w:val="28"/>
        </w:rPr>
        <w:t xml:space="preserve"> </w:t>
      </w:r>
    </w:p>
    <w:p w:rsidR="001F342C" w:rsidRPr="000D70E6" w:rsidRDefault="001F342C" w:rsidP="001F342C">
      <w:pPr>
        <w:pStyle w:val="ConsPlusNormal"/>
        <w:jc w:val="both"/>
        <w:rPr>
          <w:sz w:val="28"/>
          <w:szCs w:val="28"/>
        </w:rPr>
      </w:pPr>
    </w:p>
    <w:p w:rsidR="001F342C" w:rsidRPr="000D70E6" w:rsidRDefault="001F342C" w:rsidP="001F342C">
      <w:pPr>
        <w:pStyle w:val="ConsPlusNormal"/>
        <w:jc w:val="both"/>
        <w:rPr>
          <w:sz w:val="28"/>
          <w:szCs w:val="28"/>
        </w:rPr>
      </w:pPr>
    </w:p>
    <w:p w:rsidR="001F342C" w:rsidRPr="000D70E6" w:rsidRDefault="001F342C" w:rsidP="001F342C">
      <w:pPr>
        <w:pStyle w:val="ConsPlusNormal"/>
        <w:jc w:val="both"/>
        <w:rPr>
          <w:sz w:val="28"/>
          <w:szCs w:val="28"/>
        </w:rPr>
      </w:pPr>
    </w:p>
    <w:p w:rsidR="001F342C" w:rsidRPr="000D70E6" w:rsidRDefault="001F342C" w:rsidP="001F342C">
      <w:pPr>
        <w:pStyle w:val="ConsPlusNormal"/>
        <w:jc w:val="both"/>
        <w:rPr>
          <w:sz w:val="28"/>
          <w:szCs w:val="28"/>
        </w:rPr>
      </w:pPr>
    </w:p>
    <w:p w:rsidR="001F342C" w:rsidRPr="000D70E6" w:rsidRDefault="001F342C" w:rsidP="001F342C">
      <w:pPr>
        <w:pStyle w:val="ConsPlusNormal"/>
        <w:jc w:val="both"/>
        <w:rPr>
          <w:sz w:val="28"/>
          <w:szCs w:val="28"/>
        </w:rPr>
      </w:pPr>
    </w:p>
    <w:p w:rsidR="001F342C" w:rsidRPr="000D70E6" w:rsidRDefault="001F342C" w:rsidP="001F342C">
      <w:pPr>
        <w:pStyle w:val="ConsPlusNormal"/>
        <w:jc w:val="both"/>
        <w:rPr>
          <w:sz w:val="28"/>
          <w:szCs w:val="28"/>
        </w:rPr>
      </w:pPr>
    </w:p>
    <w:p w:rsidR="001F342C" w:rsidRPr="000D70E6" w:rsidRDefault="001F342C" w:rsidP="001F342C">
      <w:pPr>
        <w:widowControl/>
        <w:rPr>
          <w:rFonts w:ascii="Times New Roman" w:hAnsi="Times New Roman"/>
          <w:sz w:val="28"/>
          <w:szCs w:val="28"/>
        </w:rPr>
      </w:pPr>
    </w:p>
    <w:p w:rsidR="001F342C" w:rsidRPr="000D70E6" w:rsidRDefault="001F342C" w:rsidP="001F342C">
      <w:pPr>
        <w:widowControl/>
        <w:spacing w:after="200" w:line="276" w:lineRule="auto"/>
        <w:rPr>
          <w:rFonts w:ascii="Times New Roman" w:hAnsi="Times New Roman"/>
          <w:i/>
          <w:sz w:val="24"/>
        </w:rPr>
      </w:pPr>
      <w:r w:rsidRPr="000D70E6">
        <w:rPr>
          <w:rFonts w:ascii="Times New Roman" w:hAnsi="Times New Roman"/>
          <w:sz w:val="28"/>
          <w:szCs w:val="28"/>
        </w:rPr>
        <w:br w:type="page"/>
      </w:r>
    </w:p>
    <w:p w:rsidR="001F342C" w:rsidRPr="000D70E6" w:rsidRDefault="001F342C" w:rsidP="001F342C">
      <w:pPr>
        <w:pStyle w:val="ConsPlusNormal"/>
        <w:spacing w:line="192" w:lineRule="auto"/>
        <w:ind w:left="4535" w:firstLine="0"/>
        <w:outlineLvl w:val="1"/>
        <w:rPr>
          <w:color w:val="000000"/>
          <w:sz w:val="28"/>
        </w:rPr>
      </w:pPr>
      <w:r w:rsidRPr="000D70E6">
        <w:rPr>
          <w:color w:val="000000"/>
          <w:sz w:val="28"/>
        </w:rPr>
        <w:t xml:space="preserve">ПРИЛОЖЕНИЕ 2 </w:t>
      </w:r>
    </w:p>
    <w:p w:rsidR="001F342C" w:rsidRPr="000D70E6" w:rsidRDefault="001F342C" w:rsidP="001F342C">
      <w:pPr>
        <w:pStyle w:val="ConsPlusNormal"/>
        <w:spacing w:line="192" w:lineRule="auto"/>
        <w:ind w:left="4535" w:firstLine="0"/>
        <w:outlineLvl w:val="1"/>
        <w:rPr>
          <w:color w:val="000000"/>
          <w:sz w:val="28"/>
        </w:rPr>
      </w:pPr>
    </w:p>
    <w:p w:rsidR="001F342C" w:rsidRPr="000D70E6" w:rsidRDefault="001F342C" w:rsidP="001F342C">
      <w:pPr>
        <w:pStyle w:val="ConsPlusNormal"/>
        <w:spacing w:line="192" w:lineRule="auto"/>
        <w:ind w:left="4535" w:firstLine="0"/>
        <w:rPr>
          <w:color w:val="000000"/>
          <w:sz w:val="28"/>
        </w:rPr>
      </w:pPr>
      <w:r w:rsidRPr="000D70E6">
        <w:rPr>
          <w:color w:val="000000"/>
          <w:sz w:val="28"/>
        </w:rPr>
        <w:t xml:space="preserve">к Положению о муниципальном контроле </w:t>
      </w:r>
      <w:r w:rsidRPr="0049714D">
        <w:rPr>
          <w:spacing w:val="2"/>
          <w:sz w:val="28"/>
          <w:szCs w:val="28"/>
        </w:rPr>
        <w:t>на автомобильном транспорте, городском наземном электрическом транспорте и в дорожном хозя</w:t>
      </w:r>
      <w:r>
        <w:rPr>
          <w:spacing w:val="2"/>
          <w:sz w:val="28"/>
          <w:szCs w:val="28"/>
        </w:rPr>
        <w:t>й</w:t>
      </w:r>
      <w:r w:rsidRPr="0049714D">
        <w:rPr>
          <w:spacing w:val="2"/>
          <w:sz w:val="28"/>
          <w:szCs w:val="28"/>
        </w:rPr>
        <w:t>стве</w:t>
      </w:r>
      <w:r>
        <w:rPr>
          <w:spacing w:val="2"/>
          <w:sz w:val="28"/>
          <w:szCs w:val="28"/>
        </w:rPr>
        <w:t xml:space="preserve"> </w:t>
      </w:r>
      <w:r w:rsidRPr="000D70E6">
        <w:rPr>
          <w:color w:val="000000"/>
          <w:sz w:val="28"/>
          <w:szCs w:val="28"/>
        </w:rPr>
        <w:t>в Вахрушевском городском поселении</w:t>
      </w:r>
    </w:p>
    <w:p w:rsidR="001F342C" w:rsidRPr="000D70E6" w:rsidRDefault="001F342C" w:rsidP="001F342C">
      <w:pPr>
        <w:pStyle w:val="ConsPlusNormal"/>
        <w:spacing w:line="192" w:lineRule="auto"/>
        <w:ind w:left="4535" w:firstLine="0"/>
        <w:rPr>
          <w:color w:val="000000"/>
          <w:sz w:val="28"/>
        </w:rPr>
      </w:pPr>
    </w:p>
    <w:p w:rsidR="001F342C" w:rsidRPr="000D70E6" w:rsidRDefault="001F342C" w:rsidP="001F342C">
      <w:pPr>
        <w:pStyle w:val="ConsPlusNormal"/>
        <w:spacing w:line="240" w:lineRule="exact"/>
        <w:ind w:firstLine="0"/>
        <w:jc w:val="center"/>
        <w:rPr>
          <w:i/>
          <w:u w:val="single"/>
        </w:rPr>
      </w:pPr>
      <w:r w:rsidRPr="000D70E6">
        <w:rPr>
          <w:color w:val="000000"/>
          <w:sz w:val="28"/>
          <w:szCs w:val="28"/>
        </w:rPr>
        <w:t xml:space="preserve">Ключевые показатели вида контроля и их целевые значения, индикативные показатели для муниципального </w:t>
      </w:r>
      <w:r w:rsidRPr="000D70E6">
        <w:rPr>
          <w:sz w:val="28"/>
        </w:rPr>
        <w:t xml:space="preserve">контроля </w:t>
      </w:r>
      <w:r w:rsidR="00C203B1" w:rsidRPr="0049714D">
        <w:rPr>
          <w:spacing w:val="2"/>
          <w:sz w:val="28"/>
          <w:szCs w:val="28"/>
        </w:rPr>
        <w:t>на автомобильном транспорте, городском наземном электрическом транспорте и в дорожном хозя</w:t>
      </w:r>
      <w:r w:rsidR="00C203B1">
        <w:rPr>
          <w:spacing w:val="2"/>
          <w:sz w:val="28"/>
          <w:szCs w:val="28"/>
        </w:rPr>
        <w:t>й</w:t>
      </w:r>
      <w:r w:rsidR="00C203B1" w:rsidRPr="0049714D">
        <w:rPr>
          <w:spacing w:val="2"/>
          <w:sz w:val="28"/>
          <w:szCs w:val="28"/>
        </w:rPr>
        <w:t>стве</w:t>
      </w:r>
      <w:r w:rsidR="00C203B1">
        <w:rPr>
          <w:spacing w:val="2"/>
          <w:sz w:val="28"/>
          <w:szCs w:val="28"/>
        </w:rPr>
        <w:t xml:space="preserve"> </w:t>
      </w:r>
      <w:r w:rsidRPr="000D70E6">
        <w:rPr>
          <w:sz w:val="28"/>
        </w:rPr>
        <w:t>в Вахрушевском городском поселении</w:t>
      </w:r>
    </w:p>
    <w:p w:rsidR="001F342C" w:rsidRPr="000D70E6" w:rsidRDefault="001F342C" w:rsidP="001F342C">
      <w:pPr>
        <w:pStyle w:val="ConsPlusNormal"/>
        <w:ind w:firstLine="540"/>
        <w:jc w:val="both"/>
        <w:rPr>
          <w:i/>
          <w:u w:val="single"/>
        </w:rPr>
      </w:pPr>
    </w:p>
    <w:p w:rsidR="001F342C" w:rsidRPr="000D70E6" w:rsidRDefault="001F342C" w:rsidP="001F342C">
      <w:pPr>
        <w:pStyle w:val="ConsPlusNormal"/>
        <w:ind w:firstLine="540"/>
        <w:jc w:val="both"/>
        <w:rPr>
          <w:color w:val="000000"/>
          <w:sz w:val="28"/>
          <w:szCs w:val="28"/>
        </w:rPr>
      </w:pPr>
      <w:r w:rsidRPr="000D70E6">
        <w:rPr>
          <w:color w:val="000000"/>
          <w:sz w:val="28"/>
          <w:szCs w:val="28"/>
        </w:rPr>
        <w:t>1.Ключевые показатели и их целевые значения:</w:t>
      </w:r>
    </w:p>
    <w:p w:rsidR="001F342C" w:rsidRPr="000D70E6" w:rsidRDefault="001F342C" w:rsidP="001F342C">
      <w:pPr>
        <w:pStyle w:val="ConsPlusNormal"/>
        <w:ind w:firstLine="540"/>
        <w:jc w:val="both"/>
        <w:rPr>
          <w:color w:val="000000"/>
          <w:sz w:val="28"/>
          <w:szCs w:val="28"/>
        </w:rPr>
      </w:pPr>
      <w:r w:rsidRPr="000D70E6">
        <w:rPr>
          <w:color w:val="000000"/>
          <w:sz w:val="28"/>
          <w:szCs w:val="28"/>
        </w:rPr>
        <w:t>Доля устраненных нарушений из числа выявленных нарушений обязательных требований - 70%.</w:t>
      </w:r>
    </w:p>
    <w:p w:rsidR="001F342C" w:rsidRPr="000D70E6" w:rsidRDefault="001F342C" w:rsidP="001F342C">
      <w:pPr>
        <w:pStyle w:val="ConsPlusNormal"/>
        <w:ind w:firstLine="540"/>
        <w:jc w:val="both"/>
        <w:rPr>
          <w:color w:val="000000"/>
          <w:sz w:val="28"/>
          <w:szCs w:val="28"/>
        </w:rPr>
      </w:pPr>
      <w:r w:rsidRPr="000D70E6">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1F342C" w:rsidRPr="000D70E6" w:rsidRDefault="001F342C" w:rsidP="001F342C">
      <w:pPr>
        <w:pStyle w:val="ConsPlusNormal"/>
        <w:ind w:firstLine="540"/>
        <w:jc w:val="both"/>
        <w:rPr>
          <w:color w:val="000000"/>
          <w:sz w:val="28"/>
          <w:szCs w:val="28"/>
        </w:rPr>
      </w:pPr>
      <w:r w:rsidRPr="000D70E6">
        <w:rPr>
          <w:color w:val="000000"/>
          <w:sz w:val="28"/>
          <w:szCs w:val="28"/>
        </w:rPr>
        <w:t>Доля отмененных результатов контрольных мероприятий - 0%.</w:t>
      </w:r>
    </w:p>
    <w:p w:rsidR="001F342C" w:rsidRPr="000D70E6" w:rsidRDefault="001F342C" w:rsidP="001F342C">
      <w:pPr>
        <w:pStyle w:val="ConsPlusNormal"/>
        <w:ind w:firstLine="540"/>
        <w:jc w:val="both"/>
        <w:rPr>
          <w:color w:val="000000"/>
          <w:sz w:val="28"/>
          <w:szCs w:val="28"/>
        </w:rPr>
      </w:pPr>
      <w:r w:rsidRPr="000D70E6">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1F342C" w:rsidRPr="000D70E6" w:rsidRDefault="001F342C" w:rsidP="001F342C">
      <w:pPr>
        <w:pStyle w:val="ConsPlusNormal"/>
        <w:ind w:firstLine="540"/>
        <w:jc w:val="both"/>
        <w:rPr>
          <w:color w:val="000000"/>
          <w:sz w:val="28"/>
          <w:szCs w:val="28"/>
        </w:rPr>
      </w:pPr>
      <w:r w:rsidRPr="000D70E6">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1F342C" w:rsidRPr="000D70E6" w:rsidRDefault="001F342C" w:rsidP="001F342C">
      <w:pPr>
        <w:pStyle w:val="ConsPlusNormal"/>
        <w:ind w:firstLine="540"/>
        <w:jc w:val="both"/>
        <w:rPr>
          <w:color w:val="000000"/>
          <w:sz w:val="28"/>
          <w:szCs w:val="28"/>
        </w:rPr>
      </w:pPr>
      <w:r w:rsidRPr="000D70E6">
        <w:rPr>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1F342C" w:rsidRPr="000D70E6" w:rsidRDefault="001F342C" w:rsidP="001F342C">
      <w:pPr>
        <w:pStyle w:val="ConsPlusNormal"/>
        <w:ind w:firstLine="540"/>
        <w:jc w:val="both"/>
        <w:rPr>
          <w:color w:val="000000"/>
          <w:sz w:val="28"/>
          <w:szCs w:val="28"/>
          <w:shd w:val="clear" w:color="auto" w:fill="F1C100"/>
        </w:rPr>
      </w:pPr>
    </w:p>
    <w:p w:rsidR="001F342C" w:rsidRPr="000D70E6" w:rsidRDefault="001F342C" w:rsidP="001F342C">
      <w:pPr>
        <w:ind w:firstLine="567"/>
        <w:jc w:val="both"/>
        <w:rPr>
          <w:rFonts w:ascii="Times New Roman" w:hAnsi="Times New Roman"/>
          <w:sz w:val="28"/>
          <w:szCs w:val="28"/>
        </w:rPr>
      </w:pPr>
      <w:r w:rsidRPr="000D70E6">
        <w:rPr>
          <w:rFonts w:ascii="Times New Roman" w:hAnsi="Times New Roman"/>
          <w:sz w:val="28"/>
          <w:szCs w:val="28"/>
        </w:rPr>
        <w:t>2. Индикативные показатели:</w:t>
      </w:r>
    </w:p>
    <w:p w:rsidR="001F342C" w:rsidRPr="000D70E6" w:rsidRDefault="001F342C" w:rsidP="001F342C">
      <w:pPr>
        <w:ind w:firstLine="567"/>
        <w:jc w:val="both"/>
        <w:rPr>
          <w:rFonts w:ascii="Times New Roman" w:hAnsi="Times New Roman"/>
          <w:sz w:val="28"/>
          <w:szCs w:val="28"/>
        </w:rPr>
      </w:pPr>
      <w:r w:rsidRPr="000D70E6">
        <w:rPr>
          <w:rFonts w:ascii="Times New Roman" w:hAnsi="Times New Roman"/>
          <w:sz w:val="28"/>
          <w:szCs w:val="28"/>
        </w:rPr>
        <w:t>При осуществлении муниципального контроля устанавливаются следующие индикативные показатели:</w:t>
      </w:r>
    </w:p>
    <w:p w:rsidR="001F342C" w:rsidRPr="000D70E6" w:rsidRDefault="001F342C" w:rsidP="001F342C">
      <w:pPr>
        <w:ind w:firstLine="567"/>
        <w:jc w:val="both"/>
        <w:rPr>
          <w:rFonts w:ascii="Times New Roman" w:hAnsi="Times New Roman"/>
          <w:sz w:val="28"/>
          <w:szCs w:val="28"/>
        </w:rPr>
      </w:pPr>
      <w:r w:rsidRPr="000D70E6">
        <w:rPr>
          <w:rFonts w:ascii="Times New Roman" w:hAnsi="Times New Roman"/>
          <w:sz w:val="28"/>
          <w:szCs w:val="28"/>
        </w:rPr>
        <w:t>количество проведенных внеплановых контрольных мероприятий;</w:t>
      </w:r>
    </w:p>
    <w:p w:rsidR="001F342C" w:rsidRPr="000D70E6" w:rsidRDefault="001F342C" w:rsidP="001F342C">
      <w:pPr>
        <w:ind w:firstLine="567"/>
        <w:jc w:val="both"/>
        <w:rPr>
          <w:rFonts w:ascii="Times New Roman" w:hAnsi="Times New Roman"/>
          <w:sz w:val="28"/>
          <w:szCs w:val="28"/>
        </w:rPr>
      </w:pPr>
      <w:r w:rsidRPr="000D70E6">
        <w:rPr>
          <w:rFonts w:ascii="Times New Roman" w:hAnsi="Times New Roman"/>
          <w:sz w:val="28"/>
          <w:szCs w:val="28"/>
        </w:rPr>
        <w:t>количество поступивших возражений в отношении акта контрольного мероприятия;</w:t>
      </w:r>
    </w:p>
    <w:p w:rsidR="001F342C" w:rsidRPr="000D70E6" w:rsidRDefault="001F342C" w:rsidP="001F342C">
      <w:pPr>
        <w:ind w:firstLine="567"/>
        <w:jc w:val="both"/>
        <w:rPr>
          <w:rFonts w:ascii="Times New Roman" w:hAnsi="Times New Roman"/>
          <w:sz w:val="28"/>
          <w:szCs w:val="28"/>
        </w:rPr>
      </w:pPr>
      <w:r w:rsidRPr="000D70E6">
        <w:rPr>
          <w:rFonts w:ascii="Times New Roman" w:hAnsi="Times New Roman"/>
          <w:sz w:val="28"/>
          <w:szCs w:val="28"/>
        </w:rPr>
        <w:t>количество выданных предписаний об устранении нарушений обязательных требований;</w:t>
      </w:r>
    </w:p>
    <w:p w:rsidR="001F342C" w:rsidRPr="00DD1D88" w:rsidRDefault="001F342C" w:rsidP="001F342C">
      <w:pPr>
        <w:ind w:firstLine="567"/>
        <w:jc w:val="both"/>
        <w:rPr>
          <w:rFonts w:ascii="Times New Roman" w:hAnsi="Times New Roman"/>
          <w:sz w:val="28"/>
          <w:szCs w:val="28"/>
        </w:rPr>
      </w:pPr>
      <w:r w:rsidRPr="000D70E6">
        <w:rPr>
          <w:rFonts w:ascii="Times New Roman" w:hAnsi="Times New Roman"/>
          <w:sz w:val="28"/>
          <w:szCs w:val="28"/>
        </w:rPr>
        <w:t>количество устраненных нарушений обязательных требований.</w:t>
      </w:r>
    </w:p>
    <w:p w:rsidR="001F342C" w:rsidRDefault="001F342C" w:rsidP="001F342C">
      <w:pPr>
        <w:pStyle w:val="a8"/>
        <w:widowControl/>
        <w:tabs>
          <w:tab w:val="left" w:pos="1134"/>
        </w:tabs>
        <w:ind w:left="0" w:firstLine="709"/>
        <w:jc w:val="both"/>
        <w:rPr>
          <w:rFonts w:ascii="Times New Roman" w:hAnsi="Times New Roman"/>
          <w:sz w:val="28"/>
        </w:rPr>
      </w:pPr>
    </w:p>
    <w:p w:rsidR="00D50CAF" w:rsidRPr="00071D16" w:rsidRDefault="00D50CAF" w:rsidP="00071D16">
      <w:pPr>
        <w:ind w:firstLine="567"/>
        <w:jc w:val="both"/>
        <w:rPr>
          <w:rFonts w:ascii="Times New Roman" w:hAnsi="Times New Roman" w:cs="Times New Roman"/>
          <w:sz w:val="28"/>
          <w:szCs w:val="28"/>
        </w:rPr>
      </w:pPr>
    </w:p>
    <w:sectPr w:rsidR="00D50CAF" w:rsidRPr="00071D16" w:rsidSect="00AD5353">
      <w:headerReference w:type="default" r:id="rId17"/>
      <w:pgSz w:w="11906" w:h="16838"/>
      <w:pgMar w:top="568" w:right="707" w:bottom="851"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9DE" w:rsidRDefault="007539DE" w:rsidP="0044555F">
      <w:r>
        <w:separator/>
      </w:r>
    </w:p>
  </w:endnote>
  <w:endnote w:type="continuationSeparator" w:id="0">
    <w:p w:rsidR="007539DE" w:rsidRDefault="007539DE"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9DE" w:rsidRDefault="007539DE" w:rsidP="0044555F">
      <w:r>
        <w:separator/>
      </w:r>
    </w:p>
  </w:footnote>
  <w:footnote w:type="continuationSeparator" w:id="0">
    <w:p w:rsidR="007539DE" w:rsidRDefault="007539DE" w:rsidP="00445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861" w:rsidRPr="006830B9" w:rsidRDefault="00F62861">
    <w:pPr>
      <w:pStyle w:val="ab"/>
      <w:jc w:val="center"/>
      <w:rPr>
        <w:rFonts w:ascii="Times New Roman" w:hAnsi="Times New Roman" w:cs="Times New Roman"/>
      </w:rPr>
    </w:pPr>
    <w:r w:rsidRPr="006830B9">
      <w:rPr>
        <w:rFonts w:ascii="Times New Roman" w:hAnsi="Times New Roman" w:cs="Times New Roman"/>
      </w:rPr>
      <w:fldChar w:fldCharType="begin"/>
    </w:r>
    <w:r w:rsidRPr="006830B9">
      <w:rPr>
        <w:rFonts w:ascii="Times New Roman" w:hAnsi="Times New Roman" w:cs="Times New Roman"/>
      </w:rPr>
      <w:instrText>PAGE   \* MERGEFORMAT</w:instrText>
    </w:r>
    <w:r w:rsidRPr="006830B9">
      <w:rPr>
        <w:rFonts w:ascii="Times New Roman" w:hAnsi="Times New Roman" w:cs="Times New Roman"/>
      </w:rPr>
      <w:fldChar w:fldCharType="separate"/>
    </w:r>
    <w:r w:rsidR="00343751">
      <w:rPr>
        <w:rFonts w:ascii="Times New Roman" w:hAnsi="Times New Roman" w:cs="Times New Roman"/>
        <w:noProof/>
      </w:rPr>
      <w:t>13</w:t>
    </w:r>
    <w:r w:rsidRPr="006830B9">
      <w:rPr>
        <w:rFonts w:ascii="Times New Roman" w:hAnsi="Times New Roman" w:cs="Times New Roman"/>
      </w:rPr>
      <w:fldChar w:fldCharType="end"/>
    </w:r>
  </w:p>
  <w:p w:rsidR="00F62861" w:rsidRDefault="00F6286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99D7A49"/>
    <w:multiLevelType w:val="hybridMultilevel"/>
    <w:tmpl w:val="955C7052"/>
    <w:lvl w:ilvl="0" w:tplc="77AC78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36440C05"/>
    <w:multiLevelType w:val="hybridMultilevel"/>
    <w:tmpl w:val="6B3C7590"/>
    <w:lvl w:ilvl="0" w:tplc="7A58FD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nsid w:val="56566151"/>
    <w:multiLevelType w:val="hybridMultilevel"/>
    <w:tmpl w:val="9C944F22"/>
    <w:lvl w:ilvl="0" w:tplc="DF427C1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nsid w:val="7452385E"/>
    <w:multiLevelType w:val="hybridMultilevel"/>
    <w:tmpl w:val="D2D82AAC"/>
    <w:lvl w:ilvl="0" w:tplc="673A8B2E">
      <w:start w:val="1"/>
      <w:numFmt w:val="decimal"/>
      <w:lvlText w:val="%1)"/>
      <w:lvlJc w:val="left"/>
      <w:pPr>
        <w:ind w:left="1211"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0">
    <w:nsid w:val="77414738"/>
    <w:multiLevelType w:val="hybridMultilevel"/>
    <w:tmpl w:val="F6BC4686"/>
    <w:lvl w:ilvl="0" w:tplc="6834F1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5"/>
  </w:num>
  <w:num w:numId="3">
    <w:abstractNumId w:val="0"/>
  </w:num>
  <w:num w:numId="4">
    <w:abstractNumId w:val="3"/>
  </w:num>
  <w:num w:numId="5">
    <w:abstractNumId w:val="6"/>
  </w:num>
  <w:num w:numId="6">
    <w:abstractNumId w:val="1"/>
  </w:num>
  <w:num w:numId="7">
    <w:abstractNumId w:val="7"/>
  </w:num>
  <w:num w:numId="8">
    <w:abstractNumId w:val="10"/>
  </w:num>
  <w:num w:numId="9">
    <w:abstractNumId w:val="2"/>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31CB"/>
    <w:rsid w:val="000038C6"/>
    <w:rsid w:val="00011ECA"/>
    <w:rsid w:val="00016933"/>
    <w:rsid w:val="00050CC6"/>
    <w:rsid w:val="00060CEC"/>
    <w:rsid w:val="00071D16"/>
    <w:rsid w:val="000935BA"/>
    <w:rsid w:val="000E6552"/>
    <w:rsid w:val="000E7BBF"/>
    <w:rsid w:val="0010081B"/>
    <w:rsid w:val="00127B7C"/>
    <w:rsid w:val="00161B02"/>
    <w:rsid w:val="0017275F"/>
    <w:rsid w:val="001D1D3E"/>
    <w:rsid w:val="001D7F8F"/>
    <w:rsid w:val="001F281C"/>
    <w:rsid w:val="001F342C"/>
    <w:rsid w:val="00206D11"/>
    <w:rsid w:val="0024234A"/>
    <w:rsid w:val="00261354"/>
    <w:rsid w:val="00263780"/>
    <w:rsid w:val="002B10D1"/>
    <w:rsid w:val="002B46A0"/>
    <w:rsid w:val="003038DA"/>
    <w:rsid w:val="0032462E"/>
    <w:rsid w:val="00324D99"/>
    <w:rsid w:val="00331C44"/>
    <w:rsid w:val="00331DC4"/>
    <w:rsid w:val="00343751"/>
    <w:rsid w:val="003633A9"/>
    <w:rsid w:val="003658EB"/>
    <w:rsid w:val="003B663F"/>
    <w:rsid w:val="003F4B5E"/>
    <w:rsid w:val="003F7E44"/>
    <w:rsid w:val="00416C4A"/>
    <w:rsid w:val="00422B33"/>
    <w:rsid w:val="0044555F"/>
    <w:rsid w:val="00452C8C"/>
    <w:rsid w:val="0047727C"/>
    <w:rsid w:val="00480689"/>
    <w:rsid w:val="00491ED6"/>
    <w:rsid w:val="0049714D"/>
    <w:rsid w:val="004B7DAB"/>
    <w:rsid w:val="004D04EC"/>
    <w:rsid w:val="004E5369"/>
    <w:rsid w:val="004F53F8"/>
    <w:rsid w:val="004F5402"/>
    <w:rsid w:val="0050349F"/>
    <w:rsid w:val="00514C49"/>
    <w:rsid w:val="005163C9"/>
    <w:rsid w:val="00521E36"/>
    <w:rsid w:val="00530906"/>
    <w:rsid w:val="00574784"/>
    <w:rsid w:val="00585A19"/>
    <w:rsid w:val="005F5A0B"/>
    <w:rsid w:val="006055AF"/>
    <w:rsid w:val="006059DA"/>
    <w:rsid w:val="00610363"/>
    <w:rsid w:val="00621238"/>
    <w:rsid w:val="006229DC"/>
    <w:rsid w:val="0065122C"/>
    <w:rsid w:val="0066120A"/>
    <w:rsid w:val="006830B9"/>
    <w:rsid w:val="006B2AC8"/>
    <w:rsid w:val="006E742E"/>
    <w:rsid w:val="00705452"/>
    <w:rsid w:val="007539DE"/>
    <w:rsid w:val="00762EE0"/>
    <w:rsid w:val="007667F8"/>
    <w:rsid w:val="007938A0"/>
    <w:rsid w:val="007A10AC"/>
    <w:rsid w:val="007C5A06"/>
    <w:rsid w:val="00803E24"/>
    <w:rsid w:val="008358DD"/>
    <w:rsid w:val="00840CCB"/>
    <w:rsid w:val="00841F8F"/>
    <w:rsid w:val="00854D54"/>
    <w:rsid w:val="00875C99"/>
    <w:rsid w:val="008940AB"/>
    <w:rsid w:val="00896103"/>
    <w:rsid w:val="008B5F7F"/>
    <w:rsid w:val="008B7996"/>
    <w:rsid w:val="008E240C"/>
    <w:rsid w:val="00903F6F"/>
    <w:rsid w:val="00907996"/>
    <w:rsid w:val="00944563"/>
    <w:rsid w:val="00953632"/>
    <w:rsid w:val="009615C9"/>
    <w:rsid w:val="0099012D"/>
    <w:rsid w:val="009B2B89"/>
    <w:rsid w:val="009E2BBF"/>
    <w:rsid w:val="009F074C"/>
    <w:rsid w:val="00A253C9"/>
    <w:rsid w:val="00A510E0"/>
    <w:rsid w:val="00A616E5"/>
    <w:rsid w:val="00A64CD4"/>
    <w:rsid w:val="00A9197C"/>
    <w:rsid w:val="00AD5353"/>
    <w:rsid w:val="00AE5C7C"/>
    <w:rsid w:val="00B91544"/>
    <w:rsid w:val="00B919DE"/>
    <w:rsid w:val="00B92362"/>
    <w:rsid w:val="00B92B36"/>
    <w:rsid w:val="00BD0ADE"/>
    <w:rsid w:val="00C203B1"/>
    <w:rsid w:val="00C30867"/>
    <w:rsid w:val="00C5024F"/>
    <w:rsid w:val="00C8133A"/>
    <w:rsid w:val="00C92FD0"/>
    <w:rsid w:val="00CA1104"/>
    <w:rsid w:val="00CA2308"/>
    <w:rsid w:val="00CE2B86"/>
    <w:rsid w:val="00D066EF"/>
    <w:rsid w:val="00D10FDD"/>
    <w:rsid w:val="00D34471"/>
    <w:rsid w:val="00D353B6"/>
    <w:rsid w:val="00D50CAF"/>
    <w:rsid w:val="00D51060"/>
    <w:rsid w:val="00D57509"/>
    <w:rsid w:val="00D734F8"/>
    <w:rsid w:val="00D91317"/>
    <w:rsid w:val="00DB28A8"/>
    <w:rsid w:val="00DB607F"/>
    <w:rsid w:val="00DC406B"/>
    <w:rsid w:val="00DD0312"/>
    <w:rsid w:val="00DD0771"/>
    <w:rsid w:val="00DD1D88"/>
    <w:rsid w:val="00DE44B2"/>
    <w:rsid w:val="00DE6322"/>
    <w:rsid w:val="00DF0DAB"/>
    <w:rsid w:val="00DF3D11"/>
    <w:rsid w:val="00E0196E"/>
    <w:rsid w:val="00E05F8A"/>
    <w:rsid w:val="00E553C2"/>
    <w:rsid w:val="00E6207D"/>
    <w:rsid w:val="00EE68CB"/>
    <w:rsid w:val="00EF6428"/>
    <w:rsid w:val="00F15C6B"/>
    <w:rsid w:val="00F62861"/>
    <w:rsid w:val="00F71AD8"/>
    <w:rsid w:val="00F9325B"/>
    <w:rsid w:val="00F93A18"/>
    <w:rsid w:val="00F94A04"/>
    <w:rsid w:val="00F94E5A"/>
    <w:rsid w:val="00FA31CB"/>
    <w:rsid w:val="00FA6665"/>
    <w:rsid w:val="00FD20FF"/>
    <w:rsid w:val="00FE6C42"/>
    <w:rsid w:val="00FF1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s="Arial"/>
      <w:color w:val="00000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4555F"/>
    <w:rPr>
      <w:rFonts w:ascii="XO Thames" w:hAnsi="XO Thames" w:cs="XO Thames"/>
      <w:b/>
      <w:bCs/>
      <w:sz w:val="20"/>
      <w:szCs w:val="20"/>
      <w:lang w:eastAsia="ru-RU"/>
    </w:rPr>
  </w:style>
  <w:style w:type="character" w:customStyle="1" w:styleId="20">
    <w:name w:val="Заголовок 2 Знак"/>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qFormat/>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link w:val="a6"/>
    <w:uiPriority w:val="99"/>
    <w:locked/>
    <w:rsid w:val="0044555F"/>
    <w:rPr>
      <w:rFonts w:ascii="Tahoma" w:hAnsi="Tahoma" w:cs="Tahoma"/>
      <w:sz w:val="20"/>
      <w:szCs w:val="20"/>
      <w:lang w:eastAsia="ru-RU"/>
    </w:rPr>
  </w:style>
  <w:style w:type="paragraph" w:styleId="a8">
    <w:name w:val="List Paragraph"/>
    <w:basedOn w:val="a"/>
    <w:link w:val="a9"/>
    <w:uiPriority w:val="34"/>
    <w:qFormat/>
    <w:rsid w:val="0044555F"/>
    <w:pPr>
      <w:ind w:left="720"/>
    </w:pPr>
    <w:rPr>
      <w:color w:val="auto"/>
    </w:rPr>
  </w:style>
  <w:style w:type="character" w:customStyle="1" w:styleId="a9">
    <w:name w:val="Абзац списка Знак"/>
    <w:link w:val="a8"/>
    <w:uiPriority w:val="34"/>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sz w:val="22"/>
      <w:szCs w:val="22"/>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sz w:val="22"/>
      <w:szCs w:val="22"/>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sz w:val="22"/>
      <w:szCs w:val="22"/>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sz w:val="22"/>
      <w:szCs w:val="22"/>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44555F"/>
    <w:rPr>
      <w:rFonts w:ascii="Times New Roman" w:hAnsi="Times New Roman" w:cs="Times New Roman"/>
      <w:b/>
      <w:bCs/>
      <w:sz w:val="22"/>
      <w:szCs w:val="22"/>
      <w:lang w:eastAsia="ru-RU"/>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link w:val="HTML"/>
    <w:uiPriority w:val="99"/>
    <w:locked/>
    <w:rsid w:val="0044555F"/>
    <w:rPr>
      <w:rFonts w:ascii="Courier New" w:hAnsi="Courier New" w:cs="Courier New"/>
      <w:sz w:val="20"/>
      <w:szCs w:val="20"/>
      <w:lang w:eastAsia="ru-RU"/>
    </w:rPr>
  </w:style>
  <w:style w:type="paragraph" w:styleId="af8">
    <w:name w:val="No Spacing"/>
    <w:uiPriority w:val="1"/>
    <w:qFormat/>
    <w:rsid w:val="001F342C"/>
    <w:rPr>
      <w:sz w:val="22"/>
      <w:szCs w:val="22"/>
      <w:lang w:eastAsia="en-US"/>
    </w:rPr>
  </w:style>
  <w:style w:type="paragraph" w:customStyle="1" w:styleId="Default">
    <w:name w:val="Default"/>
    <w:rsid w:val="00903F6F"/>
    <w:pPr>
      <w:autoSpaceDE w:val="0"/>
      <w:autoSpaceDN w:val="0"/>
      <w:adjustRightInd w:val="0"/>
    </w:pPr>
    <w:rPr>
      <w:rFonts w:ascii="Times New Roman" w:hAnsi="Times New Roman"/>
      <w:color w:val="000000"/>
      <w:sz w:val="24"/>
      <w:szCs w:val="24"/>
      <w:lang w:eastAsia="en-US"/>
    </w:rPr>
  </w:style>
  <w:style w:type="paragraph" w:styleId="af9">
    <w:name w:val="Normal (Web)"/>
    <w:basedOn w:val="a"/>
    <w:uiPriority w:val="99"/>
    <w:semiHidden/>
    <w:unhideWhenUsed/>
    <w:rsid w:val="00343751"/>
    <w:pPr>
      <w:widowControl/>
      <w:spacing w:before="100" w:beforeAutospacing="1" w:after="100" w:afterAutospacing="1"/>
    </w:pPr>
    <w:rPr>
      <w:rFonts w:ascii="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26849">
      <w:bodyDiv w:val="1"/>
      <w:marLeft w:val="0"/>
      <w:marRight w:val="0"/>
      <w:marTop w:val="0"/>
      <w:marBottom w:val="0"/>
      <w:divBdr>
        <w:top w:val="none" w:sz="0" w:space="0" w:color="auto"/>
        <w:left w:val="none" w:sz="0" w:space="0" w:color="auto"/>
        <w:bottom w:val="none" w:sz="0" w:space="0" w:color="auto"/>
        <w:right w:val="none" w:sz="0" w:space="0" w:color="auto"/>
      </w:divBdr>
    </w:div>
    <w:div w:id="417752355">
      <w:marLeft w:val="0"/>
      <w:marRight w:val="0"/>
      <w:marTop w:val="0"/>
      <w:marBottom w:val="0"/>
      <w:divBdr>
        <w:top w:val="none" w:sz="0" w:space="0" w:color="auto"/>
        <w:left w:val="none" w:sz="0" w:space="0" w:color="auto"/>
        <w:bottom w:val="none" w:sz="0" w:space="0" w:color="auto"/>
        <w:right w:val="none" w:sz="0" w:space="0" w:color="auto"/>
      </w:divBdr>
    </w:div>
    <w:div w:id="1755080976">
      <w:bodyDiv w:val="1"/>
      <w:marLeft w:val="0"/>
      <w:marRight w:val="0"/>
      <w:marTop w:val="0"/>
      <w:marBottom w:val="0"/>
      <w:divBdr>
        <w:top w:val="none" w:sz="0" w:space="0" w:color="auto"/>
        <w:left w:val="none" w:sz="0" w:space="0" w:color="auto"/>
        <w:bottom w:val="none" w:sz="0" w:space="0" w:color="auto"/>
        <w:right w:val="none" w:sz="0" w:space="0" w:color="auto"/>
      </w:divBdr>
    </w:div>
    <w:div w:id="1944802658">
      <w:bodyDiv w:val="1"/>
      <w:marLeft w:val="0"/>
      <w:marRight w:val="0"/>
      <w:marTop w:val="0"/>
      <w:marBottom w:val="0"/>
      <w:divBdr>
        <w:top w:val="none" w:sz="0" w:space="0" w:color="auto"/>
        <w:left w:val="none" w:sz="0" w:space="0" w:color="auto"/>
        <w:bottom w:val="none" w:sz="0" w:space="0" w:color="auto"/>
        <w:right w:val="none" w:sz="0" w:space="0" w:color="auto"/>
      </w:divBdr>
    </w:div>
    <w:div w:id="197591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dm-vahrushi.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dm-vahrushi.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adm-vahrush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D4E32A31A176726FF77A9EFC32AC1AADF1A11E10915B9C2EAEB08B6420BA89D5285C3D8291066ADE36704B4B5FA87C24CDB8E14FED710BCUBy5H" TargetMode="External"/><Relationship Id="rId5" Type="http://schemas.openxmlformats.org/officeDocument/2006/relationships/settings" Target="settings.xml"/><Relationship Id="rId15" Type="http://schemas.openxmlformats.org/officeDocument/2006/relationships/hyperlink" Target="consultantplus://offline/ref=1D4E32A31A176726FF77A9EFC32AC1AADF1A11E10915B9C2EAEB08B6420BA89D5285C3D8291065AFE76704B4B5FA87C24CDB8E14FED710BCUBy5H" TargetMode="External"/><Relationship Id="rId10" Type="http://schemas.openxmlformats.org/officeDocument/2006/relationships/hyperlink" Target="consultantplus://offline/ref=7DDDF8504A8C991D6DC062AEBE1543CC2CF7776F3762347E592B209D7894710E559B68D26C2774AD314985836975927B260E8F776387C20Aj6Y5O"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D4E32A31A176726FF77A9EFC32AC1AADF1A11E10915B9C2EAEB08B6420BA89D5285C3D8291065AFE56704B4B5FA87C24CDB8E14FED710BCUBy5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95ACD-935C-4B75-BD47-EB3C0947C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15</Pages>
  <Words>4619</Words>
  <Characters>26331</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30889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SASHA</dc:creator>
  <cp:keywords/>
  <dc:description/>
  <cp:lastModifiedBy>Admin</cp:lastModifiedBy>
  <cp:revision>28</cp:revision>
  <dcterms:created xsi:type="dcterms:W3CDTF">2021-07-02T13:15:00Z</dcterms:created>
  <dcterms:modified xsi:type="dcterms:W3CDTF">2025-04-25T05:08:00Z</dcterms:modified>
</cp:coreProperties>
</file>