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A7" w:rsidRDefault="00F636A7" w:rsidP="00F636A7">
      <w:pPr>
        <w:spacing w:after="0" w:line="360" w:lineRule="auto"/>
        <w:ind w:right="-81"/>
        <w:jc w:val="center"/>
        <w:rPr>
          <w:rFonts w:ascii="Times New Roman" w:hAnsi="Times New Roman"/>
          <w:noProof/>
          <w:sz w:val="28"/>
          <w:szCs w:val="28"/>
          <w:lang w:eastAsia="ru-RU"/>
        </w:rPr>
      </w:pPr>
      <w:r>
        <w:rPr>
          <w:rFonts w:ascii="Times New Roman" w:hAnsi="Times New Roman"/>
          <w:noProof/>
          <w:sz w:val="28"/>
          <w:szCs w:val="28"/>
          <w:lang w:eastAsia="ru-RU"/>
        </w:rPr>
        <w:drawing>
          <wp:inline distT="0" distB="0" distL="0" distR="0">
            <wp:extent cx="590550" cy="762000"/>
            <wp:effectExtent l="0" t="0" r="0" b="0"/>
            <wp:docPr id="2" name="Рисунок 2"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inline>
        </w:drawing>
      </w:r>
    </w:p>
    <w:p w:rsidR="00F636A7" w:rsidRPr="0065743D" w:rsidRDefault="00F636A7" w:rsidP="00F636A7">
      <w:pPr>
        <w:spacing w:after="0" w:line="360" w:lineRule="auto"/>
        <w:ind w:right="-81"/>
        <w:jc w:val="center"/>
        <w:rPr>
          <w:rFonts w:ascii="Times New Roman" w:hAnsi="Times New Roman"/>
          <w:b/>
          <w:bCs/>
          <w:sz w:val="28"/>
          <w:szCs w:val="28"/>
        </w:rPr>
      </w:pPr>
      <w:r w:rsidRPr="0065743D">
        <w:rPr>
          <w:rFonts w:ascii="Times New Roman" w:hAnsi="Times New Roman"/>
          <w:b/>
          <w:bCs/>
          <w:sz w:val="28"/>
          <w:szCs w:val="28"/>
        </w:rPr>
        <w:t>ВАХРУШЕВСКАЯ ГОРОДСКАЯ ДУМА</w:t>
      </w:r>
    </w:p>
    <w:p w:rsidR="00F636A7" w:rsidRPr="0065743D" w:rsidRDefault="00F636A7" w:rsidP="00F636A7">
      <w:pPr>
        <w:spacing w:after="0" w:line="360" w:lineRule="auto"/>
        <w:jc w:val="center"/>
        <w:rPr>
          <w:rFonts w:ascii="Times New Roman" w:hAnsi="Times New Roman"/>
          <w:b/>
          <w:bCs/>
          <w:sz w:val="28"/>
          <w:szCs w:val="28"/>
        </w:rPr>
      </w:pPr>
      <w:r w:rsidRPr="0065743D">
        <w:rPr>
          <w:rFonts w:ascii="Times New Roman" w:hAnsi="Times New Roman"/>
          <w:b/>
          <w:bCs/>
          <w:sz w:val="28"/>
          <w:szCs w:val="28"/>
        </w:rPr>
        <w:t>СЛОБОДСКОГО РАЙОНА КИРОВСКОЙ ОБЛАСТИ</w:t>
      </w:r>
    </w:p>
    <w:p w:rsidR="00F636A7" w:rsidRPr="0065743D" w:rsidRDefault="00F636A7" w:rsidP="00F636A7">
      <w:pPr>
        <w:keepNext/>
        <w:spacing w:after="0" w:line="360" w:lineRule="auto"/>
        <w:jc w:val="center"/>
        <w:outlineLvl w:val="0"/>
        <w:rPr>
          <w:rFonts w:ascii="Times New Roman" w:hAnsi="Times New Roman"/>
          <w:b/>
          <w:sz w:val="28"/>
          <w:szCs w:val="28"/>
        </w:rPr>
      </w:pPr>
      <w:r w:rsidRPr="0065743D">
        <w:rPr>
          <w:rFonts w:ascii="Times New Roman" w:hAnsi="Times New Roman"/>
          <w:b/>
          <w:sz w:val="28"/>
          <w:szCs w:val="28"/>
        </w:rPr>
        <w:t>ПЯТОГО СОЗЫВА</w:t>
      </w:r>
    </w:p>
    <w:p w:rsidR="00F636A7" w:rsidRPr="0065743D" w:rsidRDefault="00F636A7" w:rsidP="00F636A7">
      <w:pPr>
        <w:keepNext/>
        <w:spacing w:after="0" w:line="360" w:lineRule="auto"/>
        <w:jc w:val="center"/>
        <w:outlineLvl w:val="1"/>
        <w:rPr>
          <w:rFonts w:ascii="Times New Roman" w:hAnsi="Times New Roman"/>
          <w:b/>
          <w:bCs/>
          <w:iCs/>
          <w:sz w:val="32"/>
          <w:szCs w:val="32"/>
        </w:rPr>
      </w:pPr>
      <w:r w:rsidRPr="0065743D">
        <w:rPr>
          <w:rFonts w:ascii="Times New Roman" w:hAnsi="Times New Roman"/>
          <w:b/>
          <w:bCs/>
          <w:iCs/>
          <w:sz w:val="32"/>
          <w:szCs w:val="32"/>
        </w:rPr>
        <w:t>РЕШЕНИЕ</w:t>
      </w:r>
    </w:p>
    <w:tbl>
      <w:tblPr>
        <w:tblW w:w="0" w:type="auto"/>
        <w:tblLook w:val="04A0" w:firstRow="1" w:lastRow="0" w:firstColumn="1" w:lastColumn="0" w:noHBand="0" w:noVBand="1"/>
      </w:tblPr>
      <w:tblGrid>
        <w:gridCol w:w="2093"/>
        <w:gridCol w:w="5953"/>
        <w:gridCol w:w="1629"/>
      </w:tblGrid>
      <w:tr w:rsidR="00F636A7" w:rsidRPr="0065743D" w:rsidTr="00A95383">
        <w:tc>
          <w:tcPr>
            <w:tcW w:w="2093" w:type="dxa"/>
            <w:tcBorders>
              <w:bottom w:val="single" w:sz="4" w:space="0" w:color="auto"/>
            </w:tcBorders>
          </w:tcPr>
          <w:p w:rsidR="00F636A7" w:rsidRPr="0065743D" w:rsidRDefault="00796118" w:rsidP="00A95383">
            <w:pPr>
              <w:ind w:right="-81"/>
              <w:rPr>
                <w:rFonts w:ascii="Times New Roman" w:hAnsi="Times New Roman"/>
                <w:caps/>
                <w:sz w:val="28"/>
                <w:szCs w:val="28"/>
              </w:rPr>
            </w:pPr>
            <w:r>
              <w:rPr>
                <w:rFonts w:ascii="Times New Roman" w:hAnsi="Times New Roman"/>
                <w:caps/>
                <w:sz w:val="28"/>
                <w:szCs w:val="28"/>
              </w:rPr>
              <w:t>25.07.2024</w:t>
            </w:r>
          </w:p>
        </w:tc>
        <w:tc>
          <w:tcPr>
            <w:tcW w:w="5953" w:type="dxa"/>
          </w:tcPr>
          <w:p w:rsidR="00F636A7" w:rsidRPr="0065743D" w:rsidRDefault="00F636A7" w:rsidP="00A95383">
            <w:pPr>
              <w:ind w:right="-81"/>
              <w:jc w:val="center"/>
              <w:rPr>
                <w:rFonts w:ascii="Times New Roman" w:hAnsi="Times New Roman"/>
                <w:b/>
                <w:caps/>
                <w:sz w:val="28"/>
                <w:szCs w:val="28"/>
              </w:rPr>
            </w:pPr>
          </w:p>
        </w:tc>
        <w:tc>
          <w:tcPr>
            <w:tcW w:w="1629" w:type="dxa"/>
            <w:tcBorders>
              <w:bottom w:val="single" w:sz="4" w:space="0" w:color="auto"/>
            </w:tcBorders>
          </w:tcPr>
          <w:p w:rsidR="00F636A7" w:rsidRPr="0065743D" w:rsidRDefault="00796118" w:rsidP="00A95383">
            <w:pPr>
              <w:ind w:right="-81"/>
              <w:jc w:val="center"/>
              <w:rPr>
                <w:rFonts w:ascii="Times New Roman" w:hAnsi="Times New Roman"/>
                <w:caps/>
                <w:sz w:val="28"/>
                <w:szCs w:val="28"/>
              </w:rPr>
            </w:pPr>
            <w:r>
              <w:rPr>
                <w:rFonts w:ascii="Times New Roman" w:hAnsi="Times New Roman"/>
                <w:caps/>
                <w:sz w:val="28"/>
                <w:szCs w:val="28"/>
              </w:rPr>
              <w:t>25/128</w:t>
            </w:r>
          </w:p>
        </w:tc>
      </w:tr>
    </w:tbl>
    <w:p w:rsidR="00F636A7" w:rsidRPr="0065743D" w:rsidRDefault="00F636A7" w:rsidP="00F636A7">
      <w:pPr>
        <w:spacing w:after="0" w:line="240" w:lineRule="auto"/>
        <w:ind w:right="-81"/>
        <w:jc w:val="center"/>
        <w:rPr>
          <w:rFonts w:ascii="Times New Roman" w:hAnsi="Times New Roman"/>
          <w:sz w:val="28"/>
          <w:szCs w:val="28"/>
        </w:rPr>
      </w:pPr>
      <w:proofErr w:type="spellStart"/>
      <w:r w:rsidRPr="0065743D">
        <w:rPr>
          <w:rFonts w:ascii="Times New Roman" w:hAnsi="Times New Roman"/>
          <w:sz w:val="28"/>
          <w:szCs w:val="28"/>
        </w:rPr>
        <w:t>пгт</w:t>
      </w:r>
      <w:proofErr w:type="spellEnd"/>
      <w:r w:rsidRPr="0065743D">
        <w:rPr>
          <w:rFonts w:ascii="Times New Roman" w:hAnsi="Times New Roman"/>
          <w:sz w:val="28"/>
          <w:szCs w:val="28"/>
        </w:rPr>
        <w:t xml:space="preserve"> Вахруши</w:t>
      </w:r>
    </w:p>
    <w:p w:rsidR="00F636A7" w:rsidRPr="0065743D" w:rsidRDefault="00F636A7" w:rsidP="00F636A7">
      <w:pPr>
        <w:spacing w:after="0" w:line="240" w:lineRule="auto"/>
        <w:ind w:right="-1" w:firstLine="720"/>
        <w:jc w:val="center"/>
        <w:rPr>
          <w:rFonts w:ascii="Times New Roman" w:eastAsia="Times New Roman" w:hAnsi="Times New Roman"/>
          <w:sz w:val="28"/>
          <w:szCs w:val="28"/>
          <w:lang w:eastAsia="ru-RU"/>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tblGrid>
      <w:tr w:rsidR="00F636A7" w:rsidRPr="009401FD" w:rsidTr="00A95383">
        <w:tc>
          <w:tcPr>
            <w:tcW w:w="7200" w:type="dxa"/>
            <w:tcBorders>
              <w:top w:val="nil"/>
              <w:left w:val="nil"/>
              <w:bottom w:val="nil"/>
              <w:right w:val="nil"/>
            </w:tcBorders>
            <w:shd w:val="clear" w:color="auto" w:fill="auto"/>
          </w:tcPr>
          <w:p w:rsidR="00F636A7" w:rsidRPr="009401FD" w:rsidRDefault="00F636A7" w:rsidP="00A95383">
            <w:pPr>
              <w:ind w:left="34" w:right="5"/>
              <w:jc w:val="center"/>
              <w:rPr>
                <w:rFonts w:ascii="Times New Roman" w:eastAsia="Times New Roman" w:hAnsi="Times New Roman"/>
                <w:b/>
                <w:sz w:val="28"/>
                <w:szCs w:val="28"/>
                <w:lang w:eastAsia="ru-RU"/>
              </w:rPr>
            </w:pPr>
            <w:r w:rsidRPr="005E2B60">
              <w:rPr>
                <w:rFonts w:ascii="Times New Roman" w:hAnsi="Times New Roman"/>
                <w:b/>
                <w:sz w:val="28"/>
                <w:szCs w:val="28"/>
              </w:rPr>
              <w:t>О назначении публичных слушаний по проекту решения Вахрушевской городской Думы «О внесении изменений и дополнений в Устав Вахрушевского городского поселения»</w:t>
            </w:r>
          </w:p>
        </w:tc>
      </w:tr>
    </w:tbl>
    <w:p w:rsidR="00F636A7" w:rsidRPr="009401FD" w:rsidRDefault="00F636A7" w:rsidP="00F636A7">
      <w:pPr>
        <w:spacing w:after="0" w:line="240" w:lineRule="auto"/>
        <w:ind w:firstLine="709"/>
        <w:jc w:val="both"/>
        <w:rPr>
          <w:rFonts w:ascii="Times New Roman" w:eastAsia="Times New Roman" w:hAnsi="Times New Roman"/>
          <w:sz w:val="36"/>
          <w:szCs w:val="28"/>
          <w:lang w:eastAsia="ru-RU"/>
        </w:rPr>
      </w:pPr>
    </w:p>
    <w:p w:rsidR="00F636A7" w:rsidRPr="005E2B60" w:rsidRDefault="00F636A7" w:rsidP="00F636A7">
      <w:pPr>
        <w:spacing w:after="0" w:line="360" w:lineRule="auto"/>
        <w:ind w:firstLine="709"/>
        <w:jc w:val="both"/>
        <w:rPr>
          <w:rFonts w:ascii="Times New Roman" w:hAnsi="Times New Roman"/>
          <w:sz w:val="28"/>
          <w:szCs w:val="28"/>
        </w:rPr>
      </w:pPr>
      <w:r w:rsidRPr="005E2B60">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Pr>
          <w:sz w:val="28"/>
          <w:szCs w:val="28"/>
        </w:rPr>
        <w:t xml:space="preserve"> </w:t>
      </w:r>
      <w:r w:rsidRPr="005E2B60">
        <w:rPr>
          <w:rFonts w:ascii="Times New Roman" w:hAnsi="Times New Roman"/>
          <w:sz w:val="28"/>
          <w:szCs w:val="28"/>
        </w:rPr>
        <w:t>статьей 15 Устава Вахрушевского городского поселения, Положением о публичных слушаниях в Вахрушевском городском поселении, принятым  решением Вахрушевской городской Думы от 26.10.2017 № 3/15, Вахрушевская городская Дума РЕШИЛА:</w:t>
      </w:r>
    </w:p>
    <w:p w:rsidR="00F636A7" w:rsidRPr="005E2B60" w:rsidRDefault="00F636A7" w:rsidP="00F636A7">
      <w:pPr>
        <w:widowControl w:val="0"/>
        <w:spacing w:after="0" w:line="360" w:lineRule="auto"/>
        <w:ind w:firstLine="709"/>
        <w:jc w:val="both"/>
        <w:rPr>
          <w:rFonts w:ascii="Times New Roman" w:hAnsi="Times New Roman"/>
          <w:sz w:val="28"/>
          <w:szCs w:val="28"/>
        </w:rPr>
      </w:pPr>
      <w:r w:rsidRPr="005E2B60">
        <w:rPr>
          <w:rFonts w:ascii="Times New Roman" w:hAnsi="Times New Roman"/>
          <w:sz w:val="28"/>
          <w:szCs w:val="28"/>
        </w:rPr>
        <w:t>1. Назначить публичные слушания по проекту решения Вахрушевской городской Думы «О внесении изменений и дополнений в Устав Вахрушевского го</w:t>
      </w:r>
      <w:r>
        <w:rPr>
          <w:rFonts w:ascii="Times New Roman" w:hAnsi="Times New Roman"/>
          <w:sz w:val="28"/>
          <w:szCs w:val="28"/>
        </w:rPr>
        <w:t>родского поселения». Приложение № 1</w:t>
      </w:r>
      <w:r w:rsidRPr="005E2B60">
        <w:rPr>
          <w:rFonts w:ascii="Times New Roman" w:hAnsi="Times New Roman"/>
          <w:sz w:val="28"/>
          <w:szCs w:val="28"/>
        </w:rPr>
        <w:t xml:space="preserve">. </w:t>
      </w:r>
    </w:p>
    <w:p w:rsidR="00F636A7" w:rsidRPr="005E2B60" w:rsidRDefault="00F636A7" w:rsidP="00F636A7">
      <w:pPr>
        <w:widowControl w:val="0"/>
        <w:spacing w:after="0" w:line="360" w:lineRule="auto"/>
        <w:ind w:firstLine="709"/>
        <w:rPr>
          <w:rFonts w:ascii="Times New Roman" w:hAnsi="Times New Roman"/>
          <w:sz w:val="28"/>
          <w:szCs w:val="28"/>
        </w:rPr>
      </w:pPr>
      <w:r w:rsidRPr="005E2B60">
        <w:rPr>
          <w:rFonts w:ascii="Times New Roman" w:hAnsi="Times New Roman"/>
          <w:sz w:val="28"/>
          <w:szCs w:val="28"/>
        </w:rPr>
        <w:t xml:space="preserve">2. Дата, время и место проведения публичных слушаний: </w:t>
      </w:r>
    </w:p>
    <w:p w:rsidR="00F636A7" w:rsidRPr="005E2B60" w:rsidRDefault="00112F24" w:rsidP="00F636A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28.08.</w:t>
      </w:r>
      <w:r w:rsidR="00F636A7">
        <w:rPr>
          <w:rFonts w:ascii="Times New Roman" w:hAnsi="Times New Roman"/>
          <w:sz w:val="28"/>
          <w:szCs w:val="28"/>
        </w:rPr>
        <w:t>2024</w:t>
      </w:r>
      <w:r w:rsidR="00F636A7" w:rsidRPr="005E2B60">
        <w:rPr>
          <w:rFonts w:ascii="Times New Roman" w:hAnsi="Times New Roman"/>
          <w:sz w:val="28"/>
          <w:szCs w:val="28"/>
        </w:rPr>
        <w:t xml:space="preserve"> г.  в 15 час. 00 мин</w:t>
      </w:r>
      <w:r w:rsidR="00F636A7" w:rsidRPr="005E2B60">
        <w:rPr>
          <w:rFonts w:ascii="Times New Roman" w:hAnsi="Times New Roman"/>
          <w:i/>
          <w:sz w:val="20"/>
          <w:szCs w:val="20"/>
          <w:u w:val="single"/>
        </w:rPr>
        <w:t>,</w:t>
      </w:r>
      <w:r w:rsidR="00F636A7" w:rsidRPr="005E2B60">
        <w:rPr>
          <w:rFonts w:ascii="Times New Roman" w:hAnsi="Times New Roman"/>
          <w:sz w:val="28"/>
          <w:szCs w:val="28"/>
        </w:rPr>
        <w:t xml:space="preserve"> </w:t>
      </w:r>
      <w:proofErr w:type="spellStart"/>
      <w:r w:rsidR="00F636A7" w:rsidRPr="005E2B60">
        <w:rPr>
          <w:rFonts w:ascii="Times New Roman" w:hAnsi="Times New Roman"/>
          <w:sz w:val="28"/>
          <w:szCs w:val="28"/>
        </w:rPr>
        <w:t>пгт</w:t>
      </w:r>
      <w:proofErr w:type="spellEnd"/>
      <w:r w:rsidR="00F636A7" w:rsidRPr="005E2B60">
        <w:rPr>
          <w:rFonts w:ascii="Times New Roman" w:hAnsi="Times New Roman"/>
          <w:sz w:val="28"/>
          <w:szCs w:val="28"/>
        </w:rPr>
        <w:t>. Вахруши, ул. Горького, д. 1, актовый зал.</w:t>
      </w:r>
    </w:p>
    <w:p w:rsidR="00AD1AAD" w:rsidRDefault="00F636A7" w:rsidP="00AD1AAD">
      <w:pPr>
        <w:pStyle w:val="2"/>
        <w:widowControl w:val="0"/>
        <w:spacing w:line="360" w:lineRule="auto"/>
        <w:ind w:firstLine="709"/>
        <w:jc w:val="both"/>
        <w:rPr>
          <w:b/>
          <w:sz w:val="28"/>
          <w:szCs w:val="28"/>
        </w:rPr>
      </w:pPr>
      <w:r w:rsidRPr="005E2B60">
        <w:rPr>
          <w:bCs/>
          <w:sz w:val="28"/>
          <w:szCs w:val="28"/>
        </w:rPr>
        <w:t xml:space="preserve">3. </w:t>
      </w:r>
      <w:r w:rsidR="00AD1AAD">
        <w:rPr>
          <w:sz w:val="28"/>
          <w:szCs w:val="28"/>
        </w:rPr>
        <w:t xml:space="preserve">Установить порядок учета  предложений по проекту решения Вахрушевской городской Думы </w:t>
      </w:r>
      <w:r w:rsidR="00AD1AAD" w:rsidRPr="005E2B60">
        <w:rPr>
          <w:sz w:val="28"/>
          <w:szCs w:val="28"/>
        </w:rPr>
        <w:t>«О внесении изменений и дополнений в Устав Вахрушевского го</w:t>
      </w:r>
      <w:r w:rsidR="00AD1AAD">
        <w:rPr>
          <w:sz w:val="28"/>
          <w:szCs w:val="28"/>
        </w:rPr>
        <w:t>родского поселения» и участия граждан в его обсуждении. Приложение № 2.</w:t>
      </w:r>
    </w:p>
    <w:p w:rsidR="00AD1AAD" w:rsidRDefault="00AD1AAD" w:rsidP="00AD1AAD">
      <w:pPr>
        <w:pStyle w:val="2"/>
        <w:widowControl w:val="0"/>
        <w:spacing w:line="360" w:lineRule="auto"/>
        <w:ind w:firstLine="709"/>
        <w:jc w:val="both"/>
        <w:rPr>
          <w:b/>
          <w:sz w:val="28"/>
          <w:szCs w:val="28"/>
        </w:rPr>
      </w:pPr>
      <w:r>
        <w:rPr>
          <w:sz w:val="28"/>
          <w:szCs w:val="28"/>
        </w:rPr>
        <w:lastRenderedPageBreak/>
        <w:t>4. Опубликовать настоящее решение в официальном  печатном издании поселения «Информационный бюллетень».</w:t>
      </w:r>
    </w:p>
    <w:p w:rsidR="00F636A7" w:rsidRPr="005E2B60" w:rsidRDefault="00F636A7" w:rsidP="00F636A7">
      <w:pPr>
        <w:autoSpaceDE w:val="0"/>
        <w:autoSpaceDN w:val="0"/>
        <w:adjustRightInd w:val="0"/>
        <w:spacing w:after="0" w:line="360" w:lineRule="auto"/>
        <w:ind w:firstLine="709"/>
        <w:jc w:val="both"/>
        <w:rPr>
          <w:rFonts w:ascii="Times New Roman" w:hAnsi="Times New Roman"/>
          <w:bCs/>
          <w:sz w:val="28"/>
          <w:szCs w:val="28"/>
        </w:rPr>
      </w:pPr>
      <w:r w:rsidRPr="005E2B60">
        <w:rPr>
          <w:rFonts w:ascii="Times New Roman" w:hAnsi="Times New Roman"/>
          <w:bCs/>
          <w:sz w:val="28"/>
          <w:szCs w:val="28"/>
        </w:rPr>
        <w:t>.</w:t>
      </w:r>
    </w:p>
    <w:p w:rsidR="00F636A7" w:rsidRPr="005E2B60" w:rsidRDefault="00F636A7" w:rsidP="00F636A7">
      <w:pPr>
        <w:tabs>
          <w:tab w:val="left" w:pos="1080"/>
        </w:tabs>
        <w:spacing w:after="0" w:line="360" w:lineRule="auto"/>
        <w:ind w:left="945" w:hanging="930"/>
        <w:jc w:val="center"/>
        <w:rPr>
          <w:rFonts w:ascii="Times New Roman" w:hAnsi="Times New Roman"/>
          <w:sz w:val="40"/>
          <w:szCs w:val="40"/>
        </w:rPr>
      </w:pPr>
    </w:p>
    <w:p w:rsidR="00F636A7" w:rsidRPr="005E2B60" w:rsidRDefault="00F636A7" w:rsidP="00F636A7">
      <w:pPr>
        <w:spacing w:after="0" w:line="240" w:lineRule="auto"/>
        <w:jc w:val="both"/>
        <w:rPr>
          <w:rFonts w:ascii="Times New Roman" w:hAnsi="Times New Roman"/>
          <w:sz w:val="28"/>
          <w:szCs w:val="24"/>
        </w:rPr>
      </w:pPr>
      <w:r w:rsidRPr="005E2B60">
        <w:rPr>
          <w:rFonts w:ascii="Times New Roman" w:hAnsi="Times New Roman"/>
          <w:sz w:val="28"/>
        </w:rPr>
        <w:t>Глава Вахрушевского</w:t>
      </w:r>
    </w:p>
    <w:p w:rsidR="00F636A7" w:rsidRPr="005E2B60" w:rsidRDefault="00F636A7" w:rsidP="00F636A7">
      <w:pPr>
        <w:spacing w:after="0" w:line="240" w:lineRule="auto"/>
        <w:jc w:val="both"/>
        <w:rPr>
          <w:rFonts w:ascii="Times New Roman" w:hAnsi="Times New Roman"/>
          <w:sz w:val="28"/>
        </w:rPr>
      </w:pPr>
      <w:r w:rsidRPr="005E2B60">
        <w:rPr>
          <w:rFonts w:ascii="Times New Roman" w:hAnsi="Times New Roman"/>
          <w:sz w:val="28"/>
        </w:rPr>
        <w:t>городского поселения</w:t>
      </w:r>
      <w:r w:rsidRPr="005E2B60">
        <w:rPr>
          <w:rFonts w:ascii="Times New Roman" w:hAnsi="Times New Roman"/>
          <w:sz w:val="28"/>
        </w:rPr>
        <w:tab/>
      </w:r>
      <w:r w:rsidRPr="005E2B60">
        <w:rPr>
          <w:rFonts w:ascii="Times New Roman" w:hAnsi="Times New Roman"/>
          <w:sz w:val="28"/>
        </w:rPr>
        <w:tab/>
      </w:r>
      <w:r w:rsidRPr="005E2B60">
        <w:rPr>
          <w:rFonts w:ascii="Times New Roman" w:hAnsi="Times New Roman"/>
          <w:sz w:val="28"/>
        </w:rPr>
        <w:tab/>
      </w:r>
      <w:r>
        <w:rPr>
          <w:rFonts w:ascii="Times New Roman" w:hAnsi="Times New Roman"/>
          <w:sz w:val="28"/>
        </w:rPr>
        <w:tab/>
      </w:r>
      <w:r w:rsidR="005815D2">
        <w:rPr>
          <w:rFonts w:ascii="Times New Roman" w:hAnsi="Times New Roman"/>
          <w:sz w:val="28"/>
        </w:rPr>
        <w:tab/>
      </w:r>
      <w:r w:rsidR="005815D2">
        <w:rPr>
          <w:rFonts w:ascii="Times New Roman" w:hAnsi="Times New Roman"/>
          <w:sz w:val="28"/>
        </w:rPr>
        <w:tab/>
      </w:r>
      <w:r w:rsidR="005815D2">
        <w:rPr>
          <w:rFonts w:ascii="Times New Roman" w:hAnsi="Times New Roman"/>
          <w:sz w:val="28"/>
        </w:rPr>
        <w:tab/>
      </w:r>
      <w:r w:rsidRPr="005E2B60">
        <w:rPr>
          <w:rFonts w:ascii="Times New Roman" w:hAnsi="Times New Roman"/>
          <w:sz w:val="28"/>
        </w:rPr>
        <w:t>М.В. Ефремов</w:t>
      </w:r>
    </w:p>
    <w:p w:rsidR="00F636A7" w:rsidRPr="005E2B60" w:rsidRDefault="00F636A7" w:rsidP="00F636A7">
      <w:pPr>
        <w:spacing w:after="0" w:line="240" w:lineRule="auto"/>
        <w:jc w:val="both"/>
        <w:rPr>
          <w:rFonts w:ascii="Times New Roman" w:hAnsi="Times New Roman"/>
          <w:sz w:val="28"/>
        </w:rPr>
      </w:pPr>
    </w:p>
    <w:p w:rsidR="00F636A7" w:rsidRPr="005E2B60" w:rsidRDefault="00F636A7" w:rsidP="00F636A7">
      <w:pPr>
        <w:spacing w:after="0" w:line="240" w:lineRule="auto"/>
        <w:jc w:val="both"/>
        <w:rPr>
          <w:rFonts w:ascii="Times New Roman" w:hAnsi="Times New Roman"/>
          <w:sz w:val="28"/>
        </w:rPr>
      </w:pPr>
      <w:r w:rsidRPr="005E2B60">
        <w:rPr>
          <w:rFonts w:ascii="Times New Roman" w:hAnsi="Times New Roman"/>
          <w:sz w:val="28"/>
        </w:rPr>
        <w:t xml:space="preserve">Председатель Вахрушевской </w:t>
      </w:r>
    </w:p>
    <w:p w:rsidR="00F636A7" w:rsidRDefault="00F636A7" w:rsidP="00F636A7">
      <w:pPr>
        <w:spacing w:after="0" w:line="240" w:lineRule="auto"/>
        <w:jc w:val="both"/>
        <w:rPr>
          <w:rFonts w:ascii="Times New Roman" w:hAnsi="Times New Roman"/>
          <w:sz w:val="28"/>
        </w:rPr>
      </w:pPr>
      <w:r w:rsidRPr="005E2B60">
        <w:rPr>
          <w:rFonts w:ascii="Times New Roman" w:hAnsi="Times New Roman"/>
          <w:sz w:val="28"/>
        </w:rPr>
        <w:t>Городской Думы</w:t>
      </w:r>
      <w:r w:rsidRPr="005E2B60">
        <w:rPr>
          <w:rFonts w:ascii="Times New Roman" w:hAnsi="Times New Roman"/>
          <w:sz w:val="28"/>
        </w:rPr>
        <w:tab/>
      </w:r>
      <w:r w:rsidRPr="005E2B60">
        <w:rPr>
          <w:rFonts w:ascii="Times New Roman" w:hAnsi="Times New Roman"/>
          <w:sz w:val="28"/>
        </w:rPr>
        <w:tab/>
      </w:r>
      <w:r w:rsidRPr="005E2B60">
        <w:rPr>
          <w:rFonts w:ascii="Times New Roman" w:hAnsi="Times New Roman"/>
          <w:sz w:val="28"/>
        </w:rPr>
        <w:tab/>
      </w:r>
      <w:r w:rsidRPr="005E2B60">
        <w:rPr>
          <w:rFonts w:ascii="Times New Roman" w:hAnsi="Times New Roman"/>
          <w:sz w:val="28"/>
        </w:rPr>
        <w:tab/>
      </w:r>
      <w:r>
        <w:rPr>
          <w:rFonts w:ascii="Times New Roman" w:hAnsi="Times New Roman"/>
          <w:sz w:val="28"/>
        </w:rPr>
        <w:tab/>
      </w:r>
      <w:r w:rsidR="005815D2">
        <w:rPr>
          <w:rFonts w:ascii="Times New Roman" w:hAnsi="Times New Roman"/>
          <w:sz w:val="28"/>
        </w:rPr>
        <w:tab/>
      </w:r>
      <w:r w:rsidR="005815D2">
        <w:rPr>
          <w:rFonts w:ascii="Times New Roman" w:hAnsi="Times New Roman"/>
          <w:sz w:val="28"/>
        </w:rPr>
        <w:tab/>
      </w:r>
      <w:r w:rsidR="005815D2">
        <w:rPr>
          <w:rFonts w:ascii="Times New Roman" w:hAnsi="Times New Roman"/>
          <w:sz w:val="28"/>
        </w:rPr>
        <w:tab/>
      </w:r>
      <w:r>
        <w:rPr>
          <w:rFonts w:ascii="Times New Roman" w:hAnsi="Times New Roman"/>
          <w:sz w:val="28"/>
        </w:rPr>
        <w:t>А.А. Луппов</w:t>
      </w:r>
    </w:p>
    <w:p w:rsidR="005815D2" w:rsidRDefault="005815D2" w:rsidP="00F636A7">
      <w:pPr>
        <w:spacing w:after="0" w:line="240" w:lineRule="auto"/>
        <w:jc w:val="both"/>
        <w:rPr>
          <w:rFonts w:ascii="Times New Roman" w:hAnsi="Times New Roman"/>
          <w:sz w:val="28"/>
        </w:rPr>
      </w:pPr>
      <w:bookmarkStart w:id="0" w:name="_GoBack"/>
      <w:r>
        <w:rPr>
          <w:rFonts w:ascii="Times New Roman" w:hAnsi="Times New Roman"/>
          <w:sz w:val="28"/>
        </w:rPr>
        <w:t>_______________________________________________________________</w:t>
      </w:r>
    </w:p>
    <w:p w:rsidR="005815D2" w:rsidRDefault="005815D2" w:rsidP="00F636A7">
      <w:pPr>
        <w:spacing w:after="0" w:line="240" w:lineRule="auto"/>
        <w:jc w:val="both"/>
        <w:rPr>
          <w:rFonts w:ascii="Times New Roman" w:hAnsi="Times New Roman"/>
          <w:sz w:val="28"/>
        </w:rPr>
      </w:pPr>
      <w:r>
        <w:rPr>
          <w:rFonts w:ascii="Times New Roman" w:hAnsi="Times New Roman"/>
          <w:sz w:val="28"/>
        </w:rPr>
        <w:t>ПОДГОТОВЛЕНО:</w:t>
      </w:r>
    </w:p>
    <w:p w:rsidR="005815D2" w:rsidRDefault="005815D2" w:rsidP="00F636A7">
      <w:pPr>
        <w:spacing w:after="0" w:line="240" w:lineRule="auto"/>
        <w:jc w:val="both"/>
        <w:rPr>
          <w:rFonts w:ascii="Times New Roman" w:hAnsi="Times New Roman"/>
          <w:sz w:val="28"/>
        </w:rPr>
      </w:pPr>
    </w:p>
    <w:p w:rsidR="005815D2" w:rsidRDefault="005815D2" w:rsidP="00F636A7">
      <w:pPr>
        <w:spacing w:after="0" w:line="240" w:lineRule="auto"/>
        <w:jc w:val="both"/>
        <w:rPr>
          <w:rFonts w:ascii="Times New Roman" w:hAnsi="Times New Roman"/>
          <w:sz w:val="28"/>
        </w:rPr>
      </w:pPr>
      <w:r>
        <w:rPr>
          <w:rFonts w:ascii="Times New Roman" w:hAnsi="Times New Roman"/>
          <w:sz w:val="28"/>
        </w:rPr>
        <w:t>Зам. главы администрации</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Е.В. Житлухина</w:t>
      </w:r>
    </w:p>
    <w:p w:rsidR="005815D2" w:rsidRDefault="005815D2" w:rsidP="00F636A7">
      <w:pPr>
        <w:spacing w:after="0" w:line="240" w:lineRule="auto"/>
        <w:jc w:val="both"/>
        <w:rPr>
          <w:rFonts w:ascii="Times New Roman" w:hAnsi="Times New Roman"/>
          <w:sz w:val="28"/>
        </w:rPr>
      </w:pPr>
    </w:p>
    <w:p w:rsidR="005815D2" w:rsidRDefault="005815D2" w:rsidP="00F636A7">
      <w:pPr>
        <w:spacing w:after="0" w:line="240" w:lineRule="auto"/>
        <w:jc w:val="both"/>
        <w:rPr>
          <w:rFonts w:ascii="Times New Roman" w:hAnsi="Times New Roman"/>
          <w:sz w:val="28"/>
        </w:rPr>
      </w:pPr>
      <w:r>
        <w:rPr>
          <w:rFonts w:ascii="Times New Roman" w:hAnsi="Times New Roman"/>
          <w:sz w:val="28"/>
        </w:rPr>
        <w:t>Разослано: дело – 3</w:t>
      </w:r>
    </w:p>
    <w:bookmarkEnd w:id="0"/>
    <w:p w:rsidR="00F636A7" w:rsidRDefault="00F636A7">
      <w:pPr>
        <w:rPr>
          <w:rFonts w:ascii="Times New Roman" w:eastAsia="Times New Roman" w:hAnsi="Times New Roman"/>
          <w:b/>
          <w:bCs/>
          <w:noProof/>
          <w:sz w:val="28"/>
          <w:szCs w:val="28"/>
          <w:lang w:eastAsia="ru-RU"/>
        </w:rPr>
      </w:pPr>
      <w:r>
        <w:rPr>
          <w:rFonts w:ascii="Times New Roman" w:hAnsi="Times New Roman"/>
          <w:noProof/>
          <w:sz w:val="28"/>
          <w:szCs w:val="28"/>
        </w:rPr>
        <w:br w:type="page"/>
      </w:r>
    </w:p>
    <w:p w:rsidR="00AD1AAD" w:rsidRPr="00AD1AAD" w:rsidRDefault="00AD1AAD" w:rsidP="00AD1AAD">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1</w:t>
      </w:r>
      <w:r w:rsidRPr="00AD1AAD">
        <w:rPr>
          <w:rFonts w:ascii="Times New Roman" w:hAnsi="Times New Roman"/>
          <w:sz w:val="28"/>
          <w:szCs w:val="28"/>
        </w:rPr>
        <w:t xml:space="preserve"> </w:t>
      </w:r>
    </w:p>
    <w:p w:rsidR="00AD1AAD" w:rsidRPr="00AD1AAD" w:rsidRDefault="00AD1AAD" w:rsidP="00AD1AAD">
      <w:pPr>
        <w:spacing w:after="0" w:line="240" w:lineRule="auto"/>
        <w:jc w:val="right"/>
        <w:rPr>
          <w:rFonts w:ascii="Times New Roman" w:hAnsi="Times New Roman"/>
          <w:sz w:val="28"/>
          <w:szCs w:val="28"/>
        </w:rPr>
      </w:pPr>
      <w:r w:rsidRPr="00AD1AAD">
        <w:rPr>
          <w:rFonts w:ascii="Times New Roman" w:hAnsi="Times New Roman"/>
          <w:sz w:val="28"/>
          <w:szCs w:val="28"/>
        </w:rPr>
        <w:t>УТВЕРЖДЕНО:</w:t>
      </w:r>
    </w:p>
    <w:p w:rsidR="00AD1AAD" w:rsidRPr="00AD1AAD" w:rsidRDefault="00AD1AAD" w:rsidP="00AD1AAD">
      <w:pPr>
        <w:spacing w:after="0" w:line="240" w:lineRule="auto"/>
        <w:jc w:val="right"/>
        <w:rPr>
          <w:rFonts w:ascii="Times New Roman" w:hAnsi="Times New Roman"/>
          <w:sz w:val="28"/>
          <w:szCs w:val="28"/>
        </w:rPr>
      </w:pPr>
      <w:r w:rsidRPr="00AD1AAD">
        <w:rPr>
          <w:rFonts w:ascii="Times New Roman" w:hAnsi="Times New Roman"/>
          <w:sz w:val="28"/>
          <w:szCs w:val="28"/>
        </w:rPr>
        <w:t xml:space="preserve">Решением Вахрушевской городской Думы </w:t>
      </w:r>
    </w:p>
    <w:p w:rsidR="00AD1AAD" w:rsidRPr="00AD1AAD" w:rsidRDefault="00AD1AAD" w:rsidP="00AD1AAD">
      <w:pPr>
        <w:spacing w:after="0" w:line="240" w:lineRule="auto"/>
        <w:jc w:val="right"/>
        <w:rPr>
          <w:rFonts w:ascii="Times New Roman" w:hAnsi="Times New Roman"/>
          <w:sz w:val="28"/>
          <w:szCs w:val="28"/>
        </w:rPr>
      </w:pPr>
      <w:r w:rsidRPr="00AD1AAD">
        <w:rPr>
          <w:rFonts w:ascii="Times New Roman" w:hAnsi="Times New Roman"/>
          <w:sz w:val="28"/>
          <w:szCs w:val="28"/>
        </w:rPr>
        <w:t xml:space="preserve">От </w:t>
      </w:r>
      <w:r w:rsidR="00796118">
        <w:rPr>
          <w:rFonts w:ascii="Times New Roman" w:hAnsi="Times New Roman"/>
          <w:sz w:val="28"/>
          <w:szCs w:val="28"/>
        </w:rPr>
        <w:t xml:space="preserve">25.07.2024 </w:t>
      </w:r>
      <w:r w:rsidRPr="00AD1AAD">
        <w:rPr>
          <w:rFonts w:ascii="Times New Roman" w:hAnsi="Times New Roman"/>
          <w:sz w:val="28"/>
          <w:szCs w:val="28"/>
        </w:rPr>
        <w:t xml:space="preserve">№ </w:t>
      </w:r>
      <w:r w:rsidR="00796118">
        <w:rPr>
          <w:rFonts w:ascii="Times New Roman" w:hAnsi="Times New Roman"/>
          <w:sz w:val="28"/>
          <w:szCs w:val="28"/>
        </w:rPr>
        <w:t>25/128</w:t>
      </w:r>
    </w:p>
    <w:p w:rsidR="00AD1AAD" w:rsidRDefault="00AD1AAD" w:rsidP="00AD1AAD">
      <w:pPr>
        <w:pStyle w:val="ConsPlusTitle"/>
        <w:widowControl/>
        <w:ind w:right="1"/>
        <w:jc w:val="right"/>
        <w:rPr>
          <w:rFonts w:ascii="Times New Roman" w:hAnsi="Times New Roman" w:cs="Times New Roman"/>
          <w:noProof/>
          <w:sz w:val="28"/>
          <w:szCs w:val="28"/>
        </w:rPr>
      </w:pPr>
    </w:p>
    <w:p w:rsidR="00D14F33" w:rsidRDefault="00D14F33" w:rsidP="00D91656">
      <w:pPr>
        <w:pStyle w:val="ConsPlusTitle"/>
        <w:widowControl/>
        <w:ind w:right="1"/>
        <w:jc w:val="center"/>
        <w:rPr>
          <w:rFonts w:ascii="Times New Roman" w:hAnsi="Times New Roman" w:cs="Times New Roman"/>
          <w:noProof/>
          <w:sz w:val="28"/>
          <w:szCs w:val="28"/>
        </w:rPr>
      </w:pPr>
      <w:r>
        <w:rPr>
          <w:rFonts w:ascii="Times New Roman" w:hAnsi="Times New Roman" w:cs="Times New Roman"/>
          <w:noProof/>
          <w:sz w:val="28"/>
          <w:szCs w:val="28"/>
        </w:rPr>
        <w:t>ПРОЕКТ</w:t>
      </w:r>
    </w:p>
    <w:p w:rsidR="00D91656" w:rsidRDefault="00D91656" w:rsidP="00D91656">
      <w:pPr>
        <w:pStyle w:val="ConsPlusTitle"/>
        <w:widowControl/>
        <w:ind w:right="1"/>
        <w:jc w:val="center"/>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extent cx="485775" cy="75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752475"/>
                    </a:xfrm>
                    <a:prstGeom prst="rect">
                      <a:avLst/>
                    </a:prstGeom>
                    <a:noFill/>
                    <a:ln>
                      <a:noFill/>
                    </a:ln>
                  </pic:spPr>
                </pic:pic>
              </a:graphicData>
            </a:graphic>
          </wp:inline>
        </w:drawing>
      </w:r>
    </w:p>
    <w:p w:rsidR="00D91656" w:rsidRDefault="00D91656" w:rsidP="00D91656">
      <w:pPr>
        <w:pStyle w:val="ConsPlusTitle"/>
        <w:widowControl/>
        <w:ind w:right="1"/>
        <w:jc w:val="center"/>
        <w:rPr>
          <w:rFonts w:ascii="Times New Roman" w:hAnsi="Times New Roman" w:cs="Times New Roman"/>
          <w:sz w:val="28"/>
          <w:szCs w:val="28"/>
        </w:rPr>
      </w:pPr>
    </w:p>
    <w:p w:rsidR="00D91656" w:rsidRDefault="00D91656" w:rsidP="00D91656">
      <w:pPr>
        <w:spacing w:after="0" w:line="360" w:lineRule="auto"/>
        <w:jc w:val="center"/>
        <w:rPr>
          <w:rFonts w:ascii="Times New Roman" w:hAnsi="Times New Roman"/>
          <w:b/>
          <w:sz w:val="28"/>
          <w:szCs w:val="28"/>
        </w:rPr>
      </w:pPr>
      <w:r>
        <w:rPr>
          <w:rFonts w:ascii="Times New Roman" w:hAnsi="Times New Roman"/>
          <w:b/>
          <w:sz w:val="28"/>
          <w:szCs w:val="28"/>
        </w:rPr>
        <w:t>ВАХРУШЕВСКАЯ ГОРОДСКАЯ ДУМА</w:t>
      </w:r>
    </w:p>
    <w:p w:rsidR="00D91656" w:rsidRDefault="00D91656" w:rsidP="00D91656">
      <w:pPr>
        <w:spacing w:after="0" w:line="360" w:lineRule="auto"/>
        <w:jc w:val="center"/>
        <w:rPr>
          <w:rFonts w:ascii="Times New Roman" w:hAnsi="Times New Roman"/>
          <w:b/>
          <w:sz w:val="28"/>
          <w:szCs w:val="28"/>
        </w:rPr>
      </w:pPr>
      <w:r>
        <w:rPr>
          <w:rFonts w:ascii="Times New Roman" w:hAnsi="Times New Roman"/>
          <w:b/>
          <w:sz w:val="28"/>
          <w:szCs w:val="28"/>
        </w:rPr>
        <w:t>СЛОБОДСКОГО РАЙОНА КИРОВСКОЙ ОБЛАСТИ</w:t>
      </w:r>
    </w:p>
    <w:p w:rsidR="00D91656" w:rsidRDefault="00D91656" w:rsidP="00D91656">
      <w:pPr>
        <w:spacing w:after="0" w:line="360" w:lineRule="auto"/>
        <w:jc w:val="center"/>
        <w:rPr>
          <w:rFonts w:ascii="Times New Roman" w:hAnsi="Times New Roman"/>
          <w:b/>
          <w:sz w:val="28"/>
          <w:szCs w:val="28"/>
        </w:rPr>
      </w:pPr>
      <w:r>
        <w:rPr>
          <w:rFonts w:ascii="Times New Roman" w:hAnsi="Times New Roman"/>
          <w:b/>
          <w:sz w:val="28"/>
          <w:szCs w:val="28"/>
        </w:rPr>
        <w:t>ПЯТОГО СОЗЫВА</w:t>
      </w:r>
    </w:p>
    <w:p w:rsidR="00D91656" w:rsidRDefault="00D91656" w:rsidP="00D91656">
      <w:pPr>
        <w:spacing w:after="0" w:line="360" w:lineRule="auto"/>
        <w:jc w:val="center"/>
        <w:rPr>
          <w:rFonts w:ascii="Times New Roman" w:hAnsi="Times New Roman"/>
          <w:b/>
          <w:sz w:val="32"/>
          <w:szCs w:val="28"/>
        </w:rPr>
      </w:pPr>
      <w:r>
        <w:rPr>
          <w:rFonts w:ascii="Times New Roman" w:hAnsi="Times New Roman"/>
          <w:b/>
          <w:sz w:val="32"/>
          <w:szCs w:val="28"/>
        </w:rPr>
        <w:t>РЕШЕНИЕ</w:t>
      </w:r>
    </w:p>
    <w:p w:rsidR="00D91656" w:rsidRDefault="00D91656" w:rsidP="00D91656">
      <w:pPr>
        <w:spacing w:after="0" w:line="240" w:lineRule="auto"/>
        <w:jc w:val="center"/>
        <w:rPr>
          <w:rFonts w:ascii="Times New Roman" w:hAnsi="Times New Roman"/>
          <w:b/>
          <w:sz w:val="32"/>
          <w:szCs w:val="28"/>
        </w:rPr>
      </w:pPr>
    </w:p>
    <w:tbl>
      <w:tblPr>
        <w:tblW w:w="0" w:type="auto"/>
        <w:tblLook w:val="01E0" w:firstRow="1" w:lastRow="1" w:firstColumn="1" w:lastColumn="1" w:noHBand="0" w:noVBand="0"/>
      </w:tblPr>
      <w:tblGrid>
        <w:gridCol w:w="2268"/>
        <w:gridCol w:w="5760"/>
        <w:gridCol w:w="1701"/>
      </w:tblGrid>
      <w:tr w:rsidR="00D91656" w:rsidRPr="009B03FD" w:rsidTr="004F02D3">
        <w:tc>
          <w:tcPr>
            <w:tcW w:w="2268" w:type="dxa"/>
            <w:tcBorders>
              <w:top w:val="nil"/>
              <w:left w:val="nil"/>
              <w:bottom w:val="single" w:sz="4" w:space="0" w:color="auto"/>
              <w:right w:val="nil"/>
            </w:tcBorders>
            <w:hideMark/>
          </w:tcPr>
          <w:p w:rsidR="00D91656" w:rsidRPr="004C0E74" w:rsidRDefault="00D91656" w:rsidP="004F02D3">
            <w:pPr>
              <w:rPr>
                <w:rFonts w:ascii="Times New Roman" w:hAnsi="Times New Roman"/>
                <w:sz w:val="28"/>
                <w:szCs w:val="28"/>
              </w:rPr>
            </w:pPr>
          </w:p>
        </w:tc>
        <w:tc>
          <w:tcPr>
            <w:tcW w:w="5760" w:type="dxa"/>
            <w:hideMark/>
          </w:tcPr>
          <w:p w:rsidR="00D91656" w:rsidRPr="004C0E74" w:rsidRDefault="00D91656" w:rsidP="004F02D3">
            <w:pPr>
              <w:spacing w:after="0" w:line="240" w:lineRule="auto"/>
              <w:jc w:val="right"/>
              <w:rPr>
                <w:rFonts w:ascii="Times New Roman" w:hAnsi="Times New Roman"/>
                <w:sz w:val="28"/>
                <w:szCs w:val="28"/>
              </w:rPr>
            </w:pPr>
            <w:r w:rsidRPr="004C0E74">
              <w:rPr>
                <w:rFonts w:ascii="Times New Roman" w:hAnsi="Times New Roman"/>
                <w:sz w:val="28"/>
                <w:szCs w:val="28"/>
              </w:rPr>
              <w:t>№</w:t>
            </w:r>
          </w:p>
        </w:tc>
        <w:tc>
          <w:tcPr>
            <w:tcW w:w="1701" w:type="dxa"/>
            <w:tcBorders>
              <w:top w:val="nil"/>
              <w:left w:val="nil"/>
              <w:bottom w:val="single" w:sz="4" w:space="0" w:color="auto"/>
              <w:right w:val="nil"/>
            </w:tcBorders>
            <w:hideMark/>
          </w:tcPr>
          <w:p w:rsidR="00D91656" w:rsidRPr="004C0E74" w:rsidRDefault="00D91656" w:rsidP="00AA6064">
            <w:pPr>
              <w:spacing w:after="0" w:line="240" w:lineRule="auto"/>
              <w:rPr>
                <w:rFonts w:ascii="Times New Roman" w:hAnsi="Times New Roman"/>
                <w:sz w:val="28"/>
                <w:szCs w:val="28"/>
              </w:rPr>
            </w:pPr>
            <w:r w:rsidRPr="004C0E74">
              <w:rPr>
                <w:rFonts w:ascii="Times New Roman" w:hAnsi="Times New Roman"/>
                <w:sz w:val="28"/>
                <w:szCs w:val="28"/>
              </w:rPr>
              <w:t xml:space="preserve">  </w:t>
            </w:r>
          </w:p>
        </w:tc>
      </w:tr>
    </w:tbl>
    <w:p w:rsidR="00D91656" w:rsidRDefault="00D91656" w:rsidP="00D91656">
      <w:pPr>
        <w:spacing w:after="0" w:line="240" w:lineRule="auto"/>
        <w:jc w:val="center"/>
        <w:rPr>
          <w:rFonts w:ascii="Times New Roman" w:hAnsi="Times New Roman"/>
          <w:sz w:val="28"/>
          <w:szCs w:val="28"/>
        </w:rPr>
      </w:pPr>
    </w:p>
    <w:p w:rsidR="00D91656" w:rsidRDefault="00D91656" w:rsidP="00D91656">
      <w:pPr>
        <w:spacing w:after="0" w:line="240" w:lineRule="auto"/>
        <w:jc w:val="center"/>
        <w:rPr>
          <w:rFonts w:ascii="Times New Roman" w:hAnsi="Times New Roman"/>
          <w:sz w:val="28"/>
          <w:szCs w:val="28"/>
        </w:rPr>
      </w:pPr>
      <w:proofErr w:type="spellStart"/>
      <w:r>
        <w:rPr>
          <w:rFonts w:ascii="Times New Roman" w:hAnsi="Times New Roman"/>
          <w:sz w:val="28"/>
          <w:szCs w:val="28"/>
        </w:rPr>
        <w:t>пгт</w:t>
      </w:r>
      <w:proofErr w:type="spellEnd"/>
      <w:r>
        <w:rPr>
          <w:rFonts w:ascii="Times New Roman" w:hAnsi="Times New Roman"/>
          <w:sz w:val="28"/>
          <w:szCs w:val="28"/>
        </w:rPr>
        <w:t xml:space="preserve"> Вахруши</w:t>
      </w:r>
    </w:p>
    <w:p w:rsidR="00D91656" w:rsidRDefault="00D91656" w:rsidP="00D91656">
      <w:pPr>
        <w:spacing w:after="0" w:line="240" w:lineRule="auto"/>
        <w:rPr>
          <w:rFonts w:ascii="Times New Roman" w:hAnsi="Times New Roman"/>
          <w:sz w:val="48"/>
          <w:szCs w:val="48"/>
        </w:rPr>
      </w:pPr>
    </w:p>
    <w:p w:rsidR="00D91656" w:rsidRDefault="00D91656" w:rsidP="00D91656">
      <w:pPr>
        <w:spacing w:after="0" w:line="240" w:lineRule="auto"/>
        <w:jc w:val="center"/>
        <w:rPr>
          <w:rFonts w:ascii="Times New Roman" w:hAnsi="Times New Roman"/>
          <w:b/>
          <w:bCs/>
          <w:sz w:val="28"/>
          <w:szCs w:val="28"/>
        </w:rPr>
      </w:pPr>
      <w:r>
        <w:rPr>
          <w:rFonts w:ascii="Times New Roman" w:hAnsi="Times New Roman"/>
          <w:b/>
          <w:bCs/>
          <w:sz w:val="28"/>
          <w:szCs w:val="28"/>
        </w:rPr>
        <w:t xml:space="preserve">О внесении изменений и дополнений </w:t>
      </w:r>
    </w:p>
    <w:p w:rsidR="00D91656" w:rsidRDefault="00D91656" w:rsidP="00D91656">
      <w:pPr>
        <w:spacing w:after="0" w:line="240" w:lineRule="auto"/>
        <w:jc w:val="center"/>
        <w:rPr>
          <w:rFonts w:ascii="Times New Roman" w:hAnsi="Times New Roman"/>
          <w:b/>
          <w:bCs/>
          <w:sz w:val="28"/>
          <w:szCs w:val="28"/>
        </w:rPr>
      </w:pPr>
      <w:r>
        <w:rPr>
          <w:rFonts w:ascii="Times New Roman" w:hAnsi="Times New Roman"/>
          <w:b/>
          <w:bCs/>
          <w:sz w:val="28"/>
          <w:szCs w:val="28"/>
        </w:rPr>
        <w:t>в Устав Вахрушевского городского поселения</w:t>
      </w:r>
    </w:p>
    <w:p w:rsidR="00D91656" w:rsidRDefault="00D91656" w:rsidP="00D91656">
      <w:pPr>
        <w:spacing w:after="0" w:line="240" w:lineRule="auto"/>
        <w:jc w:val="both"/>
        <w:rPr>
          <w:rFonts w:ascii="Times New Roman" w:hAnsi="Times New Roman"/>
          <w:sz w:val="48"/>
          <w:szCs w:val="48"/>
        </w:rPr>
      </w:pPr>
    </w:p>
    <w:p w:rsidR="00D91656" w:rsidRDefault="00D91656" w:rsidP="00D91656">
      <w:pPr>
        <w:spacing w:after="0" w:line="360" w:lineRule="auto"/>
        <w:ind w:firstLine="567"/>
        <w:jc w:val="both"/>
        <w:rPr>
          <w:rFonts w:ascii="Times New Roman" w:hAnsi="Times New Roman"/>
          <w:sz w:val="28"/>
          <w:szCs w:val="28"/>
        </w:rPr>
      </w:pPr>
      <w:r>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Законом Кировской области от 29.12.2004 № 292-ЗО «О местном самоуправлении в Кировской области», частью 1 статьи 22 Устава Вахрушевского городского поселения, Вахрушевская городская  Дума РЕШИЛА:</w:t>
      </w:r>
    </w:p>
    <w:p w:rsidR="00D91656" w:rsidRDefault="00D91656" w:rsidP="00D91656">
      <w:pPr>
        <w:tabs>
          <w:tab w:val="left" w:pos="1493"/>
        </w:tabs>
        <w:spacing w:after="0" w:line="360" w:lineRule="auto"/>
        <w:ind w:firstLine="567"/>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Внести в Устав Вахрушевского городского поселения, принятый решением Вахрушевской городской  Думы от 07.12.2005 № 4/22 (с изменениями  от </w:t>
      </w:r>
      <w:r>
        <w:rPr>
          <w:rFonts w:ascii="Times New Roman" w:hAnsi="Times New Roman"/>
          <w:sz w:val="28"/>
        </w:rPr>
        <w:t>26.07.2006 № 11/70; от 28.04.2007 № 21/124; от 26.11.2007  № 30/162</w:t>
      </w:r>
      <w:r>
        <w:rPr>
          <w:rFonts w:ascii="Times New Roman" w:hAnsi="Times New Roman"/>
          <w:b/>
          <w:sz w:val="28"/>
        </w:rPr>
        <w:t xml:space="preserve">; </w:t>
      </w:r>
      <w:r>
        <w:rPr>
          <w:rFonts w:ascii="Times New Roman" w:hAnsi="Times New Roman"/>
          <w:sz w:val="28"/>
        </w:rPr>
        <w:t>от  15.05.2009 № 22/105, от 08.09.2010 № 47/180, от 30.05.2011  № 63/215, от 19.08.2011 № 69/233, 21.12.2011 № 74/285, от 11.05.2012  № 80/276;</w:t>
      </w:r>
      <w:proofErr w:type="gramEnd"/>
      <w:r>
        <w:rPr>
          <w:rFonts w:ascii="Times New Roman" w:hAnsi="Times New Roman"/>
          <w:sz w:val="28"/>
        </w:rPr>
        <w:t xml:space="preserve"> </w:t>
      </w:r>
      <w:proofErr w:type="gramStart"/>
      <w:r>
        <w:rPr>
          <w:rFonts w:ascii="Times New Roman" w:hAnsi="Times New Roman"/>
          <w:sz w:val="28"/>
        </w:rPr>
        <w:t xml:space="preserve">от 06.05.2013 № 13/64; от 15.01.2014 № 27/117; от 23.04.2014 № 32/143; от </w:t>
      </w:r>
      <w:r>
        <w:rPr>
          <w:rFonts w:ascii="Times New Roman" w:hAnsi="Times New Roman"/>
          <w:sz w:val="28"/>
        </w:rPr>
        <w:lastRenderedPageBreak/>
        <w:t xml:space="preserve">10.12.2014 № 39/192; от 22.08.2016 № 65/329; от 28.02.2017 № 73/354; от 30.11.2017 № 4/28; от </w:t>
      </w:r>
      <w:r>
        <w:rPr>
          <w:rFonts w:ascii="Times New Roman" w:hAnsi="Times New Roman"/>
          <w:sz w:val="28"/>
          <w:szCs w:val="28"/>
        </w:rPr>
        <w:t>07.08.2018 № 18/94; от 14.05.2019 № 29/153, от 13.12.2019 № 36/195, от 29.07.2021 № 60/303, от 26.11.2021 № 63/223</w:t>
      </w:r>
      <w:r w:rsidR="00AA6064">
        <w:rPr>
          <w:rFonts w:ascii="Times New Roman" w:hAnsi="Times New Roman"/>
          <w:sz w:val="28"/>
          <w:szCs w:val="28"/>
        </w:rPr>
        <w:t>, от 28.03.2024 № 21/102</w:t>
      </w:r>
      <w:r>
        <w:rPr>
          <w:rFonts w:ascii="Times New Roman" w:hAnsi="Times New Roman"/>
          <w:sz w:val="28"/>
          <w:szCs w:val="28"/>
        </w:rPr>
        <w:t>), следующие изменения и дополнения:</w:t>
      </w:r>
      <w:proofErr w:type="gramEnd"/>
    </w:p>
    <w:p w:rsidR="00017074" w:rsidRDefault="00017074" w:rsidP="00D91656">
      <w:pPr>
        <w:tabs>
          <w:tab w:val="left" w:pos="1493"/>
        </w:tabs>
        <w:spacing w:after="0" w:line="360" w:lineRule="auto"/>
        <w:ind w:firstLine="567"/>
        <w:jc w:val="both"/>
        <w:rPr>
          <w:rFonts w:ascii="Times New Roman" w:hAnsi="Times New Roman"/>
          <w:sz w:val="28"/>
          <w:szCs w:val="28"/>
        </w:rPr>
      </w:pPr>
      <w:r>
        <w:rPr>
          <w:rFonts w:ascii="Times New Roman" w:hAnsi="Times New Roman"/>
          <w:sz w:val="28"/>
          <w:szCs w:val="28"/>
        </w:rPr>
        <w:t>1.1. Пункт 37 части 1 статьи 8 Устава изложить  в следующей редакции:</w:t>
      </w:r>
    </w:p>
    <w:p w:rsidR="00017074" w:rsidRDefault="00017074" w:rsidP="00D91656">
      <w:pPr>
        <w:tabs>
          <w:tab w:val="left" w:pos="1493"/>
        </w:tabs>
        <w:spacing w:after="0" w:line="360" w:lineRule="auto"/>
        <w:ind w:firstLine="567"/>
        <w:jc w:val="both"/>
        <w:rPr>
          <w:rFonts w:ascii="Times New Roman" w:hAnsi="Times New Roman"/>
          <w:sz w:val="28"/>
          <w:szCs w:val="28"/>
        </w:rPr>
      </w:pPr>
      <w:r>
        <w:rPr>
          <w:rFonts w:ascii="Times New Roman" w:hAnsi="Times New Roman"/>
          <w:sz w:val="28"/>
          <w:szCs w:val="28"/>
        </w:rPr>
        <w:t>«37) 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004A700E">
        <w:rPr>
          <w:rFonts w:ascii="Times New Roman" w:hAnsi="Times New Roman"/>
          <w:sz w:val="28"/>
          <w:szCs w:val="28"/>
        </w:rPr>
        <w:t>»</w:t>
      </w:r>
      <w:r>
        <w:rPr>
          <w:rFonts w:ascii="Times New Roman" w:hAnsi="Times New Roman"/>
          <w:sz w:val="28"/>
          <w:szCs w:val="28"/>
        </w:rPr>
        <w:t>;</w:t>
      </w:r>
    </w:p>
    <w:p w:rsidR="00AA6064" w:rsidRDefault="00D91656" w:rsidP="00AA6064">
      <w:pPr>
        <w:numPr>
          <w:ilvl w:val="12"/>
          <w:numId w:val="0"/>
        </w:numPr>
        <w:overflowPunct w:val="0"/>
        <w:autoSpaceDE w:val="0"/>
        <w:autoSpaceDN w:val="0"/>
        <w:adjustRightInd w:val="0"/>
        <w:spacing w:before="60" w:after="0" w:line="240" w:lineRule="auto"/>
        <w:ind w:firstLine="567"/>
        <w:jc w:val="both"/>
        <w:textAlignment w:val="baseline"/>
        <w:rPr>
          <w:rFonts w:ascii="Times New Roman" w:hAnsi="Times New Roman"/>
          <w:sz w:val="28"/>
        </w:rPr>
      </w:pPr>
      <w:r>
        <w:rPr>
          <w:rFonts w:ascii="Times New Roman" w:hAnsi="Times New Roman"/>
          <w:sz w:val="28"/>
        </w:rPr>
        <w:t>1.</w:t>
      </w:r>
      <w:r w:rsidR="00017074">
        <w:rPr>
          <w:rFonts w:ascii="Times New Roman" w:hAnsi="Times New Roman"/>
          <w:sz w:val="28"/>
        </w:rPr>
        <w:t>2</w:t>
      </w:r>
      <w:r>
        <w:rPr>
          <w:rFonts w:ascii="Times New Roman" w:hAnsi="Times New Roman"/>
          <w:sz w:val="28"/>
        </w:rPr>
        <w:t xml:space="preserve">. </w:t>
      </w:r>
      <w:r w:rsidR="00AA6064">
        <w:rPr>
          <w:rFonts w:ascii="Times New Roman" w:hAnsi="Times New Roman"/>
          <w:sz w:val="28"/>
        </w:rPr>
        <w:t xml:space="preserve">Часть </w:t>
      </w:r>
      <w:r>
        <w:rPr>
          <w:rFonts w:ascii="Times New Roman" w:hAnsi="Times New Roman"/>
          <w:sz w:val="28"/>
        </w:rPr>
        <w:t xml:space="preserve">1 статьи </w:t>
      </w:r>
      <w:r w:rsidR="00AA6064">
        <w:rPr>
          <w:rFonts w:ascii="Times New Roman" w:hAnsi="Times New Roman"/>
          <w:sz w:val="28"/>
        </w:rPr>
        <w:t>27</w:t>
      </w:r>
      <w:r>
        <w:rPr>
          <w:rFonts w:ascii="Times New Roman" w:hAnsi="Times New Roman"/>
          <w:sz w:val="28"/>
        </w:rPr>
        <w:t xml:space="preserve"> Устава изложить в следующей редакции: </w:t>
      </w:r>
    </w:p>
    <w:p w:rsidR="00AA6064" w:rsidRPr="00556CB3" w:rsidRDefault="00D91656" w:rsidP="00AA6064">
      <w:pPr>
        <w:numPr>
          <w:ilvl w:val="12"/>
          <w:numId w:val="0"/>
        </w:numPr>
        <w:overflowPunct w:val="0"/>
        <w:autoSpaceDE w:val="0"/>
        <w:autoSpaceDN w:val="0"/>
        <w:adjustRightInd w:val="0"/>
        <w:spacing w:before="60" w:after="0" w:line="240" w:lineRule="auto"/>
        <w:ind w:firstLine="567"/>
        <w:jc w:val="both"/>
        <w:textAlignment w:val="baseline"/>
        <w:rPr>
          <w:rFonts w:ascii="Times New Roman" w:eastAsia="Times New Roman" w:hAnsi="Times New Roman"/>
          <w:sz w:val="28"/>
          <w:szCs w:val="20"/>
          <w:lang w:eastAsia="ru-RU"/>
        </w:rPr>
      </w:pPr>
      <w:r>
        <w:rPr>
          <w:rFonts w:ascii="Times New Roman" w:hAnsi="Times New Roman"/>
          <w:sz w:val="28"/>
        </w:rPr>
        <w:t>«</w:t>
      </w:r>
      <w:r w:rsidR="00AA6064" w:rsidRPr="00556CB3">
        <w:rPr>
          <w:rFonts w:ascii="Times New Roman" w:eastAsia="Times New Roman" w:hAnsi="Times New Roman"/>
          <w:sz w:val="28"/>
          <w:szCs w:val="20"/>
          <w:lang w:eastAsia="ru-RU"/>
        </w:rPr>
        <w:t xml:space="preserve">1. </w:t>
      </w:r>
      <w:r w:rsidR="00AA6064" w:rsidRPr="00556CB3">
        <w:rPr>
          <w:rFonts w:ascii="Times New Roman" w:hAnsi="Times New Roman"/>
          <w:sz w:val="28"/>
          <w:szCs w:val="28"/>
        </w:rPr>
        <w:t>Полномочия депутата городской Думы прекращаются досрочно в случае:</w:t>
      </w:r>
    </w:p>
    <w:p w:rsidR="00AA6064" w:rsidRPr="00556CB3" w:rsidRDefault="00AA6064" w:rsidP="00AA6064">
      <w:pPr>
        <w:numPr>
          <w:ilvl w:val="0"/>
          <w:numId w:val="1"/>
        </w:numPr>
        <w:overflowPunct w:val="0"/>
        <w:autoSpaceDE w:val="0"/>
        <w:autoSpaceDN w:val="0"/>
        <w:adjustRightInd w:val="0"/>
        <w:spacing w:before="60" w:after="120" w:line="240" w:lineRule="auto"/>
        <w:jc w:val="both"/>
        <w:textAlignment w:val="baseline"/>
        <w:rPr>
          <w:rFonts w:ascii="Times New Roman" w:eastAsia="Times New Roman" w:hAnsi="Times New Roman"/>
          <w:sz w:val="28"/>
          <w:szCs w:val="20"/>
          <w:lang w:eastAsia="ru-RU"/>
        </w:rPr>
      </w:pPr>
      <w:r w:rsidRPr="00556CB3">
        <w:rPr>
          <w:rFonts w:ascii="Times New Roman" w:eastAsia="Times New Roman" w:hAnsi="Times New Roman"/>
          <w:sz w:val="28"/>
          <w:szCs w:val="20"/>
          <w:lang w:eastAsia="ru-RU"/>
        </w:rPr>
        <w:t>смерти;</w:t>
      </w:r>
    </w:p>
    <w:p w:rsidR="00AA6064" w:rsidRPr="00556CB3" w:rsidRDefault="00AA6064" w:rsidP="00AA6064">
      <w:pPr>
        <w:numPr>
          <w:ilvl w:val="0"/>
          <w:numId w:val="1"/>
        </w:numPr>
        <w:overflowPunct w:val="0"/>
        <w:autoSpaceDE w:val="0"/>
        <w:autoSpaceDN w:val="0"/>
        <w:adjustRightInd w:val="0"/>
        <w:spacing w:before="60" w:after="120" w:line="240" w:lineRule="auto"/>
        <w:jc w:val="both"/>
        <w:textAlignment w:val="baseline"/>
        <w:rPr>
          <w:rFonts w:ascii="Times New Roman" w:eastAsia="Times New Roman" w:hAnsi="Times New Roman"/>
          <w:sz w:val="28"/>
          <w:szCs w:val="20"/>
          <w:lang w:eastAsia="ru-RU"/>
        </w:rPr>
      </w:pPr>
      <w:r w:rsidRPr="00556CB3">
        <w:rPr>
          <w:rFonts w:ascii="Times New Roman" w:eastAsia="Times New Roman" w:hAnsi="Times New Roman"/>
          <w:sz w:val="28"/>
          <w:szCs w:val="20"/>
          <w:lang w:eastAsia="ru-RU"/>
        </w:rPr>
        <w:t>отставки по собственному желанию;</w:t>
      </w:r>
    </w:p>
    <w:p w:rsidR="00AA6064" w:rsidRPr="00556CB3" w:rsidRDefault="00AA6064" w:rsidP="00AA6064">
      <w:pPr>
        <w:numPr>
          <w:ilvl w:val="0"/>
          <w:numId w:val="1"/>
        </w:numPr>
        <w:overflowPunct w:val="0"/>
        <w:autoSpaceDE w:val="0"/>
        <w:autoSpaceDN w:val="0"/>
        <w:adjustRightInd w:val="0"/>
        <w:spacing w:before="60" w:after="120" w:line="240" w:lineRule="auto"/>
        <w:jc w:val="both"/>
        <w:textAlignment w:val="baseline"/>
        <w:rPr>
          <w:rFonts w:ascii="Times New Roman" w:eastAsia="Times New Roman" w:hAnsi="Times New Roman"/>
          <w:sz w:val="28"/>
          <w:szCs w:val="20"/>
          <w:lang w:eastAsia="ru-RU"/>
        </w:rPr>
      </w:pPr>
      <w:r w:rsidRPr="00556CB3">
        <w:rPr>
          <w:rFonts w:ascii="Times New Roman" w:eastAsia="Times New Roman" w:hAnsi="Times New Roman"/>
          <w:sz w:val="28"/>
          <w:szCs w:val="20"/>
          <w:lang w:eastAsia="ru-RU"/>
        </w:rPr>
        <w:t>признания судом недееспособным или ограниченно дееспособным;</w:t>
      </w:r>
    </w:p>
    <w:p w:rsidR="00AA6064" w:rsidRPr="00556CB3" w:rsidRDefault="00AA6064" w:rsidP="00AA6064">
      <w:pPr>
        <w:numPr>
          <w:ilvl w:val="0"/>
          <w:numId w:val="1"/>
        </w:numPr>
        <w:overflowPunct w:val="0"/>
        <w:autoSpaceDE w:val="0"/>
        <w:autoSpaceDN w:val="0"/>
        <w:adjustRightInd w:val="0"/>
        <w:spacing w:before="60" w:after="120" w:line="240" w:lineRule="auto"/>
        <w:jc w:val="both"/>
        <w:textAlignment w:val="baseline"/>
        <w:rPr>
          <w:rFonts w:ascii="Times New Roman" w:eastAsia="Times New Roman" w:hAnsi="Times New Roman"/>
          <w:sz w:val="28"/>
          <w:szCs w:val="28"/>
          <w:lang w:eastAsia="ru-RU"/>
        </w:rPr>
      </w:pPr>
      <w:r w:rsidRPr="00556CB3">
        <w:rPr>
          <w:rFonts w:ascii="Times New Roman" w:eastAsia="Times New Roman" w:hAnsi="Times New Roman"/>
          <w:sz w:val="28"/>
          <w:szCs w:val="28"/>
          <w:lang w:eastAsia="ru-RU"/>
        </w:rPr>
        <w:t>признания судом безвестно отсутствующим или объявления умершим;</w:t>
      </w:r>
    </w:p>
    <w:p w:rsidR="00AA6064" w:rsidRPr="005E438F" w:rsidRDefault="00AA6064" w:rsidP="00AA6064">
      <w:pPr>
        <w:numPr>
          <w:ilvl w:val="0"/>
          <w:numId w:val="1"/>
        </w:numPr>
        <w:overflowPunct w:val="0"/>
        <w:autoSpaceDE w:val="0"/>
        <w:autoSpaceDN w:val="0"/>
        <w:adjustRightInd w:val="0"/>
        <w:spacing w:before="60" w:after="120" w:line="240" w:lineRule="auto"/>
        <w:jc w:val="both"/>
        <w:textAlignment w:val="baseline"/>
        <w:rPr>
          <w:rFonts w:ascii="Times New Roman" w:eastAsia="Times New Roman" w:hAnsi="Times New Roman"/>
          <w:sz w:val="28"/>
          <w:szCs w:val="20"/>
          <w:lang w:eastAsia="ru-RU"/>
        </w:rPr>
      </w:pPr>
      <w:r w:rsidRPr="00556CB3">
        <w:rPr>
          <w:rFonts w:ascii="Times New Roman" w:eastAsia="Times New Roman" w:hAnsi="Times New Roman"/>
          <w:sz w:val="28"/>
          <w:szCs w:val="20"/>
          <w:lang w:eastAsia="ru-RU"/>
        </w:rPr>
        <w:t>вступления в отношении его в законную силу обвинительного приговора суда;</w:t>
      </w:r>
    </w:p>
    <w:p w:rsidR="00AA6064" w:rsidRPr="005E438F" w:rsidRDefault="00AA6064" w:rsidP="00AA6064">
      <w:pPr>
        <w:numPr>
          <w:ilvl w:val="0"/>
          <w:numId w:val="1"/>
        </w:numPr>
        <w:overflowPunct w:val="0"/>
        <w:autoSpaceDE w:val="0"/>
        <w:autoSpaceDN w:val="0"/>
        <w:adjustRightInd w:val="0"/>
        <w:spacing w:before="60" w:after="120" w:line="240" w:lineRule="auto"/>
        <w:jc w:val="both"/>
        <w:textAlignment w:val="baseline"/>
        <w:rPr>
          <w:rFonts w:ascii="Times New Roman" w:eastAsia="Times New Roman" w:hAnsi="Times New Roman"/>
          <w:sz w:val="28"/>
          <w:szCs w:val="20"/>
          <w:lang w:eastAsia="ru-RU"/>
        </w:rPr>
      </w:pPr>
      <w:r w:rsidRPr="005E438F">
        <w:rPr>
          <w:rFonts w:ascii="Times New Roman" w:eastAsia="Times New Roman" w:hAnsi="Times New Roman"/>
          <w:sz w:val="28"/>
          <w:szCs w:val="20"/>
          <w:lang w:eastAsia="ru-RU"/>
        </w:rPr>
        <w:t>выезда за пределы Российской Федерации на постоянное место жительства;</w:t>
      </w:r>
    </w:p>
    <w:p w:rsidR="00AA6064" w:rsidRPr="005E438F" w:rsidRDefault="00AA6064" w:rsidP="00AA6064">
      <w:pPr>
        <w:numPr>
          <w:ilvl w:val="0"/>
          <w:numId w:val="1"/>
        </w:numPr>
        <w:overflowPunct w:val="0"/>
        <w:autoSpaceDE w:val="0"/>
        <w:autoSpaceDN w:val="0"/>
        <w:adjustRightInd w:val="0"/>
        <w:spacing w:before="60" w:after="120" w:line="240" w:lineRule="auto"/>
        <w:jc w:val="both"/>
        <w:textAlignment w:val="baseline"/>
        <w:rPr>
          <w:rFonts w:ascii="Times New Roman" w:eastAsia="Times New Roman" w:hAnsi="Times New Roman"/>
          <w:sz w:val="28"/>
          <w:szCs w:val="20"/>
          <w:lang w:eastAsia="ru-RU"/>
        </w:rPr>
      </w:pPr>
      <w:proofErr w:type="gramStart"/>
      <w:r w:rsidRPr="005E438F">
        <w:rPr>
          <w:rFonts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5E438F">
        <w:rPr>
          <w:rFonts w:ascii="Times New Roman" w:hAnsi="Times New Roman"/>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5E438F">
        <w:rPr>
          <w:rFonts w:ascii="Times New Roman" w:eastAsia="Times New Roman" w:hAnsi="Times New Roman"/>
          <w:sz w:val="28"/>
          <w:szCs w:val="28"/>
          <w:lang w:eastAsia="ru-RU"/>
        </w:rPr>
        <w:t>;</w:t>
      </w:r>
    </w:p>
    <w:p w:rsidR="00AA6064" w:rsidRPr="005E438F" w:rsidRDefault="00AA6064" w:rsidP="00AA6064">
      <w:pPr>
        <w:numPr>
          <w:ilvl w:val="0"/>
          <w:numId w:val="1"/>
        </w:numPr>
        <w:overflowPunct w:val="0"/>
        <w:autoSpaceDE w:val="0"/>
        <w:autoSpaceDN w:val="0"/>
        <w:adjustRightInd w:val="0"/>
        <w:spacing w:before="60" w:after="120" w:line="240" w:lineRule="auto"/>
        <w:jc w:val="both"/>
        <w:textAlignment w:val="baseline"/>
        <w:rPr>
          <w:rFonts w:ascii="Times New Roman" w:eastAsia="Times New Roman" w:hAnsi="Times New Roman"/>
          <w:sz w:val="28"/>
          <w:szCs w:val="20"/>
          <w:lang w:eastAsia="ru-RU"/>
        </w:rPr>
      </w:pPr>
      <w:r w:rsidRPr="005E438F">
        <w:rPr>
          <w:rFonts w:ascii="Times New Roman" w:eastAsia="Times New Roman" w:hAnsi="Times New Roman"/>
          <w:sz w:val="28"/>
          <w:szCs w:val="20"/>
          <w:lang w:eastAsia="ru-RU"/>
        </w:rPr>
        <w:t>отзыва избирателями;</w:t>
      </w:r>
    </w:p>
    <w:p w:rsidR="00AA6064" w:rsidRPr="00556CB3" w:rsidRDefault="00AA6064" w:rsidP="00AA6064">
      <w:pPr>
        <w:numPr>
          <w:ilvl w:val="0"/>
          <w:numId w:val="1"/>
        </w:numPr>
        <w:overflowPunct w:val="0"/>
        <w:autoSpaceDE w:val="0"/>
        <w:autoSpaceDN w:val="0"/>
        <w:adjustRightInd w:val="0"/>
        <w:spacing w:before="60" w:after="120" w:line="240" w:lineRule="auto"/>
        <w:jc w:val="both"/>
        <w:textAlignment w:val="baseline"/>
        <w:rPr>
          <w:rFonts w:ascii="Times New Roman" w:eastAsia="Times New Roman" w:hAnsi="Times New Roman"/>
          <w:sz w:val="28"/>
          <w:szCs w:val="20"/>
          <w:lang w:eastAsia="ru-RU"/>
        </w:rPr>
      </w:pPr>
      <w:r w:rsidRPr="00556CB3">
        <w:rPr>
          <w:rFonts w:ascii="Times New Roman" w:eastAsia="Times New Roman" w:hAnsi="Times New Roman"/>
          <w:sz w:val="28"/>
          <w:szCs w:val="20"/>
          <w:lang w:eastAsia="ru-RU"/>
        </w:rPr>
        <w:t>призыва на военную службу или направления на заменяющую её альтернативную гражданскую службу;</w:t>
      </w:r>
    </w:p>
    <w:p w:rsidR="00AA6064" w:rsidRDefault="00AA6064" w:rsidP="00AA6064">
      <w:pPr>
        <w:numPr>
          <w:ilvl w:val="0"/>
          <w:numId w:val="1"/>
        </w:numPr>
        <w:overflowPunct w:val="0"/>
        <w:autoSpaceDE w:val="0"/>
        <w:autoSpaceDN w:val="0"/>
        <w:adjustRightInd w:val="0"/>
        <w:spacing w:before="60" w:after="120" w:line="240" w:lineRule="auto"/>
        <w:jc w:val="both"/>
        <w:textAlignment w:val="baseline"/>
        <w:rPr>
          <w:rFonts w:ascii="Times New Roman" w:eastAsia="Times New Roman" w:hAnsi="Times New Roman"/>
          <w:sz w:val="28"/>
          <w:szCs w:val="20"/>
          <w:lang w:eastAsia="ru-RU"/>
        </w:rPr>
      </w:pPr>
      <w:r w:rsidRPr="00556CB3">
        <w:rPr>
          <w:rFonts w:ascii="Times New Roman" w:eastAsia="Times New Roman" w:hAnsi="Times New Roman"/>
          <w:sz w:val="28"/>
          <w:szCs w:val="20"/>
          <w:lang w:eastAsia="ru-RU"/>
        </w:rPr>
        <w:t>досрочного прекращения полномочий городской  Думы;</w:t>
      </w:r>
    </w:p>
    <w:p w:rsidR="00AA6064" w:rsidRPr="00AA6064" w:rsidRDefault="00AA6064" w:rsidP="00AA6064">
      <w:pPr>
        <w:pStyle w:val="ab"/>
        <w:numPr>
          <w:ilvl w:val="0"/>
          <w:numId w:val="1"/>
        </w:numPr>
        <w:overflowPunct w:val="0"/>
        <w:autoSpaceDE w:val="0"/>
        <w:autoSpaceDN w:val="0"/>
        <w:adjustRightInd w:val="0"/>
        <w:spacing w:before="60" w:after="0" w:line="360" w:lineRule="auto"/>
        <w:jc w:val="both"/>
        <w:textAlignment w:val="baseline"/>
        <w:rPr>
          <w:rFonts w:ascii="Times New Roman" w:eastAsia="Times New Roman" w:hAnsi="Times New Roman"/>
          <w:sz w:val="28"/>
          <w:szCs w:val="28"/>
          <w:lang w:eastAsia="ru-RU"/>
        </w:rPr>
      </w:pPr>
      <w:r w:rsidRPr="00AA6064">
        <w:rPr>
          <w:rFonts w:ascii="Times New Roman" w:hAnsi="Times New Roman"/>
          <w:color w:val="000000"/>
          <w:sz w:val="28"/>
          <w:szCs w:val="28"/>
          <w:shd w:val="clear" w:color="auto" w:fill="FFFFFF"/>
        </w:rPr>
        <w:t>приобретения им статуса иностранного агента;</w:t>
      </w:r>
    </w:p>
    <w:p w:rsidR="00D91656" w:rsidRPr="00AA6064" w:rsidRDefault="00AA6064" w:rsidP="00AA6064">
      <w:pPr>
        <w:pStyle w:val="ab"/>
        <w:numPr>
          <w:ilvl w:val="0"/>
          <w:numId w:val="1"/>
        </w:numPr>
        <w:overflowPunct w:val="0"/>
        <w:autoSpaceDE w:val="0"/>
        <w:autoSpaceDN w:val="0"/>
        <w:adjustRightInd w:val="0"/>
        <w:spacing w:before="60" w:after="0" w:line="360" w:lineRule="auto"/>
        <w:jc w:val="both"/>
        <w:textAlignment w:val="baseline"/>
        <w:rPr>
          <w:rFonts w:ascii="Times New Roman" w:hAnsi="Times New Roman"/>
          <w:sz w:val="28"/>
          <w:szCs w:val="28"/>
        </w:rPr>
      </w:pPr>
      <w:r w:rsidRPr="00AA6064">
        <w:rPr>
          <w:rFonts w:ascii="Times New Roman" w:eastAsia="Times New Roman" w:hAnsi="Times New Roman"/>
          <w:sz w:val="28"/>
          <w:szCs w:val="20"/>
          <w:lang w:eastAsia="ru-RU"/>
        </w:rPr>
        <w:lastRenderedPageBreak/>
        <w:t>иных случаях, установленных федеральным законодательством</w:t>
      </w:r>
      <w:proofErr w:type="gramStart"/>
      <w:r w:rsidRPr="00AA6064">
        <w:rPr>
          <w:rFonts w:ascii="Times New Roman" w:eastAsia="Times New Roman" w:hAnsi="Times New Roman"/>
          <w:sz w:val="28"/>
          <w:szCs w:val="20"/>
          <w:lang w:eastAsia="ru-RU"/>
        </w:rPr>
        <w:t>.</w:t>
      </w:r>
      <w:r w:rsidR="00D91656" w:rsidRPr="00AA6064">
        <w:rPr>
          <w:rFonts w:ascii="Times New Roman" w:hAnsi="Times New Roman"/>
          <w:sz w:val="28"/>
          <w:szCs w:val="28"/>
        </w:rPr>
        <w:t>»;</w:t>
      </w:r>
      <w:proofErr w:type="gramEnd"/>
    </w:p>
    <w:p w:rsidR="00017074" w:rsidRDefault="00017074" w:rsidP="00017074">
      <w:pPr>
        <w:spacing w:after="0" w:line="360" w:lineRule="auto"/>
        <w:ind w:firstLine="709"/>
        <w:jc w:val="both"/>
        <w:rPr>
          <w:rFonts w:ascii="Times New Roman" w:hAnsi="Times New Roman"/>
          <w:sz w:val="28"/>
          <w:szCs w:val="28"/>
          <w:lang w:eastAsia="ru-RU"/>
        </w:rPr>
      </w:pPr>
      <w:r>
        <w:rPr>
          <w:rFonts w:ascii="Times New Roman" w:hAnsi="Times New Roman"/>
          <w:sz w:val="28"/>
          <w:szCs w:val="28"/>
        </w:rPr>
        <w:t xml:space="preserve">1.3. </w:t>
      </w:r>
      <w:r>
        <w:rPr>
          <w:rFonts w:ascii="Times New Roman" w:hAnsi="Times New Roman"/>
          <w:sz w:val="28"/>
          <w:szCs w:val="28"/>
          <w:lang w:eastAsia="ru-RU"/>
        </w:rPr>
        <w:t>В пункте 12 части 1 статьи 30 Устава слово «сельским» заменить словом «городским».</w:t>
      </w:r>
    </w:p>
    <w:p w:rsidR="00D91656" w:rsidRDefault="00D91656" w:rsidP="00AA6064">
      <w:pPr>
        <w:shd w:val="clear" w:color="auto" w:fill="FFFFFF"/>
        <w:spacing w:after="0" w:line="360" w:lineRule="auto"/>
        <w:ind w:firstLine="567"/>
        <w:jc w:val="both"/>
        <w:rPr>
          <w:rFonts w:ascii="Times New Roman" w:hAnsi="Times New Roman"/>
          <w:sz w:val="28"/>
          <w:szCs w:val="28"/>
          <w:lang w:eastAsia="ru-RU"/>
        </w:rPr>
      </w:pPr>
      <w:r>
        <w:rPr>
          <w:rFonts w:ascii="Times New Roman" w:hAnsi="Times New Roman"/>
          <w:sz w:val="28"/>
          <w:szCs w:val="28"/>
        </w:rPr>
        <w:t>1.</w:t>
      </w:r>
      <w:r w:rsidR="00017074">
        <w:rPr>
          <w:rFonts w:ascii="Times New Roman" w:hAnsi="Times New Roman"/>
          <w:sz w:val="28"/>
          <w:szCs w:val="28"/>
        </w:rPr>
        <w:t>4</w:t>
      </w:r>
      <w:r>
        <w:rPr>
          <w:rFonts w:ascii="Times New Roman" w:hAnsi="Times New Roman"/>
          <w:sz w:val="28"/>
          <w:szCs w:val="28"/>
        </w:rPr>
        <w:t xml:space="preserve">. </w:t>
      </w:r>
      <w:proofErr w:type="gramStart"/>
      <w:r w:rsidR="00AA6064">
        <w:rPr>
          <w:rFonts w:ascii="Times New Roman" w:hAnsi="Times New Roman"/>
          <w:sz w:val="28"/>
          <w:szCs w:val="28"/>
        </w:rPr>
        <w:t>Пункт 41 ча</w:t>
      </w:r>
      <w:r>
        <w:rPr>
          <w:rFonts w:ascii="Times New Roman" w:hAnsi="Times New Roman"/>
          <w:sz w:val="28"/>
        </w:rPr>
        <w:t>ст</w:t>
      </w:r>
      <w:r w:rsidR="00AA6064">
        <w:rPr>
          <w:rFonts w:ascii="Times New Roman" w:hAnsi="Times New Roman"/>
          <w:sz w:val="28"/>
        </w:rPr>
        <w:t>и 5</w:t>
      </w:r>
      <w:r>
        <w:rPr>
          <w:rFonts w:ascii="Times New Roman" w:hAnsi="Times New Roman"/>
          <w:sz w:val="28"/>
        </w:rPr>
        <w:t xml:space="preserve"> статьи </w:t>
      </w:r>
      <w:r w:rsidR="00AA6064">
        <w:rPr>
          <w:rFonts w:ascii="Times New Roman" w:hAnsi="Times New Roman"/>
          <w:sz w:val="28"/>
        </w:rPr>
        <w:t>32</w:t>
      </w:r>
      <w:r>
        <w:rPr>
          <w:rFonts w:ascii="Times New Roman" w:hAnsi="Times New Roman"/>
          <w:sz w:val="28"/>
        </w:rPr>
        <w:t xml:space="preserve"> Устава </w:t>
      </w:r>
      <w:r w:rsidR="00AA6064">
        <w:rPr>
          <w:rFonts w:ascii="Times New Roman" w:hAnsi="Times New Roman"/>
          <w:sz w:val="28"/>
        </w:rPr>
        <w:t xml:space="preserve">изложить в следующей редакции: </w:t>
      </w:r>
      <w:r>
        <w:rPr>
          <w:rFonts w:ascii="Times New Roman" w:hAnsi="Times New Roman"/>
          <w:sz w:val="28"/>
        </w:rPr>
        <w:t>«</w:t>
      </w:r>
      <w:r w:rsidR="00AA6064" w:rsidRPr="00556CB3">
        <w:rPr>
          <w:rFonts w:ascii="Times New Roman" w:hAnsi="Times New Roman"/>
          <w:sz w:val="28"/>
          <w:szCs w:val="28"/>
        </w:rPr>
        <w:t>41) обеспечение выполнения работ, необходимых для создания искусственных земельных участков для нужд поселения, в соответствии с федеральным законом;</w:t>
      </w:r>
      <w:r>
        <w:rPr>
          <w:rFonts w:ascii="Times New Roman" w:hAnsi="Times New Roman"/>
          <w:sz w:val="28"/>
          <w:szCs w:val="28"/>
          <w:lang w:eastAsia="ru-RU"/>
        </w:rPr>
        <w:t>»;</w:t>
      </w:r>
      <w:proofErr w:type="gramEnd"/>
    </w:p>
    <w:p w:rsidR="00D91656" w:rsidRDefault="00D91656" w:rsidP="00D91656">
      <w:pPr>
        <w:pStyle w:val="a3"/>
        <w:spacing w:after="0" w:line="360" w:lineRule="auto"/>
        <w:ind w:firstLine="709"/>
        <w:jc w:val="both"/>
        <w:rPr>
          <w:rFonts w:ascii="Times New Roman" w:hAnsi="Times New Roman"/>
          <w:sz w:val="28"/>
          <w:szCs w:val="28"/>
        </w:rPr>
      </w:pPr>
      <w:r>
        <w:rPr>
          <w:rFonts w:ascii="Times New Roman" w:hAnsi="Times New Roman"/>
          <w:sz w:val="28"/>
          <w:szCs w:val="28"/>
        </w:rPr>
        <w:t>2. Направить настоящее решение в течение 15 дней со дня его принятия на государственную регистрацию.</w:t>
      </w:r>
    </w:p>
    <w:p w:rsidR="00D91656" w:rsidRDefault="00D91656" w:rsidP="00D91656">
      <w:pPr>
        <w:pStyle w:val="a3"/>
        <w:spacing w:after="0" w:line="360" w:lineRule="auto"/>
        <w:ind w:firstLine="709"/>
        <w:jc w:val="both"/>
        <w:rPr>
          <w:rFonts w:ascii="Times New Roman" w:hAnsi="Times New Roman"/>
          <w:sz w:val="28"/>
          <w:szCs w:val="28"/>
        </w:rPr>
      </w:pPr>
      <w:r>
        <w:rPr>
          <w:rFonts w:ascii="Times New Roman" w:hAnsi="Times New Roman"/>
          <w:sz w:val="28"/>
          <w:szCs w:val="28"/>
        </w:rPr>
        <w:t>3. Опубликовать (обнародовать) решение после его государственной регистрации.</w:t>
      </w:r>
    </w:p>
    <w:p w:rsidR="00D91656" w:rsidRDefault="00D91656" w:rsidP="00D91656">
      <w:pPr>
        <w:pStyle w:val="a3"/>
        <w:spacing w:after="0" w:line="360" w:lineRule="auto"/>
        <w:ind w:firstLine="709"/>
        <w:jc w:val="both"/>
        <w:rPr>
          <w:rFonts w:ascii="Times New Roman" w:hAnsi="Times New Roman"/>
          <w:sz w:val="28"/>
          <w:szCs w:val="28"/>
        </w:rPr>
      </w:pPr>
      <w:r>
        <w:rPr>
          <w:rFonts w:ascii="Times New Roman" w:hAnsi="Times New Roman"/>
          <w:sz w:val="28"/>
          <w:szCs w:val="28"/>
        </w:rPr>
        <w:t>4. Настоящее решение вступает в силу в соответствии с действующим законодательством.</w:t>
      </w:r>
    </w:p>
    <w:p w:rsidR="00D91656" w:rsidRDefault="00D91656" w:rsidP="00D91656">
      <w:pPr>
        <w:pStyle w:val="a3"/>
        <w:spacing w:after="0" w:line="240" w:lineRule="auto"/>
        <w:ind w:firstLine="709"/>
        <w:jc w:val="both"/>
        <w:rPr>
          <w:rFonts w:ascii="Times New Roman" w:hAnsi="Times New Roman"/>
          <w:sz w:val="72"/>
          <w:szCs w:val="28"/>
        </w:rPr>
      </w:pPr>
    </w:p>
    <w:p w:rsidR="00D91656" w:rsidRDefault="00D91656" w:rsidP="00D91656">
      <w:pPr>
        <w:tabs>
          <w:tab w:val="right" w:pos="9355"/>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Глава Вахрушевского </w:t>
      </w:r>
    </w:p>
    <w:p w:rsidR="00D91656" w:rsidRDefault="00D91656" w:rsidP="00D91656">
      <w:pPr>
        <w:tabs>
          <w:tab w:val="righ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Городского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М.В. Ефремов</w:t>
      </w:r>
    </w:p>
    <w:p w:rsidR="00D91656" w:rsidRDefault="00D91656" w:rsidP="00D91656">
      <w:pPr>
        <w:tabs>
          <w:tab w:val="right" w:pos="0"/>
        </w:tabs>
        <w:autoSpaceDE w:val="0"/>
        <w:autoSpaceDN w:val="0"/>
        <w:adjustRightInd w:val="0"/>
        <w:spacing w:after="0" w:line="240" w:lineRule="auto"/>
        <w:jc w:val="both"/>
        <w:rPr>
          <w:rFonts w:ascii="Times New Roman" w:hAnsi="Times New Roman"/>
          <w:sz w:val="28"/>
          <w:szCs w:val="28"/>
        </w:rPr>
      </w:pPr>
    </w:p>
    <w:p w:rsidR="00D91656" w:rsidRDefault="00D91656" w:rsidP="00D91656">
      <w:pPr>
        <w:tabs>
          <w:tab w:val="righ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Председатель Вахрушевской </w:t>
      </w:r>
    </w:p>
    <w:p w:rsidR="00D91656" w:rsidRDefault="00D91656" w:rsidP="00D91656">
      <w:pPr>
        <w:tabs>
          <w:tab w:val="righ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городской Думы</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А.А. Луппов</w:t>
      </w:r>
    </w:p>
    <w:p w:rsidR="003A2D40" w:rsidRPr="003A2D40" w:rsidRDefault="003A2D40" w:rsidP="00D91656">
      <w:pPr>
        <w:tabs>
          <w:tab w:val="right" w:pos="0"/>
        </w:tabs>
        <w:autoSpaceDE w:val="0"/>
        <w:autoSpaceDN w:val="0"/>
        <w:adjustRightInd w:val="0"/>
        <w:spacing w:after="0" w:line="240" w:lineRule="auto"/>
        <w:jc w:val="both"/>
        <w:rPr>
          <w:rFonts w:ascii="Times New Roman" w:eastAsia="Times New Roman" w:hAnsi="Times New Roman"/>
          <w:sz w:val="28"/>
          <w:szCs w:val="28"/>
          <w:lang w:eastAsia="ru-RU"/>
        </w:rPr>
      </w:pPr>
    </w:p>
    <w:p w:rsidR="00AD1AAD" w:rsidRDefault="00AD1AAD">
      <w:pPr>
        <w:rPr>
          <w:rFonts w:ascii="Times New Roman" w:hAnsi="Times New Roman"/>
        </w:rPr>
      </w:pPr>
      <w:r>
        <w:rPr>
          <w:rFonts w:ascii="Times New Roman" w:hAnsi="Times New Roman"/>
        </w:rPr>
        <w:br w:type="page"/>
      </w:r>
    </w:p>
    <w:p w:rsidR="00AD1AAD" w:rsidRPr="00AD1AAD" w:rsidRDefault="00AD1AAD" w:rsidP="00AD1AAD">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2</w:t>
      </w:r>
      <w:r w:rsidRPr="00AD1AAD">
        <w:rPr>
          <w:rFonts w:ascii="Times New Roman" w:hAnsi="Times New Roman"/>
          <w:sz w:val="28"/>
          <w:szCs w:val="28"/>
        </w:rPr>
        <w:t xml:space="preserve"> </w:t>
      </w:r>
    </w:p>
    <w:p w:rsidR="00AD1AAD" w:rsidRPr="00AD1AAD" w:rsidRDefault="00AD1AAD" w:rsidP="00AD1AAD">
      <w:pPr>
        <w:spacing w:after="0" w:line="240" w:lineRule="auto"/>
        <w:jc w:val="right"/>
        <w:rPr>
          <w:rFonts w:ascii="Times New Roman" w:hAnsi="Times New Roman"/>
          <w:sz w:val="28"/>
          <w:szCs w:val="28"/>
        </w:rPr>
      </w:pPr>
      <w:r w:rsidRPr="00AD1AAD">
        <w:rPr>
          <w:rFonts w:ascii="Times New Roman" w:hAnsi="Times New Roman"/>
          <w:sz w:val="28"/>
          <w:szCs w:val="28"/>
        </w:rPr>
        <w:t>УТВЕРЖДЕНО:</w:t>
      </w:r>
    </w:p>
    <w:p w:rsidR="00AD1AAD" w:rsidRPr="00AD1AAD" w:rsidRDefault="00AD1AAD" w:rsidP="00AD1AAD">
      <w:pPr>
        <w:spacing w:after="0" w:line="240" w:lineRule="auto"/>
        <w:jc w:val="right"/>
        <w:rPr>
          <w:rFonts w:ascii="Times New Roman" w:hAnsi="Times New Roman"/>
          <w:sz w:val="28"/>
          <w:szCs w:val="28"/>
        </w:rPr>
      </w:pPr>
      <w:r w:rsidRPr="00AD1AAD">
        <w:rPr>
          <w:rFonts w:ascii="Times New Roman" w:hAnsi="Times New Roman"/>
          <w:sz w:val="28"/>
          <w:szCs w:val="28"/>
        </w:rPr>
        <w:t xml:space="preserve">Решением Вахрушевской городской Думы </w:t>
      </w:r>
    </w:p>
    <w:p w:rsidR="00796118" w:rsidRPr="00AD1AAD" w:rsidRDefault="00796118" w:rsidP="00796118">
      <w:pPr>
        <w:spacing w:after="0" w:line="240" w:lineRule="auto"/>
        <w:jc w:val="right"/>
        <w:rPr>
          <w:rFonts w:ascii="Times New Roman" w:hAnsi="Times New Roman"/>
          <w:sz w:val="28"/>
          <w:szCs w:val="28"/>
        </w:rPr>
      </w:pPr>
      <w:r w:rsidRPr="00AD1AAD">
        <w:rPr>
          <w:rFonts w:ascii="Times New Roman" w:hAnsi="Times New Roman"/>
          <w:sz w:val="28"/>
          <w:szCs w:val="28"/>
        </w:rPr>
        <w:t xml:space="preserve">От </w:t>
      </w:r>
      <w:r>
        <w:rPr>
          <w:rFonts w:ascii="Times New Roman" w:hAnsi="Times New Roman"/>
          <w:sz w:val="28"/>
          <w:szCs w:val="28"/>
        </w:rPr>
        <w:t xml:space="preserve">25.07.2024 </w:t>
      </w:r>
      <w:r w:rsidRPr="00AD1AAD">
        <w:rPr>
          <w:rFonts w:ascii="Times New Roman" w:hAnsi="Times New Roman"/>
          <w:sz w:val="28"/>
          <w:szCs w:val="28"/>
        </w:rPr>
        <w:t xml:space="preserve">№ </w:t>
      </w:r>
      <w:r>
        <w:rPr>
          <w:rFonts w:ascii="Times New Roman" w:hAnsi="Times New Roman"/>
          <w:sz w:val="28"/>
          <w:szCs w:val="28"/>
        </w:rPr>
        <w:t>25/128</w:t>
      </w:r>
    </w:p>
    <w:p w:rsidR="00AD1AAD" w:rsidRPr="00AD1AAD" w:rsidRDefault="00AD1AAD" w:rsidP="00AD1AAD">
      <w:pPr>
        <w:spacing w:after="0" w:line="240" w:lineRule="auto"/>
        <w:jc w:val="right"/>
        <w:rPr>
          <w:rFonts w:ascii="Times New Roman" w:hAnsi="Times New Roman"/>
          <w:sz w:val="28"/>
          <w:szCs w:val="28"/>
        </w:rPr>
      </w:pPr>
      <w:r w:rsidRPr="00AD1AAD">
        <w:rPr>
          <w:rFonts w:ascii="Times New Roman" w:hAnsi="Times New Roman"/>
          <w:sz w:val="28"/>
          <w:szCs w:val="28"/>
        </w:rPr>
        <w:t xml:space="preserve"> </w:t>
      </w:r>
    </w:p>
    <w:p w:rsidR="00AD1AAD" w:rsidRPr="00AD1AAD" w:rsidRDefault="00AD1AAD" w:rsidP="00AD1AAD">
      <w:pPr>
        <w:spacing w:after="0" w:line="240" w:lineRule="auto"/>
        <w:jc w:val="right"/>
        <w:rPr>
          <w:rFonts w:ascii="Times New Roman" w:hAnsi="Times New Roman"/>
          <w:sz w:val="28"/>
          <w:szCs w:val="28"/>
        </w:rPr>
      </w:pPr>
    </w:p>
    <w:p w:rsidR="00AD1AAD" w:rsidRPr="00AD1AAD" w:rsidRDefault="00AD1AAD" w:rsidP="00AD1AAD">
      <w:pPr>
        <w:autoSpaceDE w:val="0"/>
        <w:autoSpaceDN w:val="0"/>
        <w:adjustRightInd w:val="0"/>
        <w:spacing w:after="0" w:line="240" w:lineRule="auto"/>
        <w:jc w:val="center"/>
        <w:rPr>
          <w:rFonts w:ascii="Times New Roman" w:hAnsi="Times New Roman"/>
          <w:b/>
          <w:sz w:val="28"/>
          <w:szCs w:val="28"/>
        </w:rPr>
      </w:pPr>
      <w:r w:rsidRPr="00AD1AAD">
        <w:rPr>
          <w:rFonts w:ascii="Times New Roman" w:hAnsi="Times New Roman"/>
          <w:b/>
          <w:sz w:val="28"/>
          <w:szCs w:val="28"/>
        </w:rPr>
        <w:t>ПОРЯДОК</w:t>
      </w:r>
    </w:p>
    <w:p w:rsidR="00AD1AAD" w:rsidRPr="00AD1AAD" w:rsidRDefault="00AD1AAD" w:rsidP="00AD1AAD">
      <w:pPr>
        <w:autoSpaceDE w:val="0"/>
        <w:autoSpaceDN w:val="0"/>
        <w:adjustRightInd w:val="0"/>
        <w:spacing w:after="0" w:line="240" w:lineRule="auto"/>
        <w:jc w:val="center"/>
        <w:rPr>
          <w:rFonts w:ascii="Times New Roman" w:hAnsi="Times New Roman"/>
          <w:b/>
          <w:sz w:val="28"/>
          <w:szCs w:val="28"/>
        </w:rPr>
      </w:pPr>
      <w:r w:rsidRPr="00AD1AAD">
        <w:rPr>
          <w:rFonts w:ascii="Times New Roman" w:hAnsi="Times New Roman"/>
          <w:b/>
          <w:sz w:val="28"/>
          <w:szCs w:val="28"/>
        </w:rPr>
        <w:t xml:space="preserve">учета предложений по проекту решения </w:t>
      </w:r>
    </w:p>
    <w:p w:rsidR="00AD1AAD" w:rsidRPr="00AD1AAD" w:rsidRDefault="00AD1AAD" w:rsidP="00AD1AAD">
      <w:pPr>
        <w:autoSpaceDE w:val="0"/>
        <w:autoSpaceDN w:val="0"/>
        <w:adjustRightInd w:val="0"/>
        <w:spacing w:after="0" w:line="240" w:lineRule="auto"/>
        <w:jc w:val="center"/>
        <w:rPr>
          <w:rFonts w:ascii="Times New Roman" w:hAnsi="Times New Roman"/>
          <w:b/>
          <w:sz w:val="28"/>
          <w:szCs w:val="28"/>
        </w:rPr>
      </w:pPr>
      <w:r w:rsidRPr="00AD1AAD">
        <w:rPr>
          <w:rFonts w:ascii="Times New Roman" w:hAnsi="Times New Roman"/>
          <w:b/>
          <w:sz w:val="28"/>
          <w:szCs w:val="28"/>
        </w:rPr>
        <w:t>Вахрушевской городской  Думы «О внесении изменений и дополнений в Устав Вахрушевского го</w:t>
      </w:r>
      <w:r>
        <w:rPr>
          <w:rFonts w:ascii="Times New Roman" w:hAnsi="Times New Roman"/>
          <w:b/>
          <w:sz w:val="28"/>
          <w:szCs w:val="28"/>
        </w:rPr>
        <w:t>родского поселения»</w:t>
      </w:r>
      <w:r w:rsidRPr="00AD1AAD">
        <w:rPr>
          <w:rFonts w:ascii="Times New Roman" w:hAnsi="Times New Roman"/>
          <w:b/>
          <w:sz w:val="28"/>
          <w:szCs w:val="28"/>
        </w:rPr>
        <w:t xml:space="preserve"> и участия граждан в его обсуждении</w:t>
      </w:r>
    </w:p>
    <w:p w:rsidR="00AD1AAD" w:rsidRPr="00AD1AAD" w:rsidRDefault="00AD1AAD" w:rsidP="00AD1AAD">
      <w:pPr>
        <w:autoSpaceDE w:val="0"/>
        <w:autoSpaceDN w:val="0"/>
        <w:adjustRightInd w:val="0"/>
        <w:spacing w:after="0" w:line="240" w:lineRule="auto"/>
        <w:ind w:firstLine="540"/>
        <w:jc w:val="both"/>
        <w:rPr>
          <w:rFonts w:ascii="Times New Roman" w:hAnsi="Times New Roman"/>
          <w:sz w:val="28"/>
          <w:szCs w:val="28"/>
        </w:rPr>
      </w:pPr>
    </w:p>
    <w:p w:rsidR="00AD1AAD" w:rsidRPr="00AD1AAD" w:rsidRDefault="00AD1AAD" w:rsidP="00AD1AAD">
      <w:pPr>
        <w:autoSpaceDE w:val="0"/>
        <w:autoSpaceDN w:val="0"/>
        <w:adjustRightInd w:val="0"/>
        <w:spacing w:after="0" w:line="240" w:lineRule="auto"/>
        <w:ind w:firstLine="567"/>
        <w:jc w:val="both"/>
        <w:rPr>
          <w:rFonts w:ascii="Times New Roman" w:hAnsi="Times New Roman"/>
          <w:sz w:val="28"/>
          <w:szCs w:val="28"/>
        </w:rPr>
      </w:pPr>
      <w:r w:rsidRPr="00AD1AAD">
        <w:rPr>
          <w:rFonts w:ascii="Times New Roman" w:hAnsi="Times New Roman"/>
          <w:sz w:val="28"/>
          <w:szCs w:val="28"/>
        </w:rPr>
        <w:t xml:space="preserve">1. Предложения по проекту решения </w:t>
      </w:r>
      <w:r w:rsidRPr="005E2B60">
        <w:rPr>
          <w:rFonts w:ascii="Times New Roman" w:hAnsi="Times New Roman"/>
          <w:sz w:val="28"/>
          <w:szCs w:val="28"/>
        </w:rPr>
        <w:t>«О внесении изменений и дополнений в Устав Вахрушевского го</w:t>
      </w:r>
      <w:r>
        <w:rPr>
          <w:rFonts w:ascii="Times New Roman" w:hAnsi="Times New Roman"/>
          <w:sz w:val="28"/>
          <w:szCs w:val="28"/>
        </w:rPr>
        <w:t xml:space="preserve">родского поселения» </w:t>
      </w:r>
      <w:r w:rsidRPr="00AD1AAD">
        <w:rPr>
          <w:rFonts w:ascii="Times New Roman" w:hAnsi="Times New Roman"/>
          <w:sz w:val="28"/>
          <w:szCs w:val="28"/>
        </w:rPr>
        <w:t xml:space="preserve">(далее проект решения) принимаются </w:t>
      </w:r>
      <w:r w:rsidRPr="00AD1AAD">
        <w:rPr>
          <w:rFonts w:ascii="Times New Roman" w:hAnsi="Times New Roman"/>
          <w:bCs/>
          <w:sz w:val="28"/>
          <w:szCs w:val="28"/>
        </w:rPr>
        <w:t>с момента опубликования (обнародования) проекта решения, до 17 часов рабочего дня, предшествующего дню проведения публичных слушаний,</w:t>
      </w:r>
      <w:r w:rsidRPr="00AD1AAD">
        <w:rPr>
          <w:rFonts w:ascii="Times New Roman" w:hAnsi="Times New Roman"/>
          <w:sz w:val="28"/>
          <w:szCs w:val="28"/>
        </w:rPr>
        <w:t xml:space="preserve"> по адресу: 613110, Слободской район, п. Вахруши, ул. Горького, 1, </w:t>
      </w:r>
      <w:proofErr w:type="spellStart"/>
      <w:r w:rsidRPr="00AD1AAD">
        <w:rPr>
          <w:rFonts w:ascii="Times New Roman" w:hAnsi="Times New Roman"/>
          <w:sz w:val="28"/>
          <w:szCs w:val="28"/>
        </w:rPr>
        <w:t>каб</w:t>
      </w:r>
      <w:proofErr w:type="spellEnd"/>
      <w:r w:rsidRPr="00AD1AAD">
        <w:rPr>
          <w:rFonts w:ascii="Times New Roman" w:hAnsi="Times New Roman"/>
          <w:sz w:val="28"/>
          <w:szCs w:val="28"/>
        </w:rPr>
        <w:t>. 1.</w:t>
      </w:r>
    </w:p>
    <w:p w:rsidR="00AD1AAD" w:rsidRPr="00AD1AAD" w:rsidRDefault="00AD1AAD" w:rsidP="00AD1AAD">
      <w:pPr>
        <w:autoSpaceDE w:val="0"/>
        <w:autoSpaceDN w:val="0"/>
        <w:adjustRightInd w:val="0"/>
        <w:spacing w:after="0" w:line="240" w:lineRule="auto"/>
        <w:ind w:firstLine="567"/>
        <w:jc w:val="both"/>
        <w:rPr>
          <w:rFonts w:ascii="Times New Roman" w:hAnsi="Times New Roman"/>
          <w:sz w:val="28"/>
          <w:szCs w:val="28"/>
        </w:rPr>
      </w:pPr>
      <w:r w:rsidRPr="00AD1AAD">
        <w:rPr>
          <w:rFonts w:ascii="Times New Roman" w:hAnsi="Times New Roman"/>
          <w:sz w:val="28"/>
          <w:szCs w:val="28"/>
        </w:rPr>
        <w:t xml:space="preserve">2. Предложения могут быть направлены в письменном виде за личной подписью, указанием адреса. Возможно направление предложения электронной почтой на адрес: </w:t>
      </w:r>
      <w:hyperlink r:id="rId10" w:history="1">
        <w:r w:rsidRPr="00AD1AAD">
          <w:rPr>
            <w:rStyle w:val="ac"/>
            <w:rFonts w:ascii="Times New Roman" w:hAnsi="Times New Roman"/>
            <w:sz w:val="28"/>
            <w:szCs w:val="28"/>
            <w:shd w:val="clear" w:color="auto" w:fill="FFFFFF"/>
          </w:rPr>
          <w:t>admvahrushi@mail.ru</w:t>
        </w:r>
      </w:hyperlink>
      <w:r w:rsidRPr="00AD1AAD">
        <w:rPr>
          <w:rFonts w:ascii="Times New Roman" w:hAnsi="Times New Roman"/>
          <w:sz w:val="28"/>
          <w:szCs w:val="28"/>
          <w:u w:val="single"/>
        </w:rPr>
        <w:t xml:space="preserve"> </w:t>
      </w:r>
    </w:p>
    <w:p w:rsidR="00AD1AAD" w:rsidRPr="00AD1AAD" w:rsidRDefault="00AD1AAD" w:rsidP="00AD1AAD">
      <w:pPr>
        <w:shd w:val="clear" w:color="auto" w:fill="FFFFFF"/>
        <w:spacing w:after="0" w:line="240" w:lineRule="auto"/>
        <w:ind w:firstLine="567"/>
        <w:jc w:val="both"/>
        <w:rPr>
          <w:rFonts w:ascii="Times New Roman" w:hAnsi="Times New Roman"/>
          <w:sz w:val="28"/>
          <w:szCs w:val="28"/>
        </w:rPr>
      </w:pPr>
      <w:r w:rsidRPr="00AD1AAD">
        <w:rPr>
          <w:rFonts w:ascii="Times New Roman" w:hAnsi="Times New Roman"/>
          <w:sz w:val="28"/>
          <w:szCs w:val="28"/>
        </w:rPr>
        <w:t>3. Поступившие письменные предложения регистрируются в журнале входящей корреспонденции Вахрушевской городской Думы.</w:t>
      </w:r>
    </w:p>
    <w:p w:rsidR="00AD1AAD" w:rsidRPr="00AD1AAD" w:rsidRDefault="00AD1AAD" w:rsidP="00AD1AAD">
      <w:pPr>
        <w:autoSpaceDE w:val="0"/>
        <w:autoSpaceDN w:val="0"/>
        <w:adjustRightInd w:val="0"/>
        <w:spacing w:after="0" w:line="240" w:lineRule="auto"/>
        <w:ind w:firstLine="567"/>
        <w:jc w:val="both"/>
        <w:rPr>
          <w:rFonts w:ascii="Times New Roman" w:hAnsi="Times New Roman"/>
          <w:sz w:val="28"/>
          <w:szCs w:val="28"/>
        </w:rPr>
      </w:pPr>
      <w:r w:rsidRPr="00AD1AAD">
        <w:rPr>
          <w:rFonts w:ascii="Times New Roman" w:hAnsi="Times New Roman"/>
          <w:sz w:val="28"/>
          <w:szCs w:val="28"/>
        </w:rPr>
        <w:t>Все поступающие предложения проходят правовую экспертизу, а также экспертизу на соблюдение настоящего порядка, а затем рассматриваются на публичных слушаниях назначенных городской Думой.</w:t>
      </w:r>
    </w:p>
    <w:p w:rsidR="00AD1AAD" w:rsidRPr="00AD1AAD" w:rsidRDefault="00AD1AAD" w:rsidP="00AD1AAD">
      <w:pPr>
        <w:spacing w:after="0" w:line="240" w:lineRule="auto"/>
        <w:ind w:firstLine="567"/>
        <w:jc w:val="both"/>
        <w:rPr>
          <w:rFonts w:ascii="Times New Roman" w:hAnsi="Times New Roman"/>
          <w:sz w:val="28"/>
          <w:szCs w:val="28"/>
        </w:rPr>
      </w:pPr>
      <w:r w:rsidRPr="00AD1AAD">
        <w:rPr>
          <w:rFonts w:ascii="Times New Roman" w:hAnsi="Times New Roman"/>
          <w:sz w:val="28"/>
          <w:szCs w:val="28"/>
        </w:rPr>
        <w:t>4. Публичные слушания проводятся в соответствии с Положением о публичных слушаниях в Вахрушевском городском поселении,  утвержденным решением Вахрушевской городской Думы от 26.10.2017 № 3/15 (в редакции решений Вахрушевской городской  Думы: от 13.03.2018 № 10/57, от 20.09.2019 № 33/167, от 27.02.2020 № 41/213).</w:t>
      </w:r>
    </w:p>
    <w:p w:rsidR="00AD1AAD" w:rsidRPr="00AD1AAD" w:rsidRDefault="00AD1AAD" w:rsidP="00AD1AAD">
      <w:pPr>
        <w:autoSpaceDE w:val="0"/>
        <w:autoSpaceDN w:val="0"/>
        <w:adjustRightInd w:val="0"/>
        <w:spacing w:after="0" w:line="240" w:lineRule="auto"/>
        <w:ind w:firstLine="567"/>
        <w:jc w:val="both"/>
        <w:rPr>
          <w:rFonts w:ascii="Times New Roman" w:hAnsi="Times New Roman"/>
          <w:sz w:val="28"/>
          <w:szCs w:val="28"/>
        </w:rPr>
      </w:pPr>
      <w:r w:rsidRPr="00AD1AAD">
        <w:rPr>
          <w:rFonts w:ascii="Times New Roman" w:hAnsi="Times New Roman"/>
          <w:sz w:val="28"/>
          <w:szCs w:val="28"/>
        </w:rPr>
        <w:t xml:space="preserve">При обсуждении проекта решения на публичных слушаниях, </w:t>
      </w:r>
      <w:proofErr w:type="gramStart"/>
      <w:r w:rsidRPr="00AD1AAD">
        <w:rPr>
          <w:rFonts w:ascii="Times New Roman" w:hAnsi="Times New Roman"/>
          <w:sz w:val="28"/>
          <w:szCs w:val="28"/>
        </w:rPr>
        <w:t>гражданам</w:t>
      </w:r>
      <w:proofErr w:type="gramEnd"/>
      <w:r w:rsidRPr="00AD1AAD">
        <w:rPr>
          <w:rFonts w:ascii="Times New Roman" w:hAnsi="Times New Roman"/>
          <w:sz w:val="28"/>
          <w:szCs w:val="28"/>
        </w:rPr>
        <w:t xml:space="preserve"> представившим предложения предоставляется право на выступление. Участники публичных слушаний вправе задать уточняющие вопросы по позиции и/или аргументам </w:t>
      </w:r>
      <w:proofErr w:type="gramStart"/>
      <w:r w:rsidRPr="00AD1AAD">
        <w:rPr>
          <w:rFonts w:ascii="Times New Roman" w:hAnsi="Times New Roman"/>
          <w:sz w:val="28"/>
          <w:szCs w:val="28"/>
        </w:rPr>
        <w:t>выступающего</w:t>
      </w:r>
      <w:proofErr w:type="gramEnd"/>
      <w:r w:rsidRPr="00AD1AAD">
        <w:rPr>
          <w:rFonts w:ascii="Times New Roman" w:hAnsi="Times New Roman"/>
          <w:sz w:val="28"/>
          <w:szCs w:val="28"/>
        </w:rPr>
        <w:t xml:space="preserve">. </w:t>
      </w:r>
    </w:p>
    <w:p w:rsidR="00AD1AAD" w:rsidRPr="00AD1AAD" w:rsidRDefault="00AD1AAD" w:rsidP="00AD1AAD">
      <w:pPr>
        <w:autoSpaceDE w:val="0"/>
        <w:autoSpaceDN w:val="0"/>
        <w:adjustRightInd w:val="0"/>
        <w:spacing w:after="0" w:line="240" w:lineRule="auto"/>
        <w:ind w:firstLine="567"/>
        <w:jc w:val="both"/>
        <w:rPr>
          <w:rFonts w:ascii="Times New Roman" w:hAnsi="Times New Roman"/>
          <w:sz w:val="28"/>
          <w:szCs w:val="28"/>
        </w:rPr>
      </w:pPr>
      <w:r w:rsidRPr="00AD1AAD">
        <w:rPr>
          <w:rFonts w:ascii="Times New Roman" w:hAnsi="Times New Roman"/>
          <w:sz w:val="28"/>
          <w:szCs w:val="28"/>
        </w:rPr>
        <w:t>5. По результатам публичных слушаний готовится итоговый документ и рекомендация, которая направляется на обсуждение депутатской комиссии Вахрушевской городской  Думы. По результатам обсуждения комиссией принимается решение о внесении или невнесении предложения в проект решения. Результаты публичных слушаний подлежат обязательному опубликованию.</w:t>
      </w:r>
    </w:p>
    <w:p w:rsidR="00D91656" w:rsidRPr="003A2D40" w:rsidRDefault="00D91656" w:rsidP="00AD1AAD">
      <w:pPr>
        <w:spacing w:after="0" w:line="240" w:lineRule="auto"/>
        <w:rPr>
          <w:rFonts w:ascii="Times New Roman" w:hAnsi="Times New Roman"/>
        </w:rPr>
      </w:pPr>
    </w:p>
    <w:p w:rsidR="00D91656" w:rsidRDefault="00D91656" w:rsidP="00AD1AAD">
      <w:pPr>
        <w:pStyle w:val="ConsPlusTitle"/>
        <w:widowControl/>
        <w:ind w:right="1"/>
        <w:jc w:val="center"/>
        <w:rPr>
          <w:rFonts w:ascii="Times New Roman" w:hAnsi="Times New Roman"/>
          <w:sz w:val="28"/>
          <w:szCs w:val="28"/>
        </w:rPr>
      </w:pPr>
    </w:p>
    <w:p w:rsidR="00C50A30" w:rsidRDefault="00C50A30" w:rsidP="00AD1AAD">
      <w:pPr>
        <w:spacing w:after="0" w:line="240" w:lineRule="auto"/>
      </w:pPr>
    </w:p>
    <w:sectPr w:rsidR="00C50A30" w:rsidSect="005E2B60">
      <w:headerReference w:type="default" r:id="rId11"/>
      <w:footerReference w:type="default" r:id="rId12"/>
      <w:pgSz w:w="11906" w:h="16838"/>
      <w:pgMar w:top="1135" w:right="737" w:bottom="1135" w:left="1588" w:header="13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368" w:rsidRDefault="00F72368">
      <w:pPr>
        <w:spacing w:after="0" w:line="240" w:lineRule="auto"/>
      </w:pPr>
      <w:r>
        <w:separator/>
      </w:r>
    </w:p>
  </w:endnote>
  <w:endnote w:type="continuationSeparator" w:id="0">
    <w:p w:rsidR="00F72368" w:rsidRDefault="00F72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25B" w:rsidRDefault="00F72368">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368" w:rsidRDefault="00F72368">
      <w:pPr>
        <w:spacing w:after="0" w:line="240" w:lineRule="auto"/>
      </w:pPr>
      <w:r>
        <w:separator/>
      </w:r>
    </w:p>
  </w:footnote>
  <w:footnote w:type="continuationSeparator" w:id="0">
    <w:p w:rsidR="00F72368" w:rsidRDefault="00F723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E4C" w:rsidRDefault="00F72368" w:rsidP="00D64E4C">
    <w:pPr>
      <w:pStyle w:val="a7"/>
      <w:spacing w:after="0" w:line="240" w:lineRule="auto"/>
      <w:jc w:val="center"/>
    </w:pPr>
  </w:p>
  <w:p w:rsidR="009401FD" w:rsidRDefault="00D91656" w:rsidP="00D64E4C">
    <w:pPr>
      <w:pStyle w:val="a7"/>
      <w:spacing w:line="240" w:lineRule="auto"/>
      <w:jc w:val="center"/>
    </w:pPr>
    <w:r>
      <w:fldChar w:fldCharType="begin"/>
    </w:r>
    <w:r>
      <w:instrText>PAGE   \* MERGEFORMAT</w:instrText>
    </w:r>
    <w:r>
      <w:fldChar w:fldCharType="separate"/>
    </w:r>
    <w:r w:rsidR="005815D2">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144D0"/>
    <w:multiLevelType w:val="hybridMultilevel"/>
    <w:tmpl w:val="CEF06764"/>
    <w:lvl w:ilvl="0" w:tplc="FFFFFFFF">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4D0"/>
    <w:rsid w:val="00017074"/>
    <w:rsid w:val="000A1CED"/>
    <w:rsid w:val="00112F24"/>
    <w:rsid w:val="001414D0"/>
    <w:rsid w:val="001F2531"/>
    <w:rsid w:val="002D328A"/>
    <w:rsid w:val="003A2D40"/>
    <w:rsid w:val="00487367"/>
    <w:rsid w:val="004A700E"/>
    <w:rsid w:val="004C0E74"/>
    <w:rsid w:val="00550E94"/>
    <w:rsid w:val="005815D2"/>
    <w:rsid w:val="00796118"/>
    <w:rsid w:val="007F2214"/>
    <w:rsid w:val="009F1678"/>
    <w:rsid w:val="00AA6064"/>
    <w:rsid w:val="00AD1AAD"/>
    <w:rsid w:val="00B152BD"/>
    <w:rsid w:val="00C50A30"/>
    <w:rsid w:val="00CB0CBA"/>
    <w:rsid w:val="00D14F33"/>
    <w:rsid w:val="00D91656"/>
    <w:rsid w:val="00F636A7"/>
    <w:rsid w:val="00F72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65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D91656"/>
    <w:pPr>
      <w:spacing w:after="120"/>
    </w:pPr>
  </w:style>
  <w:style w:type="character" w:customStyle="1" w:styleId="a4">
    <w:name w:val="Основной текст Знак"/>
    <w:basedOn w:val="a0"/>
    <w:link w:val="a3"/>
    <w:uiPriority w:val="99"/>
    <w:rsid w:val="00D91656"/>
    <w:rPr>
      <w:rFonts w:ascii="Calibri" w:eastAsia="Calibri" w:hAnsi="Calibri" w:cs="Times New Roman"/>
    </w:rPr>
  </w:style>
  <w:style w:type="paragraph" w:styleId="a5">
    <w:name w:val="footer"/>
    <w:basedOn w:val="a"/>
    <w:link w:val="a6"/>
    <w:uiPriority w:val="99"/>
    <w:unhideWhenUsed/>
    <w:rsid w:val="00D91656"/>
    <w:pPr>
      <w:tabs>
        <w:tab w:val="center" w:pos="4677"/>
        <w:tab w:val="right" w:pos="9355"/>
      </w:tabs>
    </w:pPr>
  </w:style>
  <w:style w:type="character" w:customStyle="1" w:styleId="a6">
    <w:name w:val="Нижний колонтитул Знак"/>
    <w:basedOn w:val="a0"/>
    <w:link w:val="a5"/>
    <w:uiPriority w:val="99"/>
    <w:rsid w:val="00D91656"/>
    <w:rPr>
      <w:rFonts w:ascii="Calibri" w:eastAsia="Calibri" w:hAnsi="Calibri" w:cs="Times New Roman"/>
    </w:rPr>
  </w:style>
  <w:style w:type="paragraph" w:styleId="a7">
    <w:name w:val="header"/>
    <w:basedOn w:val="a"/>
    <w:link w:val="a8"/>
    <w:uiPriority w:val="99"/>
    <w:unhideWhenUsed/>
    <w:rsid w:val="00D91656"/>
    <w:pPr>
      <w:tabs>
        <w:tab w:val="center" w:pos="4677"/>
        <w:tab w:val="right" w:pos="9355"/>
      </w:tabs>
    </w:pPr>
  </w:style>
  <w:style w:type="character" w:customStyle="1" w:styleId="a8">
    <w:name w:val="Верхний колонтитул Знак"/>
    <w:basedOn w:val="a0"/>
    <w:link w:val="a7"/>
    <w:uiPriority w:val="99"/>
    <w:rsid w:val="00D91656"/>
    <w:rPr>
      <w:rFonts w:ascii="Calibri" w:eastAsia="Calibri" w:hAnsi="Calibri" w:cs="Times New Roman"/>
    </w:rPr>
  </w:style>
  <w:style w:type="paragraph" w:customStyle="1" w:styleId="ConsPlusTitle">
    <w:name w:val="ConsPlusTitle"/>
    <w:rsid w:val="00D9165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Balloon Text"/>
    <w:basedOn w:val="a"/>
    <w:link w:val="aa"/>
    <w:uiPriority w:val="99"/>
    <w:semiHidden/>
    <w:unhideWhenUsed/>
    <w:rsid w:val="00D9165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91656"/>
    <w:rPr>
      <w:rFonts w:ascii="Tahoma" w:eastAsia="Calibri" w:hAnsi="Tahoma" w:cs="Tahoma"/>
      <w:sz w:val="16"/>
      <w:szCs w:val="16"/>
    </w:rPr>
  </w:style>
  <w:style w:type="paragraph" w:styleId="ab">
    <w:name w:val="List Paragraph"/>
    <w:basedOn w:val="a"/>
    <w:uiPriority w:val="34"/>
    <w:qFormat/>
    <w:rsid w:val="00AA6064"/>
    <w:pPr>
      <w:ind w:left="720"/>
      <w:contextualSpacing/>
    </w:pPr>
  </w:style>
  <w:style w:type="paragraph" w:styleId="2">
    <w:name w:val="Body Text 2"/>
    <w:basedOn w:val="a"/>
    <w:link w:val="20"/>
    <w:uiPriority w:val="99"/>
    <w:semiHidden/>
    <w:unhideWhenUsed/>
    <w:rsid w:val="00AD1AAD"/>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uiPriority w:val="99"/>
    <w:semiHidden/>
    <w:rsid w:val="00AD1AAD"/>
    <w:rPr>
      <w:rFonts w:ascii="Times New Roman" w:eastAsia="Times New Roman" w:hAnsi="Times New Roman" w:cs="Times New Roman"/>
      <w:sz w:val="24"/>
      <w:szCs w:val="24"/>
      <w:lang w:eastAsia="ru-RU"/>
    </w:rPr>
  </w:style>
  <w:style w:type="character" w:styleId="ac">
    <w:name w:val="Hyperlink"/>
    <w:basedOn w:val="a0"/>
    <w:uiPriority w:val="99"/>
    <w:unhideWhenUsed/>
    <w:rsid w:val="00AD1AA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65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D91656"/>
    <w:pPr>
      <w:spacing w:after="120"/>
    </w:pPr>
  </w:style>
  <w:style w:type="character" w:customStyle="1" w:styleId="a4">
    <w:name w:val="Основной текст Знак"/>
    <w:basedOn w:val="a0"/>
    <w:link w:val="a3"/>
    <w:uiPriority w:val="99"/>
    <w:rsid w:val="00D91656"/>
    <w:rPr>
      <w:rFonts w:ascii="Calibri" w:eastAsia="Calibri" w:hAnsi="Calibri" w:cs="Times New Roman"/>
    </w:rPr>
  </w:style>
  <w:style w:type="paragraph" w:styleId="a5">
    <w:name w:val="footer"/>
    <w:basedOn w:val="a"/>
    <w:link w:val="a6"/>
    <w:uiPriority w:val="99"/>
    <w:unhideWhenUsed/>
    <w:rsid w:val="00D91656"/>
    <w:pPr>
      <w:tabs>
        <w:tab w:val="center" w:pos="4677"/>
        <w:tab w:val="right" w:pos="9355"/>
      </w:tabs>
    </w:pPr>
  </w:style>
  <w:style w:type="character" w:customStyle="1" w:styleId="a6">
    <w:name w:val="Нижний колонтитул Знак"/>
    <w:basedOn w:val="a0"/>
    <w:link w:val="a5"/>
    <w:uiPriority w:val="99"/>
    <w:rsid w:val="00D91656"/>
    <w:rPr>
      <w:rFonts w:ascii="Calibri" w:eastAsia="Calibri" w:hAnsi="Calibri" w:cs="Times New Roman"/>
    </w:rPr>
  </w:style>
  <w:style w:type="paragraph" w:styleId="a7">
    <w:name w:val="header"/>
    <w:basedOn w:val="a"/>
    <w:link w:val="a8"/>
    <w:uiPriority w:val="99"/>
    <w:unhideWhenUsed/>
    <w:rsid w:val="00D91656"/>
    <w:pPr>
      <w:tabs>
        <w:tab w:val="center" w:pos="4677"/>
        <w:tab w:val="right" w:pos="9355"/>
      </w:tabs>
    </w:pPr>
  </w:style>
  <w:style w:type="character" w:customStyle="1" w:styleId="a8">
    <w:name w:val="Верхний колонтитул Знак"/>
    <w:basedOn w:val="a0"/>
    <w:link w:val="a7"/>
    <w:uiPriority w:val="99"/>
    <w:rsid w:val="00D91656"/>
    <w:rPr>
      <w:rFonts w:ascii="Calibri" w:eastAsia="Calibri" w:hAnsi="Calibri" w:cs="Times New Roman"/>
    </w:rPr>
  </w:style>
  <w:style w:type="paragraph" w:customStyle="1" w:styleId="ConsPlusTitle">
    <w:name w:val="ConsPlusTitle"/>
    <w:rsid w:val="00D9165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Balloon Text"/>
    <w:basedOn w:val="a"/>
    <w:link w:val="aa"/>
    <w:uiPriority w:val="99"/>
    <w:semiHidden/>
    <w:unhideWhenUsed/>
    <w:rsid w:val="00D9165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91656"/>
    <w:rPr>
      <w:rFonts w:ascii="Tahoma" w:eastAsia="Calibri" w:hAnsi="Tahoma" w:cs="Tahoma"/>
      <w:sz w:val="16"/>
      <w:szCs w:val="16"/>
    </w:rPr>
  </w:style>
  <w:style w:type="paragraph" w:styleId="ab">
    <w:name w:val="List Paragraph"/>
    <w:basedOn w:val="a"/>
    <w:uiPriority w:val="34"/>
    <w:qFormat/>
    <w:rsid w:val="00AA6064"/>
    <w:pPr>
      <w:ind w:left="720"/>
      <w:contextualSpacing/>
    </w:pPr>
  </w:style>
  <w:style w:type="paragraph" w:styleId="2">
    <w:name w:val="Body Text 2"/>
    <w:basedOn w:val="a"/>
    <w:link w:val="20"/>
    <w:uiPriority w:val="99"/>
    <w:semiHidden/>
    <w:unhideWhenUsed/>
    <w:rsid w:val="00AD1AAD"/>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uiPriority w:val="99"/>
    <w:semiHidden/>
    <w:rsid w:val="00AD1AAD"/>
    <w:rPr>
      <w:rFonts w:ascii="Times New Roman" w:eastAsia="Times New Roman" w:hAnsi="Times New Roman" w:cs="Times New Roman"/>
      <w:sz w:val="24"/>
      <w:szCs w:val="24"/>
      <w:lang w:eastAsia="ru-RU"/>
    </w:rPr>
  </w:style>
  <w:style w:type="character" w:styleId="ac">
    <w:name w:val="Hyperlink"/>
    <w:basedOn w:val="a0"/>
    <w:uiPriority w:val="99"/>
    <w:unhideWhenUsed/>
    <w:rsid w:val="00AD1A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mvahrushi@mail.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1085</Words>
  <Characters>6187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2024-07-31T05:54:00Z</cp:lastPrinted>
  <dcterms:created xsi:type="dcterms:W3CDTF">2024-02-22T09:39:00Z</dcterms:created>
  <dcterms:modified xsi:type="dcterms:W3CDTF">2024-07-31T05:55:00Z</dcterms:modified>
</cp:coreProperties>
</file>