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46" w:rsidRPr="002B0946" w:rsidRDefault="002B0946" w:rsidP="002B0946">
      <w:pPr>
        <w:spacing w:after="0" w:line="360" w:lineRule="auto"/>
        <w:jc w:val="center"/>
        <w:rPr>
          <w:rFonts w:ascii="Times New Roman" w:hAnsi="Times New Roman" w:cs="Times New Roman"/>
          <w:noProof/>
          <w:sz w:val="28"/>
          <w:szCs w:val="28"/>
        </w:rPr>
      </w:pPr>
      <w:r w:rsidRPr="002B0946">
        <w:rPr>
          <w:rFonts w:ascii="Times New Roman" w:hAnsi="Times New Roman" w:cs="Times New Roman"/>
          <w:noProof/>
          <w:sz w:val="28"/>
          <w:szCs w:val="28"/>
        </w:rPr>
        <w:drawing>
          <wp:inline distT="0" distB="0" distL="0" distR="0" wp14:anchorId="448B9B71" wp14:editId="3AD71797">
            <wp:extent cx="5429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2B0946" w:rsidRPr="002B0946" w:rsidRDefault="002B0946" w:rsidP="002B0946">
      <w:pPr>
        <w:spacing w:after="0" w:line="360" w:lineRule="auto"/>
        <w:jc w:val="center"/>
        <w:rPr>
          <w:rFonts w:ascii="Times New Roman" w:hAnsi="Times New Roman" w:cs="Times New Roman"/>
          <w:sz w:val="28"/>
          <w:szCs w:val="28"/>
        </w:rPr>
      </w:pPr>
    </w:p>
    <w:p w:rsidR="002B0946" w:rsidRPr="002B0946" w:rsidRDefault="002B0946" w:rsidP="002B0946">
      <w:pPr>
        <w:spacing w:after="0" w:line="360" w:lineRule="auto"/>
        <w:ind w:right="-180"/>
        <w:jc w:val="center"/>
        <w:rPr>
          <w:rFonts w:ascii="Times New Roman" w:hAnsi="Times New Roman" w:cs="Times New Roman"/>
          <w:b/>
          <w:sz w:val="28"/>
          <w:szCs w:val="28"/>
        </w:rPr>
      </w:pPr>
      <w:r w:rsidRPr="002B0946">
        <w:rPr>
          <w:rFonts w:ascii="Times New Roman" w:hAnsi="Times New Roman" w:cs="Times New Roman"/>
          <w:b/>
          <w:sz w:val="28"/>
          <w:szCs w:val="28"/>
        </w:rPr>
        <w:t>АДМИНИСТРАЦИЯ ВАХРУШЕВСКОГО ГОРОДСКОГО ПОСЕЛЕНИЯ</w:t>
      </w:r>
    </w:p>
    <w:p w:rsidR="002B0946" w:rsidRPr="002B0946" w:rsidRDefault="002B0946" w:rsidP="002B0946">
      <w:pPr>
        <w:spacing w:after="0" w:line="360" w:lineRule="auto"/>
        <w:jc w:val="center"/>
        <w:rPr>
          <w:rFonts w:ascii="Times New Roman" w:hAnsi="Times New Roman" w:cs="Times New Roman"/>
          <w:b/>
          <w:sz w:val="28"/>
          <w:szCs w:val="28"/>
        </w:rPr>
      </w:pPr>
      <w:r w:rsidRPr="002B0946">
        <w:rPr>
          <w:rFonts w:ascii="Times New Roman" w:hAnsi="Times New Roman" w:cs="Times New Roman"/>
          <w:b/>
          <w:sz w:val="28"/>
          <w:szCs w:val="28"/>
        </w:rPr>
        <w:t>СЛОБОДСКОГО РАЙОНА КИРОВСКОЙ ОБЛАСТИ</w:t>
      </w:r>
    </w:p>
    <w:p w:rsidR="002B0946" w:rsidRPr="002B0946" w:rsidRDefault="002B0946" w:rsidP="002B0946">
      <w:pPr>
        <w:spacing w:after="0" w:line="360" w:lineRule="auto"/>
        <w:jc w:val="center"/>
        <w:rPr>
          <w:rFonts w:ascii="Times New Roman" w:hAnsi="Times New Roman" w:cs="Times New Roman"/>
          <w:b/>
          <w:sz w:val="32"/>
          <w:szCs w:val="32"/>
        </w:rPr>
      </w:pPr>
      <w:r w:rsidRPr="002B0946">
        <w:rPr>
          <w:rFonts w:ascii="Times New Roman" w:hAnsi="Times New Roman" w:cs="Times New Roman"/>
          <w:b/>
          <w:sz w:val="32"/>
          <w:szCs w:val="32"/>
        </w:rPr>
        <w:t>ПОСТАНОВЛЕНИЕ</w:t>
      </w:r>
    </w:p>
    <w:tbl>
      <w:tblPr>
        <w:tblW w:w="0" w:type="auto"/>
        <w:tblLook w:val="01E0" w:firstRow="1" w:lastRow="1" w:firstColumn="1" w:lastColumn="1" w:noHBand="0" w:noVBand="0"/>
      </w:tblPr>
      <w:tblGrid>
        <w:gridCol w:w="2251"/>
        <w:gridCol w:w="5643"/>
        <w:gridCol w:w="1677"/>
      </w:tblGrid>
      <w:tr w:rsidR="002B0946" w:rsidRPr="002B0946" w:rsidTr="002C57BF">
        <w:tc>
          <w:tcPr>
            <w:tcW w:w="2268" w:type="dxa"/>
            <w:tcBorders>
              <w:bottom w:val="single" w:sz="4" w:space="0" w:color="auto"/>
            </w:tcBorders>
          </w:tcPr>
          <w:p w:rsidR="002B0946" w:rsidRPr="002B0946" w:rsidRDefault="002B0946" w:rsidP="002B0946">
            <w:pPr>
              <w:tabs>
                <w:tab w:val="left" w:pos="615"/>
              </w:tabs>
              <w:spacing w:after="0" w:line="360" w:lineRule="auto"/>
              <w:rPr>
                <w:rFonts w:ascii="Times New Roman" w:hAnsi="Times New Roman" w:cs="Times New Roman"/>
                <w:sz w:val="28"/>
                <w:szCs w:val="28"/>
              </w:rPr>
            </w:pPr>
            <w:r w:rsidRPr="002B0946">
              <w:rPr>
                <w:rFonts w:ascii="Times New Roman" w:hAnsi="Times New Roman" w:cs="Times New Roman"/>
                <w:sz w:val="28"/>
                <w:szCs w:val="28"/>
              </w:rPr>
              <w:t>1</w:t>
            </w:r>
            <w:r>
              <w:rPr>
                <w:rFonts w:ascii="Times New Roman" w:hAnsi="Times New Roman" w:cs="Times New Roman"/>
                <w:sz w:val="28"/>
                <w:szCs w:val="28"/>
              </w:rPr>
              <w:t>8</w:t>
            </w:r>
            <w:r w:rsidRPr="002B0946">
              <w:rPr>
                <w:rFonts w:ascii="Times New Roman" w:hAnsi="Times New Roman" w:cs="Times New Roman"/>
                <w:sz w:val="28"/>
                <w:szCs w:val="28"/>
              </w:rPr>
              <w:t>.12.2017</w:t>
            </w:r>
          </w:p>
        </w:tc>
        <w:tc>
          <w:tcPr>
            <w:tcW w:w="5760" w:type="dxa"/>
          </w:tcPr>
          <w:p w:rsidR="002B0946" w:rsidRPr="002B0946" w:rsidRDefault="002B0946" w:rsidP="002B0946">
            <w:pPr>
              <w:spacing w:after="0" w:line="360" w:lineRule="auto"/>
              <w:jc w:val="right"/>
              <w:rPr>
                <w:rFonts w:ascii="Times New Roman" w:hAnsi="Times New Roman" w:cs="Times New Roman"/>
                <w:sz w:val="28"/>
                <w:szCs w:val="28"/>
              </w:rPr>
            </w:pPr>
            <w:r w:rsidRPr="002B0946">
              <w:rPr>
                <w:rFonts w:ascii="Times New Roman" w:hAnsi="Times New Roman" w:cs="Times New Roman"/>
                <w:sz w:val="28"/>
                <w:szCs w:val="28"/>
              </w:rPr>
              <w:t>№</w:t>
            </w:r>
          </w:p>
        </w:tc>
        <w:tc>
          <w:tcPr>
            <w:tcW w:w="1701" w:type="dxa"/>
            <w:tcBorders>
              <w:bottom w:val="single" w:sz="4" w:space="0" w:color="auto"/>
            </w:tcBorders>
          </w:tcPr>
          <w:p w:rsidR="002B0946" w:rsidRPr="002B0946" w:rsidRDefault="002B0946" w:rsidP="002B0946">
            <w:pPr>
              <w:spacing w:after="0" w:line="360" w:lineRule="auto"/>
              <w:rPr>
                <w:rFonts w:ascii="Times New Roman" w:hAnsi="Times New Roman" w:cs="Times New Roman"/>
                <w:sz w:val="28"/>
                <w:szCs w:val="28"/>
              </w:rPr>
            </w:pPr>
            <w:r w:rsidRPr="002B0946">
              <w:rPr>
                <w:rFonts w:ascii="Times New Roman" w:hAnsi="Times New Roman" w:cs="Times New Roman"/>
                <w:sz w:val="28"/>
                <w:szCs w:val="28"/>
              </w:rPr>
              <w:t>33</w:t>
            </w:r>
            <w:r>
              <w:rPr>
                <w:rFonts w:ascii="Times New Roman" w:hAnsi="Times New Roman" w:cs="Times New Roman"/>
                <w:sz w:val="28"/>
                <w:szCs w:val="28"/>
              </w:rPr>
              <w:t>9</w:t>
            </w:r>
          </w:p>
        </w:tc>
      </w:tr>
    </w:tbl>
    <w:p w:rsidR="002B0946" w:rsidRPr="002B0946" w:rsidRDefault="002B0946" w:rsidP="002B0946">
      <w:pPr>
        <w:spacing w:after="0" w:line="240" w:lineRule="auto"/>
        <w:jc w:val="center"/>
        <w:rPr>
          <w:rFonts w:ascii="Times New Roman" w:hAnsi="Times New Roman" w:cs="Times New Roman"/>
          <w:b/>
          <w:sz w:val="28"/>
          <w:szCs w:val="28"/>
        </w:rPr>
      </w:pPr>
      <w:r w:rsidRPr="002B0946">
        <w:rPr>
          <w:rFonts w:ascii="Times New Roman" w:hAnsi="Times New Roman" w:cs="Times New Roman"/>
          <w:sz w:val="28"/>
          <w:szCs w:val="28"/>
        </w:rPr>
        <w:t xml:space="preserve"> </w:t>
      </w:r>
      <w:proofErr w:type="spellStart"/>
      <w:r w:rsidRPr="002B0946">
        <w:rPr>
          <w:rFonts w:ascii="Times New Roman" w:hAnsi="Times New Roman" w:cs="Times New Roman"/>
          <w:b/>
          <w:sz w:val="28"/>
          <w:szCs w:val="28"/>
        </w:rPr>
        <w:t>пгт</w:t>
      </w:r>
      <w:proofErr w:type="spellEnd"/>
      <w:r w:rsidRPr="002B0946">
        <w:rPr>
          <w:rFonts w:ascii="Times New Roman" w:hAnsi="Times New Roman" w:cs="Times New Roman"/>
          <w:b/>
          <w:sz w:val="28"/>
          <w:szCs w:val="28"/>
        </w:rPr>
        <w:t xml:space="preserve"> Вахруши</w:t>
      </w:r>
    </w:p>
    <w:p w:rsidR="002B0946" w:rsidRPr="002B0946" w:rsidRDefault="002B0946" w:rsidP="002B0946">
      <w:pPr>
        <w:tabs>
          <w:tab w:val="left" w:pos="0"/>
        </w:tabs>
        <w:spacing w:after="0" w:line="240" w:lineRule="auto"/>
        <w:ind w:right="-81"/>
        <w:jc w:val="both"/>
        <w:rPr>
          <w:rFonts w:ascii="Times New Roman" w:hAnsi="Times New Roman" w:cs="Times New Roman"/>
          <w:sz w:val="48"/>
          <w:szCs w:val="48"/>
        </w:rPr>
      </w:pPr>
    </w:p>
    <w:p w:rsidR="00BB064F" w:rsidRPr="00787302" w:rsidRDefault="00787302" w:rsidP="002B0946">
      <w:pPr>
        <w:pStyle w:val="ConsPlusTitle"/>
        <w:jc w:val="center"/>
        <w:rPr>
          <w:rFonts w:ascii="Times New Roman" w:hAnsi="Times New Roman" w:cs="Times New Roman"/>
          <w:sz w:val="28"/>
          <w:szCs w:val="28"/>
        </w:rPr>
      </w:pPr>
      <w:bookmarkStart w:id="0" w:name="_GoBack"/>
      <w:r w:rsidRPr="00787302">
        <w:rPr>
          <w:rFonts w:ascii="Times New Roman" w:hAnsi="Times New Roman" w:cs="Times New Roman"/>
          <w:sz w:val="28"/>
          <w:szCs w:val="28"/>
        </w:rPr>
        <w:t>О плате за пользование жилым помещением (плате за наем) для нанимателей жилых помещений по договорам социального найма и договорам найма жилых помещений муниципального</w:t>
      </w:r>
      <w:r w:rsidR="00D658A6">
        <w:rPr>
          <w:rFonts w:ascii="Times New Roman" w:hAnsi="Times New Roman" w:cs="Times New Roman"/>
          <w:sz w:val="28"/>
          <w:szCs w:val="28"/>
        </w:rPr>
        <w:t xml:space="preserve"> </w:t>
      </w:r>
      <w:r w:rsidRPr="00787302">
        <w:rPr>
          <w:rFonts w:ascii="Times New Roman" w:hAnsi="Times New Roman" w:cs="Times New Roman"/>
          <w:sz w:val="28"/>
          <w:szCs w:val="28"/>
        </w:rPr>
        <w:t>жилищного фонда Вахрушевско</w:t>
      </w:r>
      <w:r w:rsidR="0054168A">
        <w:rPr>
          <w:rFonts w:ascii="Times New Roman" w:hAnsi="Times New Roman" w:cs="Times New Roman"/>
          <w:sz w:val="28"/>
          <w:szCs w:val="28"/>
        </w:rPr>
        <w:t>го</w:t>
      </w:r>
      <w:r w:rsidRPr="00787302">
        <w:rPr>
          <w:rFonts w:ascii="Times New Roman" w:hAnsi="Times New Roman" w:cs="Times New Roman"/>
          <w:sz w:val="28"/>
          <w:szCs w:val="28"/>
        </w:rPr>
        <w:t xml:space="preserve"> городско</w:t>
      </w:r>
      <w:r w:rsidR="0054168A">
        <w:rPr>
          <w:rFonts w:ascii="Times New Roman" w:hAnsi="Times New Roman" w:cs="Times New Roman"/>
          <w:sz w:val="28"/>
          <w:szCs w:val="28"/>
        </w:rPr>
        <w:t>го</w:t>
      </w:r>
      <w:r w:rsidRPr="00787302">
        <w:rPr>
          <w:rFonts w:ascii="Times New Roman" w:hAnsi="Times New Roman" w:cs="Times New Roman"/>
          <w:sz w:val="28"/>
          <w:szCs w:val="28"/>
        </w:rPr>
        <w:t xml:space="preserve"> поселени</w:t>
      </w:r>
      <w:r w:rsidR="0054168A">
        <w:rPr>
          <w:rFonts w:ascii="Times New Roman" w:hAnsi="Times New Roman" w:cs="Times New Roman"/>
          <w:sz w:val="28"/>
          <w:szCs w:val="28"/>
        </w:rPr>
        <w:t>я</w:t>
      </w:r>
      <w:r w:rsidRPr="00787302">
        <w:rPr>
          <w:rFonts w:ascii="Times New Roman" w:hAnsi="Times New Roman" w:cs="Times New Roman"/>
          <w:sz w:val="28"/>
          <w:szCs w:val="28"/>
        </w:rPr>
        <w:t xml:space="preserve"> </w:t>
      </w:r>
    </w:p>
    <w:bookmarkEnd w:id="0"/>
    <w:p w:rsidR="00BB064F" w:rsidRPr="002B0946" w:rsidRDefault="00BB064F" w:rsidP="00BB064F">
      <w:pPr>
        <w:pStyle w:val="ConsPlusNormal"/>
        <w:jc w:val="both"/>
        <w:rPr>
          <w:rFonts w:ascii="Times New Roman" w:hAnsi="Times New Roman" w:cs="Times New Roman"/>
          <w:sz w:val="48"/>
          <w:szCs w:val="48"/>
        </w:rPr>
      </w:pPr>
    </w:p>
    <w:p w:rsidR="00BB064F" w:rsidRPr="00787302" w:rsidRDefault="00BB064F" w:rsidP="002B0946">
      <w:pPr>
        <w:pStyle w:val="ConsPlusNormal"/>
        <w:spacing w:line="360" w:lineRule="auto"/>
        <w:ind w:firstLine="539"/>
        <w:jc w:val="both"/>
        <w:rPr>
          <w:rFonts w:ascii="Times New Roman" w:hAnsi="Times New Roman" w:cs="Times New Roman"/>
          <w:sz w:val="28"/>
          <w:szCs w:val="28"/>
        </w:rPr>
      </w:pPr>
      <w:r w:rsidRPr="00787302">
        <w:rPr>
          <w:rFonts w:ascii="Times New Roman" w:hAnsi="Times New Roman" w:cs="Times New Roman"/>
          <w:sz w:val="28"/>
          <w:szCs w:val="28"/>
        </w:rPr>
        <w:t xml:space="preserve">В соответствии со </w:t>
      </w:r>
      <w:hyperlink r:id="rId6" w:tooltip="&quot;Жилищный кодекс Российской Федерации&quot; от 29.12.2004 N 188-ФЗ (ред. от 29.07.2017) (с изм. и доп., вступ. в силу с 10.08.2017){КонсультантПлюс}" w:history="1">
        <w:r w:rsidRPr="00787302">
          <w:rPr>
            <w:rFonts w:ascii="Times New Roman" w:hAnsi="Times New Roman" w:cs="Times New Roman"/>
            <w:sz w:val="28"/>
            <w:szCs w:val="28"/>
          </w:rPr>
          <w:t>статьей 156</w:t>
        </w:r>
      </w:hyperlink>
      <w:r w:rsidRPr="00787302">
        <w:rPr>
          <w:rFonts w:ascii="Times New Roman" w:hAnsi="Times New Roman" w:cs="Times New Roman"/>
          <w:sz w:val="28"/>
          <w:szCs w:val="28"/>
        </w:rPr>
        <w:t xml:space="preserve"> Жилищного кодекса Российской Федерации, Федеральным </w:t>
      </w:r>
      <w:hyperlink r:id="rId7" w:tooltip="Федеральный закон от 06.10.2003 N 131-ФЗ (ред. от 30.10.2017) &quot;Об общих принципах организации местного самоуправления в Российской Федерации&quot;{КонсультантПлюс}" w:history="1">
        <w:r w:rsidRPr="00787302">
          <w:rPr>
            <w:rFonts w:ascii="Times New Roman" w:hAnsi="Times New Roman" w:cs="Times New Roman"/>
            <w:sz w:val="28"/>
            <w:szCs w:val="28"/>
          </w:rPr>
          <w:t>законом</w:t>
        </w:r>
      </w:hyperlink>
      <w:r w:rsidRPr="0078730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8" w:tooltip="Приказ Минстроя России от 27.09.2016 N 668/пр (ред. от 19.06.2017)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w:history="1">
        <w:r w:rsidRPr="00787302">
          <w:rPr>
            <w:rFonts w:ascii="Times New Roman" w:hAnsi="Times New Roman" w:cs="Times New Roman"/>
            <w:sz w:val="28"/>
            <w:szCs w:val="28"/>
          </w:rPr>
          <w:t>приказом</w:t>
        </w:r>
      </w:hyperlink>
      <w:r w:rsidRPr="00787302">
        <w:rPr>
          <w:rFonts w:ascii="Times New Roman" w:hAnsi="Times New Roman" w:cs="Times New Roman"/>
          <w:sz w:val="28"/>
          <w:szCs w:val="28"/>
        </w:rPr>
        <w:t xml:space="preserve"> Минстроя России от 27.09.2016 N 668/</w:t>
      </w:r>
      <w:proofErr w:type="spellStart"/>
      <w:proofErr w:type="gramStart"/>
      <w:r w:rsidRPr="00787302">
        <w:rPr>
          <w:rFonts w:ascii="Times New Roman" w:hAnsi="Times New Roman" w:cs="Times New Roman"/>
          <w:sz w:val="28"/>
          <w:szCs w:val="28"/>
        </w:rPr>
        <w:t>пр</w:t>
      </w:r>
      <w:proofErr w:type="spellEnd"/>
      <w:proofErr w:type="gramEnd"/>
      <w:r w:rsidRPr="00787302">
        <w:rPr>
          <w:rFonts w:ascii="Times New Roman" w:hAnsi="Times New Roman" w:cs="Times New Roman"/>
          <w:sz w:val="28"/>
          <w:szCs w:val="28"/>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администрация </w:t>
      </w:r>
      <w:r w:rsidR="002B0946">
        <w:rPr>
          <w:rFonts w:ascii="Times New Roman" w:hAnsi="Times New Roman" w:cs="Times New Roman"/>
          <w:sz w:val="28"/>
          <w:szCs w:val="28"/>
        </w:rPr>
        <w:t>ПОСТАНОВЛЯЕТ</w:t>
      </w:r>
      <w:r w:rsidRPr="00787302">
        <w:rPr>
          <w:rFonts w:ascii="Times New Roman" w:hAnsi="Times New Roman" w:cs="Times New Roman"/>
          <w:sz w:val="28"/>
          <w:szCs w:val="28"/>
        </w:rPr>
        <w:t>:</w:t>
      </w:r>
    </w:p>
    <w:p w:rsidR="00BB064F" w:rsidRPr="00787302" w:rsidRDefault="00BB064F" w:rsidP="002B0946">
      <w:pPr>
        <w:pStyle w:val="ConsPlusNormal"/>
        <w:spacing w:line="360" w:lineRule="auto"/>
        <w:ind w:firstLine="539"/>
        <w:jc w:val="both"/>
        <w:rPr>
          <w:rFonts w:ascii="Times New Roman" w:hAnsi="Times New Roman" w:cs="Times New Roman"/>
          <w:sz w:val="28"/>
          <w:szCs w:val="28"/>
        </w:rPr>
      </w:pPr>
      <w:r w:rsidRPr="00787302">
        <w:rPr>
          <w:rFonts w:ascii="Times New Roman" w:hAnsi="Times New Roman" w:cs="Times New Roman"/>
          <w:sz w:val="28"/>
          <w:szCs w:val="28"/>
        </w:rPr>
        <w:t xml:space="preserve">1. Утвердить </w:t>
      </w:r>
      <w:hyperlink w:anchor="Par116" w:tooltip="ПОЛОЖЕНИЕ" w:history="1">
        <w:r w:rsidRPr="00787302">
          <w:rPr>
            <w:rFonts w:ascii="Times New Roman" w:hAnsi="Times New Roman" w:cs="Times New Roman"/>
            <w:sz w:val="28"/>
            <w:szCs w:val="28"/>
          </w:rPr>
          <w:t>положение</w:t>
        </w:r>
      </w:hyperlink>
      <w:r w:rsidRPr="00787302">
        <w:rPr>
          <w:rFonts w:ascii="Times New Roman" w:hAnsi="Times New Roman" w:cs="Times New Roman"/>
          <w:sz w:val="28"/>
          <w:szCs w:val="28"/>
        </w:rPr>
        <w:t xml:space="preserve"> о расчете размера платы за наем жилых помещений, находящихся в собственности </w:t>
      </w:r>
      <w:r w:rsidR="00787302">
        <w:rPr>
          <w:rFonts w:ascii="Times New Roman" w:hAnsi="Times New Roman" w:cs="Times New Roman"/>
          <w:sz w:val="28"/>
          <w:szCs w:val="28"/>
        </w:rPr>
        <w:t>Вахрушевского городского поселения (П</w:t>
      </w:r>
      <w:r w:rsidRPr="00787302">
        <w:rPr>
          <w:rFonts w:ascii="Times New Roman" w:hAnsi="Times New Roman" w:cs="Times New Roman"/>
          <w:sz w:val="28"/>
          <w:szCs w:val="28"/>
        </w:rPr>
        <w:t>риложение N 1).</w:t>
      </w:r>
    </w:p>
    <w:p w:rsidR="00BB064F" w:rsidRPr="00787302" w:rsidRDefault="00BB064F" w:rsidP="002B0946">
      <w:pPr>
        <w:pStyle w:val="ConsPlusNormal"/>
        <w:spacing w:line="360" w:lineRule="auto"/>
        <w:ind w:firstLine="539"/>
        <w:jc w:val="both"/>
        <w:rPr>
          <w:rFonts w:ascii="Times New Roman" w:hAnsi="Times New Roman" w:cs="Times New Roman"/>
          <w:sz w:val="28"/>
          <w:szCs w:val="28"/>
        </w:rPr>
      </w:pPr>
      <w:r w:rsidRPr="00787302">
        <w:rPr>
          <w:rFonts w:ascii="Times New Roman" w:hAnsi="Times New Roman" w:cs="Times New Roman"/>
          <w:sz w:val="28"/>
          <w:szCs w:val="28"/>
        </w:rPr>
        <w:t>2. Установить с 01.0</w:t>
      </w:r>
      <w:r w:rsidR="0054168A">
        <w:rPr>
          <w:rFonts w:ascii="Times New Roman" w:hAnsi="Times New Roman" w:cs="Times New Roman"/>
          <w:sz w:val="28"/>
          <w:szCs w:val="28"/>
        </w:rPr>
        <w:t>2</w:t>
      </w:r>
      <w:r w:rsidRPr="00787302">
        <w:rPr>
          <w:rFonts w:ascii="Times New Roman" w:hAnsi="Times New Roman" w:cs="Times New Roman"/>
          <w:sz w:val="28"/>
          <w:szCs w:val="28"/>
        </w:rPr>
        <w:t xml:space="preserve">.2018 величину коэффициента соответствия платы исходя из социально-экономических условий в муниципальном образовании </w:t>
      </w:r>
      <w:r w:rsidR="00512AD6">
        <w:rPr>
          <w:rFonts w:ascii="Times New Roman" w:hAnsi="Times New Roman" w:cs="Times New Roman"/>
          <w:sz w:val="28"/>
          <w:szCs w:val="28"/>
        </w:rPr>
        <w:t>Вахрушевское городское поселение Слободского района</w:t>
      </w:r>
      <w:r w:rsidR="00761706">
        <w:rPr>
          <w:rFonts w:ascii="Times New Roman" w:hAnsi="Times New Roman" w:cs="Times New Roman"/>
          <w:sz w:val="28"/>
          <w:szCs w:val="28"/>
        </w:rPr>
        <w:t xml:space="preserve"> Кировской области равной 0,25</w:t>
      </w:r>
      <w:r w:rsidRPr="00787302">
        <w:rPr>
          <w:rFonts w:ascii="Times New Roman" w:hAnsi="Times New Roman" w:cs="Times New Roman"/>
          <w:sz w:val="28"/>
          <w:szCs w:val="28"/>
        </w:rPr>
        <w:t>.</w:t>
      </w:r>
    </w:p>
    <w:p w:rsidR="005040D9" w:rsidRDefault="00BB064F" w:rsidP="005040D9">
      <w:pPr>
        <w:pStyle w:val="ConsPlusNormal"/>
        <w:spacing w:line="360" w:lineRule="auto"/>
        <w:ind w:firstLine="539"/>
        <w:jc w:val="both"/>
        <w:rPr>
          <w:rFonts w:ascii="Times New Roman" w:hAnsi="Times New Roman" w:cs="Times New Roman"/>
          <w:sz w:val="28"/>
          <w:szCs w:val="28"/>
        </w:rPr>
      </w:pPr>
      <w:r w:rsidRPr="00787302">
        <w:rPr>
          <w:rFonts w:ascii="Times New Roman" w:hAnsi="Times New Roman" w:cs="Times New Roman"/>
          <w:sz w:val="28"/>
          <w:szCs w:val="28"/>
        </w:rPr>
        <w:t>3. Установить с 01.0</w:t>
      </w:r>
      <w:r w:rsidR="0054168A">
        <w:rPr>
          <w:rFonts w:ascii="Times New Roman" w:hAnsi="Times New Roman" w:cs="Times New Roman"/>
          <w:sz w:val="28"/>
          <w:szCs w:val="28"/>
        </w:rPr>
        <w:t>2</w:t>
      </w:r>
      <w:r w:rsidRPr="00787302">
        <w:rPr>
          <w:rFonts w:ascii="Times New Roman" w:hAnsi="Times New Roman" w:cs="Times New Roman"/>
          <w:sz w:val="28"/>
          <w:szCs w:val="28"/>
        </w:rPr>
        <w:t xml:space="preserve">.2018 размер платы за пользование жилым </w:t>
      </w:r>
      <w:r w:rsidRPr="00787302">
        <w:rPr>
          <w:rFonts w:ascii="Times New Roman" w:hAnsi="Times New Roman" w:cs="Times New Roman"/>
          <w:sz w:val="28"/>
          <w:szCs w:val="28"/>
        </w:rPr>
        <w:lastRenderedPageBreak/>
        <w:t>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том числе специализированного жилищного фо</w:t>
      </w:r>
      <w:r w:rsidR="00512AD6">
        <w:rPr>
          <w:rFonts w:ascii="Times New Roman" w:hAnsi="Times New Roman" w:cs="Times New Roman"/>
          <w:sz w:val="28"/>
          <w:szCs w:val="28"/>
        </w:rPr>
        <w:t>нда муниципального образования Вахрушевское городское поселение Слободского района</w:t>
      </w:r>
      <w:r w:rsidRPr="00787302">
        <w:rPr>
          <w:rFonts w:ascii="Times New Roman" w:hAnsi="Times New Roman" w:cs="Times New Roman"/>
          <w:sz w:val="28"/>
          <w:szCs w:val="28"/>
        </w:rPr>
        <w:t xml:space="preserve"> Кировской области:</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076"/>
        <w:gridCol w:w="851"/>
        <w:gridCol w:w="850"/>
        <w:gridCol w:w="850"/>
        <w:gridCol w:w="850"/>
        <w:gridCol w:w="850"/>
        <w:gridCol w:w="851"/>
        <w:gridCol w:w="851"/>
        <w:gridCol w:w="850"/>
        <w:gridCol w:w="768"/>
        <w:gridCol w:w="851"/>
      </w:tblGrid>
      <w:tr w:rsidR="005040D9" w:rsidTr="001F34D4">
        <w:tc>
          <w:tcPr>
            <w:tcW w:w="1076" w:type="dxa"/>
            <w:vMerge w:val="restart"/>
            <w:tcBorders>
              <w:top w:val="single" w:sz="4" w:space="0" w:color="auto"/>
              <w:left w:val="single" w:sz="4" w:space="0" w:color="auto"/>
              <w:bottom w:val="single" w:sz="4" w:space="0" w:color="auto"/>
              <w:right w:val="single" w:sz="4" w:space="0" w:color="auto"/>
            </w:tcBorders>
            <w:vAlign w:val="center"/>
          </w:tcPr>
          <w:p w:rsidR="005040D9" w:rsidRPr="00CE6F6A" w:rsidRDefault="005040D9" w:rsidP="001F34D4">
            <w:pPr>
              <w:pStyle w:val="ConsPlusNormal"/>
              <w:jc w:val="center"/>
              <w:rPr>
                <w:rFonts w:ascii="Times New Roman" w:hAnsi="Times New Roman" w:cs="Times New Roman"/>
                <w:sz w:val="22"/>
                <w:szCs w:val="22"/>
              </w:rPr>
            </w:pPr>
            <w:r w:rsidRPr="00CE6F6A">
              <w:rPr>
                <w:rFonts w:ascii="Times New Roman" w:hAnsi="Times New Roman" w:cs="Times New Roman"/>
                <w:sz w:val="22"/>
                <w:szCs w:val="22"/>
              </w:rPr>
              <w:t>Базовый размер платы за наем (руб./кв. м)</w:t>
            </w:r>
          </w:p>
        </w:tc>
        <w:tc>
          <w:tcPr>
            <w:tcW w:w="7571" w:type="dxa"/>
            <w:gridSpan w:val="9"/>
            <w:tcBorders>
              <w:top w:val="single" w:sz="4" w:space="0" w:color="auto"/>
              <w:left w:val="single" w:sz="4" w:space="0" w:color="auto"/>
              <w:bottom w:val="single" w:sz="4" w:space="0" w:color="auto"/>
              <w:right w:val="single" w:sz="4" w:space="0" w:color="auto"/>
            </w:tcBorders>
          </w:tcPr>
          <w:p w:rsidR="005040D9" w:rsidRPr="00CE6F6A" w:rsidRDefault="005040D9" w:rsidP="001F34D4">
            <w:pPr>
              <w:pStyle w:val="ConsPlusNormal"/>
              <w:jc w:val="center"/>
              <w:rPr>
                <w:rFonts w:ascii="Times New Roman" w:hAnsi="Times New Roman" w:cs="Times New Roman"/>
                <w:sz w:val="22"/>
                <w:szCs w:val="22"/>
              </w:rPr>
            </w:pPr>
            <w:r w:rsidRPr="00CE6F6A">
              <w:rPr>
                <w:rFonts w:ascii="Times New Roman" w:hAnsi="Times New Roman" w:cs="Times New Roman"/>
                <w:sz w:val="22"/>
                <w:szCs w:val="22"/>
              </w:rPr>
              <w:t>Коэффициенты</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5040D9" w:rsidRPr="00512AD6" w:rsidRDefault="005040D9" w:rsidP="001F34D4">
            <w:pPr>
              <w:pStyle w:val="ConsPlusNormal"/>
              <w:ind w:left="113" w:right="113"/>
              <w:jc w:val="center"/>
              <w:rPr>
                <w:rFonts w:ascii="Times New Roman" w:hAnsi="Times New Roman" w:cs="Times New Roman"/>
                <w:sz w:val="22"/>
                <w:szCs w:val="22"/>
              </w:rPr>
            </w:pPr>
            <w:r w:rsidRPr="00512AD6">
              <w:rPr>
                <w:rFonts w:ascii="Times New Roman" w:hAnsi="Times New Roman" w:cs="Times New Roman"/>
                <w:sz w:val="22"/>
                <w:szCs w:val="22"/>
              </w:rPr>
              <w:t>Размер платы за наем (руб./кв. м)</w:t>
            </w:r>
          </w:p>
        </w:tc>
      </w:tr>
      <w:tr w:rsidR="005040D9" w:rsidTr="001F34D4">
        <w:tc>
          <w:tcPr>
            <w:tcW w:w="1076" w:type="dxa"/>
            <w:vMerge/>
            <w:tcBorders>
              <w:top w:val="single" w:sz="4" w:space="0" w:color="auto"/>
              <w:left w:val="single" w:sz="4" w:space="0" w:color="auto"/>
              <w:bottom w:val="single" w:sz="4" w:space="0" w:color="auto"/>
              <w:right w:val="single" w:sz="4" w:space="0" w:color="auto"/>
            </w:tcBorders>
            <w:vAlign w:val="center"/>
          </w:tcPr>
          <w:p w:rsidR="005040D9" w:rsidRPr="00CE6F6A" w:rsidRDefault="005040D9" w:rsidP="001F34D4">
            <w:pPr>
              <w:pStyle w:val="ConsPlusNormal"/>
              <w:jc w:val="center"/>
              <w:rPr>
                <w:rFonts w:ascii="Times New Roman" w:hAnsi="Times New Roman" w:cs="Times New Roman"/>
                <w:sz w:val="22"/>
                <w:szCs w:val="22"/>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040D9" w:rsidRPr="00CE6F6A" w:rsidRDefault="005040D9" w:rsidP="001F34D4">
            <w:pPr>
              <w:pStyle w:val="ConsPlusNormal"/>
              <w:jc w:val="center"/>
              <w:rPr>
                <w:rFonts w:ascii="Times New Roman" w:hAnsi="Times New Roman" w:cs="Times New Roman"/>
                <w:sz w:val="22"/>
                <w:szCs w:val="22"/>
              </w:rPr>
            </w:pPr>
            <w:r w:rsidRPr="00CE6F6A">
              <w:rPr>
                <w:rFonts w:ascii="Times New Roman" w:hAnsi="Times New Roman" w:cs="Times New Roman"/>
                <w:sz w:val="22"/>
                <w:szCs w:val="22"/>
              </w:rPr>
              <w:t>Качества</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5040D9" w:rsidRPr="00CE6F6A" w:rsidRDefault="005040D9" w:rsidP="001F34D4">
            <w:pPr>
              <w:pStyle w:val="ConsPlusNormal"/>
              <w:jc w:val="center"/>
              <w:rPr>
                <w:rFonts w:ascii="Times New Roman" w:hAnsi="Times New Roman" w:cs="Times New Roman"/>
                <w:sz w:val="22"/>
                <w:szCs w:val="22"/>
              </w:rPr>
            </w:pPr>
            <w:r w:rsidRPr="00CE6F6A">
              <w:rPr>
                <w:rFonts w:ascii="Times New Roman" w:hAnsi="Times New Roman" w:cs="Times New Roman"/>
                <w:sz w:val="22"/>
                <w:szCs w:val="22"/>
              </w:rPr>
              <w:t>Благоустройства</w:t>
            </w:r>
          </w:p>
        </w:tc>
        <w:tc>
          <w:tcPr>
            <w:tcW w:w="2552" w:type="dxa"/>
            <w:gridSpan w:val="3"/>
            <w:tcBorders>
              <w:top w:val="single" w:sz="4" w:space="0" w:color="auto"/>
              <w:left w:val="single" w:sz="4" w:space="0" w:color="auto"/>
              <w:bottom w:val="single" w:sz="4" w:space="0" w:color="auto"/>
              <w:right w:val="single" w:sz="4" w:space="0" w:color="auto"/>
            </w:tcBorders>
          </w:tcPr>
          <w:p w:rsidR="005040D9" w:rsidRPr="00CE6F6A" w:rsidRDefault="005040D9" w:rsidP="001F34D4">
            <w:pPr>
              <w:pStyle w:val="ConsPlusNormal"/>
              <w:jc w:val="center"/>
              <w:rPr>
                <w:rFonts w:ascii="Times New Roman" w:hAnsi="Times New Roman" w:cs="Times New Roman"/>
                <w:sz w:val="22"/>
                <w:szCs w:val="22"/>
              </w:rPr>
            </w:pPr>
            <w:r w:rsidRPr="00CE6F6A">
              <w:rPr>
                <w:rFonts w:ascii="Times New Roman" w:hAnsi="Times New Roman" w:cs="Times New Roman"/>
                <w:sz w:val="22"/>
                <w:szCs w:val="22"/>
              </w:rPr>
              <w:t>Месторасположения</w:t>
            </w:r>
          </w:p>
        </w:tc>
        <w:tc>
          <w:tcPr>
            <w:tcW w:w="7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5040D9" w:rsidRPr="00CE6F6A" w:rsidRDefault="005040D9" w:rsidP="001F34D4">
            <w:pPr>
              <w:pStyle w:val="ConsPlusNormal"/>
              <w:ind w:left="113" w:right="113"/>
              <w:jc w:val="center"/>
              <w:rPr>
                <w:rFonts w:ascii="Times New Roman" w:hAnsi="Times New Roman" w:cs="Times New Roman"/>
                <w:sz w:val="22"/>
                <w:szCs w:val="22"/>
              </w:rPr>
            </w:pPr>
            <w:r w:rsidRPr="00CE6F6A">
              <w:rPr>
                <w:rFonts w:ascii="Times New Roman" w:hAnsi="Times New Roman" w:cs="Times New Roman"/>
                <w:sz w:val="22"/>
                <w:szCs w:val="22"/>
              </w:rPr>
              <w:t xml:space="preserve">Соответствия платы </w:t>
            </w:r>
          </w:p>
        </w:tc>
        <w:tc>
          <w:tcPr>
            <w:tcW w:w="851" w:type="dxa"/>
            <w:vMerge/>
            <w:tcBorders>
              <w:top w:val="single" w:sz="4" w:space="0" w:color="auto"/>
              <w:left w:val="single" w:sz="4" w:space="0" w:color="auto"/>
              <w:bottom w:val="single" w:sz="4" w:space="0" w:color="auto"/>
              <w:right w:val="single" w:sz="4" w:space="0" w:color="auto"/>
            </w:tcBorders>
          </w:tcPr>
          <w:p w:rsidR="005040D9" w:rsidRPr="00512AD6" w:rsidRDefault="005040D9" w:rsidP="001F34D4">
            <w:pPr>
              <w:pStyle w:val="ConsPlusNormal"/>
              <w:jc w:val="center"/>
              <w:rPr>
                <w:rFonts w:ascii="Times New Roman" w:hAnsi="Times New Roman" w:cs="Times New Roman"/>
                <w:sz w:val="22"/>
                <w:szCs w:val="22"/>
              </w:rPr>
            </w:pPr>
          </w:p>
        </w:tc>
      </w:tr>
      <w:tr w:rsidR="005040D9" w:rsidTr="001F34D4">
        <w:trPr>
          <w:cantSplit/>
          <w:trHeight w:val="3628"/>
        </w:trPr>
        <w:tc>
          <w:tcPr>
            <w:tcW w:w="1076" w:type="dxa"/>
            <w:vMerge/>
            <w:tcBorders>
              <w:top w:val="single" w:sz="4" w:space="0" w:color="auto"/>
              <w:left w:val="single" w:sz="4" w:space="0" w:color="auto"/>
              <w:bottom w:val="single" w:sz="4" w:space="0" w:color="auto"/>
              <w:right w:val="single" w:sz="4" w:space="0" w:color="auto"/>
            </w:tcBorders>
          </w:tcPr>
          <w:p w:rsidR="005040D9" w:rsidRPr="00512AD6" w:rsidRDefault="005040D9" w:rsidP="001F34D4">
            <w:pPr>
              <w:pStyle w:val="ConsPlusNormal"/>
              <w:jc w:val="both"/>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040D9" w:rsidRPr="00CE6F6A" w:rsidRDefault="005040D9" w:rsidP="001F34D4">
            <w:pPr>
              <w:pStyle w:val="ConsPlusNormal"/>
              <w:ind w:left="113" w:right="113"/>
              <w:jc w:val="center"/>
              <w:rPr>
                <w:rFonts w:ascii="Times New Roman" w:hAnsi="Times New Roman" w:cs="Times New Roman"/>
                <w:sz w:val="22"/>
                <w:szCs w:val="22"/>
              </w:rPr>
            </w:pPr>
            <w:r w:rsidRPr="00CE6F6A">
              <w:rPr>
                <w:rFonts w:ascii="Times New Roman" w:hAnsi="Times New Roman" w:cs="Times New Roman"/>
                <w:sz w:val="22"/>
                <w:szCs w:val="22"/>
              </w:rPr>
              <w:t>Для жилых помещений в домах, признанных в установленном законом порядке ветхими</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040D9" w:rsidRPr="00CE6F6A" w:rsidRDefault="005040D9" w:rsidP="001F34D4">
            <w:pPr>
              <w:pStyle w:val="ConsPlusNormal"/>
              <w:ind w:left="113" w:right="113"/>
              <w:jc w:val="center"/>
              <w:rPr>
                <w:rFonts w:ascii="Times New Roman" w:hAnsi="Times New Roman" w:cs="Times New Roman"/>
                <w:sz w:val="22"/>
                <w:szCs w:val="22"/>
              </w:rPr>
            </w:pPr>
            <w:r w:rsidRPr="00CE6F6A">
              <w:rPr>
                <w:rFonts w:ascii="Times New Roman" w:hAnsi="Times New Roman" w:cs="Times New Roman"/>
                <w:sz w:val="22"/>
                <w:szCs w:val="22"/>
              </w:rPr>
              <w:t>Для жилых помещений в коммунальных квартирах</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040D9" w:rsidRPr="00512AD6" w:rsidRDefault="005040D9" w:rsidP="001F34D4">
            <w:pPr>
              <w:pStyle w:val="ConsPlusNormal"/>
              <w:ind w:left="113" w:right="113"/>
              <w:jc w:val="center"/>
              <w:rPr>
                <w:rFonts w:ascii="Times New Roman" w:hAnsi="Times New Roman" w:cs="Times New Roman"/>
                <w:sz w:val="22"/>
                <w:szCs w:val="22"/>
              </w:rPr>
            </w:pPr>
            <w:r>
              <w:rPr>
                <w:rFonts w:ascii="Times New Roman" w:hAnsi="Times New Roman" w:cs="Times New Roman"/>
                <w:sz w:val="22"/>
                <w:szCs w:val="22"/>
              </w:rPr>
              <w:t>Для остальных жилых помещений</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040D9" w:rsidRPr="00512AD6" w:rsidRDefault="005040D9" w:rsidP="001F34D4">
            <w:pPr>
              <w:pStyle w:val="ConsPlusNormal"/>
              <w:ind w:left="113" w:right="113"/>
              <w:jc w:val="center"/>
              <w:rPr>
                <w:rFonts w:ascii="Times New Roman" w:hAnsi="Times New Roman" w:cs="Times New Roman"/>
                <w:sz w:val="22"/>
                <w:szCs w:val="22"/>
              </w:rPr>
            </w:pPr>
            <w:r>
              <w:rPr>
                <w:rFonts w:ascii="Times New Roman" w:hAnsi="Times New Roman" w:cs="Times New Roman"/>
                <w:sz w:val="22"/>
                <w:szCs w:val="22"/>
              </w:rPr>
              <w:t xml:space="preserve">Полное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040D9" w:rsidRPr="00512AD6" w:rsidRDefault="005040D9" w:rsidP="001F34D4">
            <w:pPr>
              <w:pStyle w:val="ConsPlusNormal"/>
              <w:ind w:left="113" w:right="113"/>
              <w:jc w:val="center"/>
              <w:rPr>
                <w:rFonts w:ascii="Times New Roman" w:hAnsi="Times New Roman" w:cs="Times New Roman"/>
                <w:sz w:val="22"/>
                <w:szCs w:val="22"/>
              </w:rPr>
            </w:pPr>
            <w:r>
              <w:rPr>
                <w:rFonts w:ascii="Times New Roman" w:hAnsi="Times New Roman" w:cs="Times New Roman"/>
                <w:sz w:val="22"/>
                <w:szCs w:val="22"/>
              </w:rPr>
              <w:t xml:space="preserve">Частичное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040D9" w:rsidRPr="00512AD6" w:rsidRDefault="005040D9" w:rsidP="001F34D4">
            <w:pPr>
              <w:pStyle w:val="ConsPlusNormal"/>
              <w:ind w:left="113" w:right="113"/>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Вахруши, центр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040D9" w:rsidRPr="00512AD6" w:rsidRDefault="005040D9" w:rsidP="001F34D4">
            <w:pPr>
              <w:pStyle w:val="ConsPlusNormal"/>
              <w:ind w:left="113" w:right="113"/>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Вахруши, за исключением центра</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040D9" w:rsidRPr="00512AD6" w:rsidRDefault="005040D9" w:rsidP="001F34D4">
            <w:pPr>
              <w:pStyle w:val="ConsPlusNormal"/>
              <w:ind w:left="113" w:right="113"/>
              <w:jc w:val="center"/>
              <w:rPr>
                <w:rFonts w:ascii="Times New Roman" w:hAnsi="Times New Roman" w:cs="Times New Roman"/>
                <w:sz w:val="22"/>
                <w:szCs w:val="22"/>
              </w:rPr>
            </w:pPr>
            <w:r>
              <w:rPr>
                <w:rFonts w:ascii="Times New Roman" w:hAnsi="Times New Roman" w:cs="Times New Roman"/>
                <w:sz w:val="22"/>
                <w:szCs w:val="22"/>
              </w:rPr>
              <w:t>дер. П. хозяйство</w:t>
            </w:r>
          </w:p>
        </w:tc>
        <w:tc>
          <w:tcPr>
            <w:tcW w:w="768" w:type="dxa"/>
            <w:vMerge/>
            <w:tcBorders>
              <w:top w:val="single" w:sz="4" w:space="0" w:color="auto"/>
              <w:left w:val="single" w:sz="4" w:space="0" w:color="auto"/>
              <w:bottom w:val="single" w:sz="4" w:space="0" w:color="auto"/>
              <w:right w:val="single" w:sz="4" w:space="0" w:color="auto"/>
            </w:tcBorders>
          </w:tcPr>
          <w:p w:rsidR="005040D9" w:rsidRPr="00512AD6" w:rsidRDefault="005040D9" w:rsidP="001F34D4">
            <w:pPr>
              <w:pStyle w:val="ConsPlusNormal"/>
              <w:jc w:val="center"/>
              <w:rPr>
                <w:rFonts w:ascii="Times New Roman" w:hAnsi="Times New Roman" w:cs="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5040D9" w:rsidRPr="00512AD6" w:rsidRDefault="005040D9" w:rsidP="001F34D4">
            <w:pPr>
              <w:pStyle w:val="ConsPlusNormal"/>
              <w:jc w:val="center"/>
              <w:rPr>
                <w:rFonts w:ascii="Times New Roman" w:hAnsi="Times New Roman" w:cs="Times New Roman"/>
                <w:sz w:val="22"/>
                <w:szCs w:val="22"/>
              </w:rPr>
            </w:pP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40,21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12,06</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11,05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40,21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10,35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40,21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11,05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40,21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10,05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9,34</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12,36</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11,36</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10,76</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11,35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10,35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768"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9,75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40,21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13,06</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12,06</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768" w:type="dxa"/>
            <w:tcBorders>
              <w:top w:val="single" w:sz="4" w:space="0" w:color="auto"/>
              <w:left w:val="single" w:sz="4" w:space="0" w:color="auto"/>
              <w:bottom w:val="single" w:sz="4" w:space="0" w:color="auto"/>
              <w:right w:val="single" w:sz="4" w:space="0" w:color="auto"/>
            </w:tcBorders>
            <w:vAlign w:val="center"/>
          </w:tcPr>
          <w:p w:rsidR="005040D9"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11,35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lastRenderedPageBreak/>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12,06</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40,21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768" w:type="dxa"/>
            <w:tcBorders>
              <w:top w:val="single" w:sz="4" w:space="0" w:color="auto"/>
              <w:left w:val="single" w:sz="4" w:space="0" w:color="auto"/>
              <w:bottom w:val="single" w:sz="4" w:space="0" w:color="auto"/>
              <w:right w:val="single" w:sz="4" w:space="0" w:color="auto"/>
            </w:tcBorders>
            <w:vAlign w:val="center"/>
          </w:tcPr>
          <w:p w:rsidR="005040D9"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11,05</w:t>
            </w:r>
          </w:p>
        </w:tc>
      </w:tr>
      <w:tr w:rsidR="005040D9" w:rsidRPr="00071491" w:rsidTr="001F34D4">
        <w:tc>
          <w:tcPr>
            <w:tcW w:w="1076" w:type="dxa"/>
            <w:tcBorders>
              <w:top w:val="single" w:sz="4" w:space="0" w:color="auto"/>
              <w:left w:val="single" w:sz="4" w:space="0" w:color="auto"/>
              <w:bottom w:val="single" w:sz="4" w:space="0" w:color="auto"/>
              <w:right w:val="single" w:sz="4" w:space="0" w:color="auto"/>
            </w:tcBorders>
          </w:tcPr>
          <w:p w:rsidR="005040D9" w:rsidRPr="00071491" w:rsidRDefault="005040D9" w:rsidP="001F34D4">
            <w:pPr>
              <w:pStyle w:val="ConsPlusNormal"/>
              <w:jc w:val="center"/>
              <w:rPr>
                <w:rFonts w:ascii="Times New Roman" w:hAnsi="Times New Roman" w:cs="Times New Roman"/>
                <w:sz w:val="22"/>
                <w:szCs w:val="22"/>
              </w:rPr>
            </w:pPr>
            <w:r w:rsidRPr="00071491">
              <w:rPr>
                <w:rFonts w:ascii="Times New Roman" w:hAnsi="Times New Roman" w:cs="Times New Roman"/>
                <w:sz w:val="22"/>
                <w:szCs w:val="22"/>
              </w:rPr>
              <w:t>40,</w:t>
            </w: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768" w:type="dxa"/>
            <w:tcBorders>
              <w:top w:val="single" w:sz="4" w:space="0" w:color="auto"/>
              <w:left w:val="single" w:sz="4" w:space="0" w:color="auto"/>
              <w:bottom w:val="single" w:sz="4" w:space="0" w:color="auto"/>
              <w:right w:val="single" w:sz="4" w:space="0" w:color="auto"/>
            </w:tcBorders>
            <w:vAlign w:val="center"/>
          </w:tcPr>
          <w:p w:rsidR="005040D9"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0,25</w:t>
            </w:r>
          </w:p>
        </w:tc>
        <w:tc>
          <w:tcPr>
            <w:tcW w:w="851" w:type="dxa"/>
            <w:tcBorders>
              <w:top w:val="single" w:sz="4" w:space="0" w:color="auto"/>
              <w:left w:val="single" w:sz="4" w:space="0" w:color="auto"/>
              <w:bottom w:val="single" w:sz="4" w:space="0" w:color="auto"/>
              <w:right w:val="single" w:sz="4" w:space="0" w:color="auto"/>
            </w:tcBorders>
            <w:vAlign w:val="center"/>
          </w:tcPr>
          <w:p w:rsidR="005040D9" w:rsidRPr="00071491" w:rsidRDefault="005040D9" w:rsidP="001F34D4">
            <w:pPr>
              <w:pStyle w:val="ConsPlusNormal"/>
              <w:jc w:val="center"/>
              <w:rPr>
                <w:rFonts w:ascii="Times New Roman" w:hAnsi="Times New Roman" w:cs="Times New Roman"/>
                <w:sz w:val="22"/>
                <w:szCs w:val="22"/>
              </w:rPr>
            </w:pPr>
            <w:r>
              <w:rPr>
                <w:rFonts w:ascii="Times New Roman" w:hAnsi="Times New Roman" w:cs="Times New Roman"/>
                <w:sz w:val="22"/>
                <w:szCs w:val="22"/>
              </w:rPr>
              <w:t>10,35</w:t>
            </w:r>
          </w:p>
        </w:tc>
      </w:tr>
    </w:tbl>
    <w:p w:rsidR="005040D9" w:rsidRDefault="005040D9" w:rsidP="005040D9">
      <w:pPr>
        <w:pStyle w:val="ConsPlusNormal"/>
        <w:spacing w:line="360" w:lineRule="auto"/>
        <w:ind w:firstLine="539"/>
        <w:jc w:val="both"/>
        <w:rPr>
          <w:rFonts w:ascii="Times New Roman" w:hAnsi="Times New Roman" w:cs="Times New Roman"/>
          <w:sz w:val="28"/>
          <w:szCs w:val="28"/>
        </w:rPr>
      </w:pPr>
    </w:p>
    <w:p w:rsidR="00BB064F" w:rsidRPr="00787302" w:rsidRDefault="005040D9" w:rsidP="005040D9">
      <w:pPr>
        <w:pStyle w:val="ConsPlusNormal"/>
        <w:spacing w:line="360" w:lineRule="auto"/>
        <w:ind w:firstLine="539"/>
        <w:jc w:val="both"/>
        <w:rPr>
          <w:rFonts w:ascii="Times New Roman" w:hAnsi="Times New Roman" w:cs="Times New Roman"/>
          <w:sz w:val="28"/>
          <w:szCs w:val="28"/>
        </w:rPr>
      </w:pPr>
      <w:r w:rsidRPr="00787302">
        <w:rPr>
          <w:rFonts w:ascii="Times New Roman" w:hAnsi="Times New Roman" w:cs="Times New Roman"/>
          <w:sz w:val="28"/>
          <w:szCs w:val="28"/>
        </w:rPr>
        <w:t xml:space="preserve"> </w:t>
      </w:r>
      <w:r w:rsidR="00BB064F" w:rsidRPr="00787302">
        <w:rPr>
          <w:rFonts w:ascii="Times New Roman" w:hAnsi="Times New Roman" w:cs="Times New Roman"/>
          <w:sz w:val="28"/>
          <w:szCs w:val="28"/>
        </w:rPr>
        <w:t xml:space="preserve">4. </w:t>
      </w:r>
      <w:proofErr w:type="gramStart"/>
      <w:r w:rsidR="00BB064F" w:rsidRPr="00787302">
        <w:rPr>
          <w:rFonts w:ascii="Times New Roman" w:hAnsi="Times New Roman" w:cs="Times New Roman"/>
          <w:sz w:val="28"/>
          <w:szCs w:val="28"/>
        </w:rPr>
        <w:t>Контроль за</w:t>
      </w:r>
      <w:proofErr w:type="gramEnd"/>
      <w:r w:rsidR="00BB064F" w:rsidRPr="00787302">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r w:rsidR="00E23F9B">
        <w:rPr>
          <w:rFonts w:ascii="Times New Roman" w:hAnsi="Times New Roman" w:cs="Times New Roman"/>
          <w:sz w:val="28"/>
          <w:szCs w:val="28"/>
        </w:rPr>
        <w:t xml:space="preserve">Вахрушевского городского поселения Е.В. </w:t>
      </w:r>
      <w:proofErr w:type="spellStart"/>
      <w:r w:rsidR="00E23F9B">
        <w:rPr>
          <w:rFonts w:ascii="Times New Roman" w:hAnsi="Times New Roman" w:cs="Times New Roman"/>
          <w:sz w:val="28"/>
          <w:szCs w:val="28"/>
        </w:rPr>
        <w:t>Житлухину</w:t>
      </w:r>
      <w:proofErr w:type="spellEnd"/>
      <w:r w:rsidR="00BB064F" w:rsidRPr="00787302">
        <w:rPr>
          <w:rFonts w:ascii="Times New Roman" w:hAnsi="Times New Roman" w:cs="Times New Roman"/>
          <w:sz w:val="28"/>
          <w:szCs w:val="28"/>
        </w:rPr>
        <w:t>.</w:t>
      </w:r>
    </w:p>
    <w:p w:rsidR="00BB064F" w:rsidRPr="00761706" w:rsidRDefault="00BB064F" w:rsidP="00BB064F">
      <w:pPr>
        <w:pStyle w:val="ConsPlusNormal"/>
        <w:spacing w:before="200"/>
        <w:ind w:firstLine="540"/>
        <w:jc w:val="both"/>
        <w:rPr>
          <w:rFonts w:ascii="Times New Roman" w:hAnsi="Times New Roman" w:cs="Times New Roman"/>
          <w:sz w:val="28"/>
          <w:szCs w:val="28"/>
        </w:rPr>
      </w:pPr>
      <w:r w:rsidRPr="00761706">
        <w:rPr>
          <w:rFonts w:ascii="Times New Roman" w:hAnsi="Times New Roman" w:cs="Times New Roman"/>
          <w:sz w:val="28"/>
          <w:szCs w:val="28"/>
        </w:rPr>
        <w:t xml:space="preserve">5. </w:t>
      </w:r>
      <w:r w:rsidR="00761706" w:rsidRPr="00761706">
        <w:rPr>
          <w:rFonts w:ascii="Times New Roman" w:hAnsi="Times New Roman" w:cs="Times New Roman"/>
          <w:sz w:val="28"/>
          <w:szCs w:val="28"/>
        </w:rPr>
        <w:t>Настоящее Постановление опубликовать в официальном печатном издании «Информационный бюллетень»</w:t>
      </w:r>
      <w:r w:rsidRPr="00761706">
        <w:rPr>
          <w:rFonts w:ascii="Times New Roman" w:hAnsi="Times New Roman" w:cs="Times New Roman"/>
          <w:sz w:val="28"/>
          <w:szCs w:val="28"/>
        </w:rPr>
        <w:t>.</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 xml:space="preserve">6. Настоящее постановление вступает в силу с </w:t>
      </w:r>
      <w:r w:rsidR="002B0946">
        <w:rPr>
          <w:rFonts w:ascii="Times New Roman" w:hAnsi="Times New Roman" w:cs="Times New Roman"/>
          <w:sz w:val="28"/>
          <w:szCs w:val="28"/>
        </w:rPr>
        <w:t>01.02.2018 года</w:t>
      </w:r>
      <w:r w:rsidRPr="00787302">
        <w:rPr>
          <w:rFonts w:ascii="Times New Roman" w:hAnsi="Times New Roman" w:cs="Times New Roman"/>
          <w:sz w:val="28"/>
          <w:szCs w:val="28"/>
        </w:rPr>
        <w:t>.</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jc w:val="right"/>
        <w:rPr>
          <w:rFonts w:ascii="Times New Roman" w:hAnsi="Times New Roman" w:cs="Times New Roman"/>
          <w:sz w:val="28"/>
          <w:szCs w:val="28"/>
        </w:rPr>
      </w:pP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jc w:val="both"/>
        <w:rPr>
          <w:rFonts w:ascii="Times New Roman" w:hAnsi="Times New Roman" w:cs="Times New Roman"/>
          <w:sz w:val="28"/>
          <w:szCs w:val="28"/>
        </w:rPr>
      </w:pPr>
    </w:p>
    <w:p w:rsidR="00512AD6" w:rsidRDefault="00512AD6">
      <w:pPr>
        <w:rPr>
          <w:rFonts w:ascii="Times New Roman" w:hAnsi="Times New Roman" w:cs="Times New Roman"/>
          <w:sz w:val="28"/>
          <w:szCs w:val="28"/>
        </w:rPr>
      </w:pPr>
      <w:r>
        <w:rPr>
          <w:rFonts w:ascii="Times New Roman" w:hAnsi="Times New Roman" w:cs="Times New Roman"/>
          <w:sz w:val="28"/>
          <w:szCs w:val="28"/>
        </w:rPr>
        <w:br w:type="page"/>
      </w:r>
    </w:p>
    <w:p w:rsidR="00BB064F" w:rsidRPr="00787302" w:rsidRDefault="00BB064F" w:rsidP="00BB064F">
      <w:pPr>
        <w:pStyle w:val="ConsPlusNormal"/>
        <w:jc w:val="right"/>
        <w:outlineLvl w:val="0"/>
        <w:rPr>
          <w:rFonts w:ascii="Times New Roman" w:hAnsi="Times New Roman" w:cs="Times New Roman"/>
          <w:sz w:val="28"/>
          <w:szCs w:val="28"/>
        </w:rPr>
      </w:pPr>
      <w:r w:rsidRPr="00787302">
        <w:rPr>
          <w:rFonts w:ascii="Times New Roman" w:hAnsi="Times New Roman" w:cs="Times New Roman"/>
          <w:sz w:val="28"/>
          <w:szCs w:val="28"/>
        </w:rPr>
        <w:lastRenderedPageBreak/>
        <w:t>Приложение N 1</w:t>
      </w:r>
    </w:p>
    <w:p w:rsidR="00BB064F" w:rsidRPr="00787302" w:rsidRDefault="00BB064F" w:rsidP="00BB064F">
      <w:pPr>
        <w:pStyle w:val="ConsPlusNormal"/>
        <w:jc w:val="right"/>
        <w:rPr>
          <w:rFonts w:ascii="Times New Roman" w:hAnsi="Times New Roman" w:cs="Times New Roman"/>
          <w:sz w:val="28"/>
          <w:szCs w:val="28"/>
        </w:rPr>
      </w:pPr>
      <w:r w:rsidRPr="00787302">
        <w:rPr>
          <w:rFonts w:ascii="Times New Roman" w:hAnsi="Times New Roman" w:cs="Times New Roman"/>
          <w:sz w:val="28"/>
          <w:szCs w:val="28"/>
        </w:rPr>
        <w:t>к постановлению</w:t>
      </w:r>
      <w:r w:rsidR="00761706">
        <w:rPr>
          <w:rFonts w:ascii="Times New Roman" w:hAnsi="Times New Roman" w:cs="Times New Roman"/>
          <w:sz w:val="28"/>
          <w:szCs w:val="28"/>
        </w:rPr>
        <w:t xml:space="preserve"> </w:t>
      </w:r>
      <w:r w:rsidRPr="00787302">
        <w:rPr>
          <w:rFonts w:ascii="Times New Roman" w:hAnsi="Times New Roman" w:cs="Times New Roman"/>
          <w:sz w:val="28"/>
          <w:szCs w:val="28"/>
        </w:rPr>
        <w:t>администрации</w:t>
      </w:r>
    </w:p>
    <w:p w:rsidR="00BB064F" w:rsidRPr="00787302" w:rsidRDefault="00761706" w:rsidP="00BB064F">
      <w:pPr>
        <w:pStyle w:val="ConsPlusNormal"/>
        <w:jc w:val="right"/>
        <w:rPr>
          <w:rFonts w:ascii="Times New Roman" w:hAnsi="Times New Roman" w:cs="Times New Roman"/>
          <w:sz w:val="28"/>
          <w:szCs w:val="28"/>
        </w:rPr>
      </w:pPr>
      <w:r>
        <w:rPr>
          <w:rFonts w:ascii="Times New Roman" w:hAnsi="Times New Roman" w:cs="Times New Roman"/>
          <w:sz w:val="28"/>
          <w:szCs w:val="28"/>
        </w:rPr>
        <w:t>Вахрушевского городского поселения</w:t>
      </w:r>
    </w:p>
    <w:p w:rsidR="00BB064F" w:rsidRPr="00787302" w:rsidRDefault="00C90EF5" w:rsidP="00BB064F">
      <w:pPr>
        <w:pStyle w:val="ConsPlusNormal"/>
        <w:jc w:val="right"/>
        <w:rPr>
          <w:rFonts w:ascii="Times New Roman" w:hAnsi="Times New Roman" w:cs="Times New Roman"/>
          <w:sz w:val="28"/>
          <w:szCs w:val="28"/>
        </w:rPr>
      </w:pPr>
      <w:r>
        <w:rPr>
          <w:rFonts w:ascii="Times New Roman" w:hAnsi="Times New Roman" w:cs="Times New Roman"/>
          <w:sz w:val="28"/>
          <w:szCs w:val="28"/>
        </w:rPr>
        <w:t>от 18.12. 2017 № 339</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Title"/>
        <w:jc w:val="center"/>
        <w:rPr>
          <w:rFonts w:ascii="Times New Roman" w:hAnsi="Times New Roman" w:cs="Times New Roman"/>
          <w:sz w:val="28"/>
          <w:szCs w:val="28"/>
        </w:rPr>
      </w:pPr>
      <w:bookmarkStart w:id="1" w:name="Par116"/>
      <w:bookmarkEnd w:id="1"/>
      <w:r w:rsidRPr="00787302">
        <w:rPr>
          <w:rFonts w:ascii="Times New Roman" w:hAnsi="Times New Roman" w:cs="Times New Roman"/>
          <w:sz w:val="28"/>
          <w:szCs w:val="28"/>
        </w:rPr>
        <w:t>ПОЛОЖЕНИЕ</w:t>
      </w:r>
    </w:p>
    <w:p w:rsidR="00BB064F" w:rsidRPr="00787302" w:rsidRDefault="00BB064F" w:rsidP="00BB064F">
      <w:pPr>
        <w:pStyle w:val="ConsPlusTitle"/>
        <w:jc w:val="center"/>
        <w:rPr>
          <w:rFonts w:ascii="Times New Roman" w:hAnsi="Times New Roman" w:cs="Times New Roman"/>
          <w:sz w:val="28"/>
          <w:szCs w:val="28"/>
        </w:rPr>
      </w:pPr>
      <w:r w:rsidRPr="00787302">
        <w:rPr>
          <w:rFonts w:ascii="Times New Roman" w:hAnsi="Times New Roman" w:cs="Times New Roman"/>
          <w:sz w:val="28"/>
          <w:szCs w:val="28"/>
        </w:rPr>
        <w:t>О РАСЧЕТЕ РАЗМЕРА ПЛАТЫ ЗА НАЕМ ЖИЛЫХ ПОМЕЩЕНИЙ,</w:t>
      </w:r>
    </w:p>
    <w:p w:rsidR="00C90EF5" w:rsidRDefault="00BB064F" w:rsidP="00BB064F">
      <w:pPr>
        <w:pStyle w:val="ConsPlusTitle"/>
        <w:jc w:val="center"/>
        <w:rPr>
          <w:rFonts w:ascii="Times New Roman" w:hAnsi="Times New Roman" w:cs="Times New Roman"/>
          <w:sz w:val="28"/>
          <w:szCs w:val="28"/>
        </w:rPr>
      </w:pPr>
      <w:proofErr w:type="gramStart"/>
      <w:r w:rsidRPr="00787302">
        <w:rPr>
          <w:rFonts w:ascii="Times New Roman" w:hAnsi="Times New Roman" w:cs="Times New Roman"/>
          <w:sz w:val="28"/>
          <w:szCs w:val="28"/>
        </w:rPr>
        <w:t>НАХОДЯЩИХСЯ</w:t>
      </w:r>
      <w:proofErr w:type="gramEnd"/>
      <w:r w:rsidRPr="00787302">
        <w:rPr>
          <w:rFonts w:ascii="Times New Roman" w:hAnsi="Times New Roman" w:cs="Times New Roman"/>
          <w:sz w:val="28"/>
          <w:szCs w:val="28"/>
        </w:rPr>
        <w:t xml:space="preserve"> В СОБСТВЕННОСТИ </w:t>
      </w:r>
    </w:p>
    <w:p w:rsidR="00BB064F" w:rsidRPr="00787302" w:rsidRDefault="00C90EF5" w:rsidP="00BB064F">
      <w:pPr>
        <w:pStyle w:val="ConsPlusTitle"/>
        <w:jc w:val="center"/>
        <w:rPr>
          <w:rFonts w:ascii="Times New Roman" w:hAnsi="Times New Roman" w:cs="Times New Roman"/>
          <w:sz w:val="28"/>
          <w:szCs w:val="28"/>
        </w:rPr>
      </w:pPr>
      <w:r>
        <w:rPr>
          <w:rFonts w:ascii="Times New Roman" w:hAnsi="Times New Roman" w:cs="Times New Roman"/>
          <w:sz w:val="28"/>
          <w:szCs w:val="28"/>
        </w:rPr>
        <w:t>ВАХРУШЕВСКОГО</w:t>
      </w:r>
      <w:r w:rsidR="00512AD6">
        <w:rPr>
          <w:rFonts w:ascii="Times New Roman" w:hAnsi="Times New Roman" w:cs="Times New Roman"/>
          <w:sz w:val="28"/>
          <w:szCs w:val="28"/>
        </w:rPr>
        <w:t xml:space="preserve"> ГОРОДСКО</w:t>
      </w:r>
      <w:r>
        <w:rPr>
          <w:rFonts w:ascii="Times New Roman" w:hAnsi="Times New Roman" w:cs="Times New Roman"/>
          <w:sz w:val="28"/>
          <w:szCs w:val="28"/>
        </w:rPr>
        <w:t>ГО ПОСЕЛЕНИЯ</w:t>
      </w:r>
      <w:r w:rsidR="00512AD6">
        <w:rPr>
          <w:rFonts w:ascii="Times New Roman" w:hAnsi="Times New Roman" w:cs="Times New Roman"/>
          <w:sz w:val="28"/>
          <w:szCs w:val="28"/>
        </w:rPr>
        <w:t xml:space="preserve"> </w:t>
      </w:r>
    </w:p>
    <w:p w:rsidR="00BB064F" w:rsidRPr="00787302" w:rsidRDefault="00BB064F" w:rsidP="00BB064F">
      <w:pPr>
        <w:pStyle w:val="ConsPlusNormal"/>
        <w:jc w:val="center"/>
        <w:rPr>
          <w:rFonts w:ascii="Times New Roman" w:hAnsi="Times New Roman" w:cs="Times New Roman"/>
          <w:sz w:val="28"/>
          <w:szCs w:val="28"/>
        </w:rPr>
      </w:pP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jc w:val="center"/>
        <w:outlineLvl w:val="1"/>
        <w:rPr>
          <w:rFonts w:ascii="Times New Roman" w:hAnsi="Times New Roman" w:cs="Times New Roman"/>
          <w:sz w:val="28"/>
          <w:szCs w:val="28"/>
        </w:rPr>
      </w:pPr>
      <w:r w:rsidRPr="00787302">
        <w:rPr>
          <w:rFonts w:ascii="Times New Roman" w:hAnsi="Times New Roman" w:cs="Times New Roman"/>
          <w:sz w:val="28"/>
          <w:szCs w:val="28"/>
        </w:rPr>
        <w:t>1. Общие положения</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ind w:firstLine="540"/>
        <w:jc w:val="both"/>
        <w:rPr>
          <w:rFonts w:ascii="Times New Roman" w:hAnsi="Times New Roman" w:cs="Times New Roman"/>
          <w:sz w:val="28"/>
          <w:szCs w:val="28"/>
        </w:rPr>
      </w:pPr>
      <w:r w:rsidRPr="00787302">
        <w:rPr>
          <w:rFonts w:ascii="Times New Roman" w:hAnsi="Times New Roman" w:cs="Times New Roman"/>
          <w:sz w:val="28"/>
          <w:szCs w:val="28"/>
        </w:rPr>
        <w:t xml:space="preserve">1.1. </w:t>
      </w:r>
      <w:proofErr w:type="gramStart"/>
      <w:r w:rsidRPr="00787302">
        <w:rPr>
          <w:rFonts w:ascii="Times New Roman" w:hAnsi="Times New Roman" w:cs="Times New Roman"/>
          <w:sz w:val="28"/>
          <w:szCs w:val="28"/>
        </w:rPr>
        <w:t xml:space="preserve">Положение о расчете размера платы за наем жилых помещений, находящихся в собственности </w:t>
      </w:r>
      <w:r w:rsidR="00761706">
        <w:rPr>
          <w:rFonts w:ascii="Times New Roman" w:hAnsi="Times New Roman" w:cs="Times New Roman"/>
          <w:sz w:val="28"/>
          <w:szCs w:val="28"/>
        </w:rPr>
        <w:t>Вахрушевско</w:t>
      </w:r>
      <w:r w:rsidR="00C90EF5">
        <w:rPr>
          <w:rFonts w:ascii="Times New Roman" w:hAnsi="Times New Roman" w:cs="Times New Roman"/>
          <w:sz w:val="28"/>
          <w:szCs w:val="28"/>
        </w:rPr>
        <w:t>го</w:t>
      </w:r>
      <w:r w:rsidR="00761706">
        <w:rPr>
          <w:rFonts w:ascii="Times New Roman" w:hAnsi="Times New Roman" w:cs="Times New Roman"/>
          <w:sz w:val="28"/>
          <w:szCs w:val="28"/>
        </w:rPr>
        <w:t xml:space="preserve"> городско</w:t>
      </w:r>
      <w:r w:rsidR="00C90EF5">
        <w:rPr>
          <w:rFonts w:ascii="Times New Roman" w:hAnsi="Times New Roman" w:cs="Times New Roman"/>
          <w:sz w:val="28"/>
          <w:szCs w:val="28"/>
        </w:rPr>
        <w:t>го</w:t>
      </w:r>
      <w:r w:rsidR="00761706">
        <w:rPr>
          <w:rFonts w:ascii="Times New Roman" w:hAnsi="Times New Roman" w:cs="Times New Roman"/>
          <w:sz w:val="28"/>
          <w:szCs w:val="28"/>
        </w:rPr>
        <w:t xml:space="preserve"> поселени</w:t>
      </w:r>
      <w:r w:rsidR="00C90EF5">
        <w:rPr>
          <w:rFonts w:ascii="Times New Roman" w:hAnsi="Times New Roman" w:cs="Times New Roman"/>
          <w:sz w:val="28"/>
          <w:szCs w:val="28"/>
        </w:rPr>
        <w:t>я</w:t>
      </w:r>
      <w:r w:rsidR="00761706">
        <w:rPr>
          <w:rFonts w:ascii="Times New Roman" w:hAnsi="Times New Roman" w:cs="Times New Roman"/>
          <w:sz w:val="28"/>
          <w:szCs w:val="28"/>
        </w:rPr>
        <w:t xml:space="preserve"> </w:t>
      </w:r>
      <w:r w:rsidRPr="00787302">
        <w:rPr>
          <w:rFonts w:ascii="Times New Roman" w:hAnsi="Times New Roman" w:cs="Times New Roman"/>
          <w:sz w:val="28"/>
          <w:szCs w:val="28"/>
        </w:rPr>
        <w:t xml:space="preserve">(далее - Положение), определяет порядок установления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w:t>
      </w:r>
      <w:r w:rsidR="00761706">
        <w:rPr>
          <w:rFonts w:ascii="Times New Roman" w:hAnsi="Times New Roman" w:cs="Times New Roman"/>
          <w:sz w:val="28"/>
          <w:szCs w:val="28"/>
        </w:rPr>
        <w:t>Вахрушевское городское поселение Слободского района</w:t>
      </w:r>
      <w:r w:rsidRPr="00787302">
        <w:rPr>
          <w:rFonts w:ascii="Times New Roman" w:hAnsi="Times New Roman" w:cs="Times New Roman"/>
          <w:sz w:val="28"/>
          <w:szCs w:val="28"/>
        </w:rPr>
        <w:t xml:space="preserve"> Кировской области (далее - плата за наем).</w:t>
      </w:r>
      <w:proofErr w:type="gramEnd"/>
    </w:p>
    <w:p w:rsidR="00BB064F" w:rsidRPr="00787302" w:rsidRDefault="00BB064F" w:rsidP="00761706">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 xml:space="preserve">1.2. </w:t>
      </w:r>
      <w:r w:rsidR="00761706" w:rsidRPr="009A13FA">
        <w:rPr>
          <w:rFonts w:ascii="Times New Roman" w:hAnsi="Times New Roman" w:cs="Times New Roman"/>
          <w:sz w:val="28"/>
          <w:szCs w:val="28"/>
        </w:rPr>
        <w:t>Плата за пользование жилым помещением (плата за наем) входит в общую структуру платы за жилое помещение и коммунальные услуги.</w:t>
      </w:r>
      <w:r w:rsidR="00761706">
        <w:rPr>
          <w:rFonts w:ascii="Times New Roman" w:hAnsi="Times New Roman" w:cs="Times New Roman"/>
          <w:sz w:val="28"/>
          <w:szCs w:val="28"/>
        </w:rPr>
        <w:t xml:space="preserve"> </w:t>
      </w:r>
      <w:r w:rsidR="00761706" w:rsidRPr="009A13FA">
        <w:rPr>
          <w:rFonts w:ascii="Times New Roman" w:hAnsi="Times New Roman" w:cs="Times New Roman"/>
          <w:sz w:val="28"/>
          <w:szCs w:val="28"/>
        </w:rPr>
        <w:t>Средства, полученные от платы за пользование жилым помещением (платы за наем) от населения, зачисляются в бюджет Вахрушевского городского поселения.</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 xml:space="preserve">1.3. </w:t>
      </w:r>
      <w:proofErr w:type="gramStart"/>
      <w:r w:rsidRPr="00787302">
        <w:rPr>
          <w:rFonts w:ascii="Times New Roman" w:hAnsi="Times New Roman" w:cs="Times New Roman"/>
          <w:sz w:val="28"/>
          <w:szCs w:val="28"/>
        </w:rPr>
        <w:t>Обязанность по внесению платы за наем возникает у нанимателя, занимающего жилое помещение по договору социального найма или договору найма жилого помещения муниципального жилищного фонда, в том числе специализированного жилищного фонда (далее - договор найма), за исключением нанимателей, проживающих в домах, признанных в установленном законодательством порядке аварийными и подлежащими сносу, а также в жилых помещениях, признанных в установленном законодательством порядке непригодными для</w:t>
      </w:r>
      <w:proofErr w:type="gramEnd"/>
      <w:r w:rsidRPr="00787302">
        <w:rPr>
          <w:rFonts w:ascii="Times New Roman" w:hAnsi="Times New Roman" w:cs="Times New Roman"/>
          <w:sz w:val="28"/>
          <w:szCs w:val="28"/>
        </w:rPr>
        <w:t xml:space="preserve"> проживания.</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1.4. Размер платы за наем устанавливается с использованием коэффициентов, характеризующих качество и благоустройство жилого помещения, а также месторасположение дома.</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1.5. Размер платы за наем начисляется ежемесячно исходя из общей площади жилого помещения и размера платы за наем, установленного за 1 квадратный метр жилого помещения.</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jc w:val="center"/>
        <w:outlineLvl w:val="1"/>
        <w:rPr>
          <w:rFonts w:ascii="Times New Roman" w:hAnsi="Times New Roman" w:cs="Times New Roman"/>
          <w:sz w:val="28"/>
          <w:szCs w:val="28"/>
        </w:rPr>
      </w:pPr>
      <w:r w:rsidRPr="00787302">
        <w:rPr>
          <w:rFonts w:ascii="Times New Roman" w:hAnsi="Times New Roman" w:cs="Times New Roman"/>
          <w:sz w:val="28"/>
          <w:szCs w:val="28"/>
        </w:rPr>
        <w:t>2. Расчет платы за наем жилого помещения</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ind w:firstLine="540"/>
        <w:jc w:val="both"/>
        <w:rPr>
          <w:rFonts w:ascii="Times New Roman" w:hAnsi="Times New Roman" w:cs="Times New Roman"/>
          <w:sz w:val="28"/>
          <w:szCs w:val="28"/>
        </w:rPr>
      </w:pPr>
      <w:r w:rsidRPr="00787302">
        <w:rPr>
          <w:rFonts w:ascii="Times New Roman" w:hAnsi="Times New Roman" w:cs="Times New Roman"/>
          <w:sz w:val="28"/>
          <w:szCs w:val="28"/>
        </w:rPr>
        <w:lastRenderedPageBreak/>
        <w:t>2.1. Размер платы за наем j-го жилого помещения, предоставленного по договору найма, определяется по формуле 1.</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Формула 1:</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ind w:firstLine="540"/>
        <w:jc w:val="both"/>
        <w:rPr>
          <w:rFonts w:ascii="Times New Roman" w:hAnsi="Times New Roman" w:cs="Times New Roman"/>
          <w:sz w:val="28"/>
          <w:szCs w:val="28"/>
        </w:rPr>
      </w:pPr>
      <w:proofErr w:type="spellStart"/>
      <w:r w:rsidRPr="00787302">
        <w:rPr>
          <w:rFonts w:ascii="Times New Roman" w:hAnsi="Times New Roman" w:cs="Times New Roman"/>
          <w:sz w:val="28"/>
          <w:szCs w:val="28"/>
        </w:rPr>
        <w:t>П</w:t>
      </w:r>
      <w:r w:rsidRPr="00787302">
        <w:rPr>
          <w:rFonts w:ascii="Times New Roman" w:hAnsi="Times New Roman" w:cs="Times New Roman"/>
          <w:sz w:val="28"/>
          <w:szCs w:val="28"/>
          <w:vertAlign w:val="subscript"/>
        </w:rPr>
        <w:t>н</w:t>
      </w:r>
      <w:proofErr w:type="gramStart"/>
      <w:r w:rsidRPr="00787302">
        <w:rPr>
          <w:rFonts w:ascii="Times New Roman" w:hAnsi="Times New Roman" w:cs="Times New Roman"/>
          <w:sz w:val="28"/>
          <w:szCs w:val="28"/>
          <w:vertAlign w:val="subscript"/>
        </w:rPr>
        <w:t>j</w:t>
      </w:r>
      <w:proofErr w:type="spellEnd"/>
      <w:proofErr w:type="gramEnd"/>
      <w:r w:rsidRPr="00787302">
        <w:rPr>
          <w:rFonts w:ascii="Times New Roman" w:hAnsi="Times New Roman" w:cs="Times New Roman"/>
          <w:sz w:val="28"/>
          <w:szCs w:val="28"/>
        </w:rPr>
        <w:t xml:space="preserve"> = </w:t>
      </w:r>
      <w:proofErr w:type="spellStart"/>
      <w:r w:rsidRPr="00787302">
        <w:rPr>
          <w:rFonts w:ascii="Times New Roman" w:hAnsi="Times New Roman" w:cs="Times New Roman"/>
          <w:sz w:val="28"/>
          <w:szCs w:val="28"/>
        </w:rPr>
        <w:t>Н</w:t>
      </w:r>
      <w:r w:rsidRPr="00787302">
        <w:rPr>
          <w:rFonts w:ascii="Times New Roman" w:hAnsi="Times New Roman" w:cs="Times New Roman"/>
          <w:sz w:val="28"/>
          <w:szCs w:val="28"/>
          <w:vertAlign w:val="subscript"/>
        </w:rPr>
        <w:t>б</w:t>
      </w:r>
      <w:proofErr w:type="spellEnd"/>
      <w:r w:rsidRPr="00787302">
        <w:rPr>
          <w:rFonts w:ascii="Times New Roman" w:hAnsi="Times New Roman" w:cs="Times New Roman"/>
          <w:sz w:val="28"/>
          <w:szCs w:val="28"/>
        </w:rPr>
        <w:t xml:space="preserve"> * </w:t>
      </w:r>
      <w:proofErr w:type="spellStart"/>
      <w:r w:rsidRPr="00787302">
        <w:rPr>
          <w:rFonts w:ascii="Times New Roman" w:hAnsi="Times New Roman" w:cs="Times New Roman"/>
          <w:sz w:val="28"/>
          <w:szCs w:val="28"/>
        </w:rPr>
        <w:t>К</w:t>
      </w:r>
      <w:r w:rsidRPr="00787302">
        <w:rPr>
          <w:rFonts w:ascii="Times New Roman" w:hAnsi="Times New Roman" w:cs="Times New Roman"/>
          <w:sz w:val="28"/>
          <w:szCs w:val="28"/>
          <w:vertAlign w:val="subscript"/>
        </w:rPr>
        <w:t>j</w:t>
      </w:r>
      <w:proofErr w:type="spellEnd"/>
      <w:r w:rsidRPr="00787302">
        <w:rPr>
          <w:rFonts w:ascii="Times New Roman" w:hAnsi="Times New Roman" w:cs="Times New Roman"/>
          <w:sz w:val="28"/>
          <w:szCs w:val="28"/>
        </w:rPr>
        <w:t xml:space="preserve"> * К</w:t>
      </w:r>
      <w:r w:rsidRPr="00787302">
        <w:rPr>
          <w:rFonts w:ascii="Times New Roman" w:hAnsi="Times New Roman" w:cs="Times New Roman"/>
          <w:sz w:val="28"/>
          <w:szCs w:val="28"/>
          <w:vertAlign w:val="subscript"/>
        </w:rPr>
        <w:t>с</w:t>
      </w:r>
      <w:r w:rsidRPr="00787302">
        <w:rPr>
          <w:rFonts w:ascii="Times New Roman" w:hAnsi="Times New Roman" w:cs="Times New Roman"/>
          <w:sz w:val="28"/>
          <w:szCs w:val="28"/>
        </w:rPr>
        <w:t xml:space="preserve"> * </w:t>
      </w:r>
      <w:proofErr w:type="spellStart"/>
      <w:r w:rsidRPr="00787302">
        <w:rPr>
          <w:rFonts w:ascii="Times New Roman" w:hAnsi="Times New Roman" w:cs="Times New Roman"/>
          <w:sz w:val="28"/>
          <w:szCs w:val="28"/>
        </w:rPr>
        <w:t>П</w:t>
      </w:r>
      <w:r w:rsidRPr="00787302">
        <w:rPr>
          <w:rFonts w:ascii="Times New Roman" w:hAnsi="Times New Roman" w:cs="Times New Roman"/>
          <w:sz w:val="28"/>
          <w:szCs w:val="28"/>
          <w:vertAlign w:val="subscript"/>
        </w:rPr>
        <w:t>j</w:t>
      </w:r>
      <w:proofErr w:type="spellEnd"/>
      <w:r w:rsidRPr="00787302">
        <w:rPr>
          <w:rFonts w:ascii="Times New Roman" w:hAnsi="Times New Roman" w:cs="Times New Roman"/>
          <w:sz w:val="28"/>
          <w:szCs w:val="28"/>
        </w:rPr>
        <w:t>, где:</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ind w:firstLine="540"/>
        <w:jc w:val="both"/>
        <w:rPr>
          <w:rFonts w:ascii="Times New Roman" w:hAnsi="Times New Roman" w:cs="Times New Roman"/>
          <w:sz w:val="28"/>
          <w:szCs w:val="28"/>
        </w:rPr>
      </w:pPr>
      <w:proofErr w:type="spellStart"/>
      <w:r w:rsidRPr="00095D05">
        <w:rPr>
          <w:rFonts w:ascii="Times New Roman" w:hAnsi="Times New Roman" w:cs="Times New Roman"/>
          <w:b/>
          <w:sz w:val="28"/>
          <w:szCs w:val="28"/>
        </w:rPr>
        <w:t>П</w:t>
      </w:r>
      <w:r w:rsidRPr="00095D05">
        <w:rPr>
          <w:rFonts w:ascii="Times New Roman" w:hAnsi="Times New Roman" w:cs="Times New Roman"/>
          <w:b/>
          <w:sz w:val="28"/>
          <w:szCs w:val="28"/>
          <w:vertAlign w:val="subscript"/>
        </w:rPr>
        <w:t>н</w:t>
      </w:r>
      <w:proofErr w:type="gramStart"/>
      <w:r w:rsidRPr="00095D05">
        <w:rPr>
          <w:rFonts w:ascii="Times New Roman" w:hAnsi="Times New Roman" w:cs="Times New Roman"/>
          <w:b/>
          <w:sz w:val="28"/>
          <w:szCs w:val="28"/>
          <w:vertAlign w:val="subscript"/>
        </w:rPr>
        <w:t>j</w:t>
      </w:r>
      <w:proofErr w:type="spellEnd"/>
      <w:proofErr w:type="gramEnd"/>
      <w:r w:rsidRPr="00787302">
        <w:rPr>
          <w:rFonts w:ascii="Times New Roman" w:hAnsi="Times New Roman" w:cs="Times New Roman"/>
          <w:sz w:val="28"/>
          <w:szCs w:val="28"/>
        </w:rPr>
        <w:t xml:space="preserve"> - размер платы за наем j-го жилого помещения, предоставленного по договору найма;</w:t>
      </w:r>
    </w:p>
    <w:p w:rsidR="00BB064F" w:rsidRPr="00787302" w:rsidRDefault="00BB064F" w:rsidP="00BB064F">
      <w:pPr>
        <w:pStyle w:val="ConsPlusNormal"/>
        <w:spacing w:before="200"/>
        <w:ind w:firstLine="540"/>
        <w:jc w:val="both"/>
        <w:rPr>
          <w:rFonts w:ascii="Times New Roman" w:hAnsi="Times New Roman" w:cs="Times New Roman"/>
          <w:sz w:val="28"/>
          <w:szCs w:val="28"/>
        </w:rPr>
      </w:pPr>
      <w:proofErr w:type="spellStart"/>
      <w:r w:rsidRPr="00095D05">
        <w:rPr>
          <w:rFonts w:ascii="Times New Roman" w:hAnsi="Times New Roman" w:cs="Times New Roman"/>
          <w:b/>
          <w:sz w:val="28"/>
          <w:szCs w:val="28"/>
        </w:rPr>
        <w:t>Н</w:t>
      </w:r>
      <w:r w:rsidRPr="00095D05">
        <w:rPr>
          <w:rFonts w:ascii="Times New Roman" w:hAnsi="Times New Roman" w:cs="Times New Roman"/>
          <w:b/>
          <w:sz w:val="28"/>
          <w:szCs w:val="28"/>
          <w:vertAlign w:val="subscript"/>
        </w:rPr>
        <w:t>б</w:t>
      </w:r>
      <w:proofErr w:type="spellEnd"/>
      <w:r w:rsidRPr="00095D05">
        <w:rPr>
          <w:rFonts w:ascii="Times New Roman" w:hAnsi="Times New Roman" w:cs="Times New Roman"/>
          <w:b/>
          <w:sz w:val="28"/>
          <w:szCs w:val="28"/>
        </w:rPr>
        <w:t xml:space="preserve"> </w:t>
      </w:r>
      <w:r w:rsidRPr="00787302">
        <w:rPr>
          <w:rFonts w:ascii="Times New Roman" w:hAnsi="Times New Roman" w:cs="Times New Roman"/>
          <w:sz w:val="28"/>
          <w:szCs w:val="28"/>
        </w:rPr>
        <w:t>- базовый размер платы за наем жилого помещения;</w:t>
      </w:r>
    </w:p>
    <w:p w:rsidR="00BB064F" w:rsidRPr="00787302" w:rsidRDefault="00BB064F" w:rsidP="00BB064F">
      <w:pPr>
        <w:pStyle w:val="ConsPlusNormal"/>
        <w:spacing w:before="200"/>
        <w:ind w:firstLine="540"/>
        <w:jc w:val="both"/>
        <w:rPr>
          <w:rFonts w:ascii="Times New Roman" w:hAnsi="Times New Roman" w:cs="Times New Roman"/>
          <w:sz w:val="28"/>
          <w:szCs w:val="28"/>
        </w:rPr>
      </w:pPr>
      <w:proofErr w:type="spellStart"/>
      <w:r w:rsidRPr="00095D05">
        <w:rPr>
          <w:rFonts w:ascii="Times New Roman" w:hAnsi="Times New Roman" w:cs="Times New Roman"/>
          <w:b/>
          <w:sz w:val="28"/>
          <w:szCs w:val="28"/>
        </w:rPr>
        <w:t>К</w:t>
      </w:r>
      <w:proofErr w:type="gramStart"/>
      <w:r w:rsidRPr="00095D05">
        <w:rPr>
          <w:rFonts w:ascii="Times New Roman" w:hAnsi="Times New Roman" w:cs="Times New Roman"/>
          <w:b/>
          <w:sz w:val="28"/>
          <w:szCs w:val="28"/>
          <w:vertAlign w:val="subscript"/>
        </w:rPr>
        <w:t>j</w:t>
      </w:r>
      <w:proofErr w:type="spellEnd"/>
      <w:proofErr w:type="gramEnd"/>
      <w:r w:rsidRPr="00095D05">
        <w:rPr>
          <w:rFonts w:ascii="Times New Roman" w:hAnsi="Times New Roman" w:cs="Times New Roman"/>
          <w:b/>
          <w:sz w:val="28"/>
          <w:szCs w:val="28"/>
        </w:rPr>
        <w:t xml:space="preserve"> </w:t>
      </w:r>
      <w:r w:rsidRPr="00787302">
        <w:rPr>
          <w:rFonts w:ascii="Times New Roman" w:hAnsi="Times New Roman" w:cs="Times New Roman"/>
          <w:sz w:val="28"/>
          <w:szCs w:val="28"/>
        </w:rPr>
        <w:t>- коэффициент, характеризующий качество и благоустройство жилого помещения, месторасположение дома;</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095D05">
        <w:rPr>
          <w:rFonts w:ascii="Times New Roman" w:hAnsi="Times New Roman" w:cs="Times New Roman"/>
          <w:b/>
          <w:sz w:val="28"/>
          <w:szCs w:val="28"/>
        </w:rPr>
        <w:t>К</w:t>
      </w:r>
      <w:r w:rsidRPr="00095D05">
        <w:rPr>
          <w:rFonts w:ascii="Times New Roman" w:hAnsi="Times New Roman" w:cs="Times New Roman"/>
          <w:b/>
          <w:sz w:val="28"/>
          <w:szCs w:val="28"/>
          <w:vertAlign w:val="subscript"/>
        </w:rPr>
        <w:t>с</w:t>
      </w:r>
      <w:r w:rsidRPr="00095D05">
        <w:rPr>
          <w:rFonts w:ascii="Times New Roman" w:hAnsi="Times New Roman" w:cs="Times New Roman"/>
          <w:b/>
          <w:sz w:val="28"/>
          <w:szCs w:val="28"/>
        </w:rPr>
        <w:t xml:space="preserve"> -</w:t>
      </w:r>
      <w:r w:rsidRPr="00787302">
        <w:rPr>
          <w:rFonts w:ascii="Times New Roman" w:hAnsi="Times New Roman" w:cs="Times New Roman"/>
          <w:sz w:val="28"/>
          <w:szCs w:val="28"/>
        </w:rPr>
        <w:t xml:space="preserve"> коэффициент соответствия платы;</w:t>
      </w:r>
    </w:p>
    <w:p w:rsidR="00BB064F" w:rsidRPr="00787302" w:rsidRDefault="00BB064F" w:rsidP="00BB064F">
      <w:pPr>
        <w:pStyle w:val="ConsPlusNormal"/>
        <w:spacing w:before="200"/>
        <w:ind w:firstLine="540"/>
        <w:jc w:val="both"/>
        <w:rPr>
          <w:rFonts w:ascii="Times New Roman" w:hAnsi="Times New Roman" w:cs="Times New Roman"/>
          <w:sz w:val="28"/>
          <w:szCs w:val="28"/>
        </w:rPr>
      </w:pPr>
      <w:proofErr w:type="spellStart"/>
      <w:r w:rsidRPr="00095D05">
        <w:rPr>
          <w:rFonts w:ascii="Times New Roman" w:hAnsi="Times New Roman" w:cs="Times New Roman"/>
          <w:b/>
          <w:sz w:val="28"/>
          <w:szCs w:val="28"/>
        </w:rPr>
        <w:t>П</w:t>
      </w:r>
      <w:proofErr w:type="gramStart"/>
      <w:r w:rsidRPr="00095D05">
        <w:rPr>
          <w:rFonts w:ascii="Times New Roman" w:hAnsi="Times New Roman" w:cs="Times New Roman"/>
          <w:b/>
          <w:sz w:val="28"/>
          <w:szCs w:val="28"/>
          <w:vertAlign w:val="subscript"/>
        </w:rPr>
        <w:t>j</w:t>
      </w:r>
      <w:proofErr w:type="spellEnd"/>
      <w:proofErr w:type="gramEnd"/>
      <w:r w:rsidRPr="00095D05">
        <w:rPr>
          <w:rFonts w:ascii="Times New Roman" w:hAnsi="Times New Roman" w:cs="Times New Roman"/>
          <w:b/>
          <w:sz w:val="28"/>
          <w:szCs w:val="28"/>
        </w:rPr>
        <w:t xml:space="preserve"> </w:t>
      </w:r>
      <w:r w:rsidRPr="00787302">
        <w:rPr>
          <w:rFonts w:ascii="Times New Roman" w:hAnsi="Times New Roman" w:cs="Times New Roman"/>
          <w:sz w:val="28"/>
          <w:szCs w:val="28"/>
        </w:rPr>
        <w:t>- общая площадь j-го жилого помещения, предоставленного по договору найма (кв. м).</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2.2. Базовый размер платы за наем жилого помещения определяется по формуле 2.</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Формула 2:</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ind w:firstLine="540"/>
        <w:jc w:val="both"/>
        <w:rPr>
          <w:rFonts w:ascii="Times New Roman" w:hAnsi="Times New Roman" w:cs="Times New Roman"/>
          <w:sz w:val="28"/>
          <w:szCs w:val="28"/>
        </w:rPr>
      </w:pPr>
      <w:r w:rsidRPr="00787302">
        <w:rPr>
          <w:rFonts w:ascii="Times New Roman" w:hAnsi="Times New Roman" w:cs="Times New Roman"/>
          <w:sz w:val="28"/>
          <w:szCs w:val="28"/>
        </w:rPr>
        <w:t>Н</w:t>
      </w:r>
      <w:r w:rsidRPr="00787302">
        <w:rPr>
          <w:rFonts w:ascii="Times New Roman" w:hAnsi="Times New Roman" w:cs="Times New Roman"/>
          <w:sz w:val="28"/>
          <w:szCs w:val="28"/>
          <w:vertAlign w:val="subscript"/>
        </w:rPr>
        <w:t>Б</w:t>
      </w:r>
      <w:r w:rsidRPr="00787302">
        <w:rPr>
          <w:rFonts w:ascii="Times New Roman" w:hAnsi="Times New Roman" w:cs="Times New Roman"/>
          <w:sz w:val="28"/>
          <w:szCs w:val="28"/>
        </w:rPr>
        <w:t xml:space="preserve"> = </w:t>
      </w:r>
      <w:proofErr w:type="spellStart"/>
      <w:r w:rsidRPr="00787302">
        <w:rPr>
          <w:rFonts w:ascii="Times New Roman" w:hAnsi="Times New Roman" w:cs="Times New Roman"/>
          <w:sz w:val="28"/>
          <w:szCs w:val="28"/>
        </w:rPr>
        <w:t>СР</w:t>
      </w:r>
      <w:r w:rsidRPr="00787302">
        <w:rPr>
          <w:rFonts w:ascii="Times New Roman" w:hAnsi="Times New Roman" w:cs="Times New Roman"/>
          <w:sz w:val="28"/>
          <w:szCs w:val="28"/>
          <w:vertAlign w:val="subscript"/>
        </w:rPr>
        <w:t>с</w:t>
      </w:r>
      <w:proofErr w:type="spellEnd"/>
      <w:r w:rsidRPr="00787302">
        <w:rPr>
          <w:rFonts w:ascii="Times New Roman" w:hAnsi="Times New Roman" w:cs="Times New Roman"/>
          <w:sz w:val="28"/>
          <w:szCs w:val="28"/>
        </w:rPr>
        <w:t xml:space="preserve"> * 0,001, где:</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ind w:firstLine="540"/>
        <w:jc w:val="both"/>
        <w:rPr>
          <w:rFonts w:ascii="Times New Roman" w:hAnsi="Times New Roman" w:cs="Times New Roman"/>
          <w:sz w:val="28"/>
          <w:szCs w:val="28"/>
        </w:rPr>
      </w:pPr>
      <w:r w:rsidRPr="00095D05">
        <w:rPr>
          <w:rFonts w:ascii="Times New Roman" w:hAnsi="Times New Roman" w:cs="Times New Roman"/>
          <w:b/>
          <w:sz w:val="28"/>
          <w:szCs w:val="28"/>
        </w:rPr>
        <w:t>Н</w:t>
      </w:r>
      <w:r w:rsidRPr="00095D05">
        <w:rPr>
          <w:rFonts w:ascii="Times New Roman" w:hAnsi="Times New Roman" w:cs="Times New Roman"/>
          <w:b/>
          <w:sz w:val="28"/>
          <w:szCs w:val="28"/>
          <w:vertAlign w:val="subscript"/>
        </w:rPr>
        <w:t>Б</w:t>
      </w:r>
      <w:r w:rsidRPr="00787302">
        <w:rPr>
          <w:rFonts w:ascii="Times New Roman" w:hAnsi="Times New Roman" w:cs="Times New Roman"/>
          <w:sz w:val="28"/>
          <w:szCs w:val="28"/>
        </w:rPr>
        <w:t xml:space="preserve"> - базовый размер платы за наем жилого помещения;</w:t>
      </w:r>
    </w:p>
    <w:p w:rsidR="00BB064F" w:rsidRPr="00787302" w:rsidRDefault="00BB064F" w:rsidP="00BB064F">
      <w:pPr>
        <w:pStyle w:val="ConsPlusNormal"/>
        <w:spacing w:before="200"/>
        <w:ind w:firstLine="540"/>
        <w:jc w:val="both"/>
        <w:rPr>
          <w:rFonts w:ascii="Times New Roman" w:hAnsi="Times New Roman" w:cs="Times New Roman"/>
          <w:sz w:val="28"/>
          <w:szCs w:val="28"/>
        </w:rPr>
      </w:pPr>
      <w:proofErr w:type="spellStart"/>
      <w:r w:rsidRPr="00095D05">
        <w:rPr>
          <w:rFonts w:ascii="Times New Roman" w:hAnsi="Times New Roman" w:cs="Times New Roman"/>
          <w:b/>
          <w:sz w:val="28"/>
          <w:szCs w:val="28"/>
        </w:rPr>
        <w:t>СР</w:t>
      </w:r>
      <w:r w:rsidRPr="00095D05">
        <w:rPr>
          <w:rFonts w:ascii="Times New Roman" w:hAnsi="Times New Roman" w:cs="Times New Roman"/>
          <w:b/>
          <w:sz w:val="28"/>
          <w:szCs w:val="28"/>
          <w:vertAlign w:val="subscript"/>
        </w:rPr>
        <w:t>с</w:t>
      </w:r>
      <w:proofErr w:type="spellEnd"/>
      <w:r w:rsidRPr="00787302">
        <w:rPr>
          <w:rFonts w:ascii="Times New Roman" w:hAnsi="Times New Roman" w:cs="Times New Roman"/>
          <w:sz w:val="28"/>
          <w:szCs w:val="28"/>
        </w:rPr>
        <w:t xml:space="preserve"> - средняя цена 1 кв. м общей площади квартир на вторичном рынке жилья в Кировской области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В случае отсутствия указанной информации по Кировской области используется средняя цена 1 кв. м общей площади квартир на вторичном рынке жилья по Приволжскому федеральному округу.</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 xml:space="preserve">2.3. Интегральное значение </w:t>
      </w:r>
      <w:proofErr w:type="spellStart"/>
      <w:r w:rsidRPr="00095D05">
        <w:rPr>
          <w:rFonts w:ascii="Times New Roman" w:hAnsi="Times New Roman" w:cs="Times New Roman"/>
          <w:b/>
          <w:sz w:val="28"/>
          <w:szCs w:val="28"/>
        </w:rPr>
        <w:t>К</w:t>
      </w:r>
      <w:proofErr w:type="gramStart"/>
      <w:r w:rsidRPr="00095D05">
        <w:rPr>
          <w:rFonts w:ascii="Times New Roman" w:hAnsi="Times New Roman" w:cs="Times New Roman"/>
          <w:b/>
          <w:sz w:val="28"/>
          <w:szCs w:val="28"/>
          <w:vertAlign w:val="subscript"/>
        </w:rPr>
        <w:t>j</w:t>
      </w:r>
      <w:proofErr w:type="spellEnd"/>
      <w:proofErr w:type="gramEnd"/>
      <w:r w:rsidRPr="00787302">
        <w:rPr>
          <w:rFonts w:ascii="Times New Roman" w:hAnsi="Times New Roman" w:cs="Times New Roman"/>
          <w:sz w:val="28"/>
          <w:szCs w:val="28"/>
        </w:rPr>
        <w:t xml:space="preserve"> для жилого помещения рассчитывается как средневзвешенное значение показателей по отдельным параметрам по формуле 3.</w:t>
      </w:r>
    </w:p>
    <w:p w:rsidR="00BB064F" w:rsidRPr="00787302" w:rsidRDefault="00BB064F" w:rsidP="00BB064F">
      <w:pPr>
        <w:pStyle w:val="ConsPlusNormal"/>
        <w:spacing w:before="200"/>
        <w:ind w:firstLine="540"/>
        <w:jc w:val="both"/>
        <w:rPr>
          <w:rFonts w:ascii="Times New Roman" w:hAnsi="Times New Roman" w:cs="Times New Roman"/>
          <w:sz w:val="28"/>
          <w:szCs w:val="28"/>
        </w:rPr>
      </w:pPr>
      <w:r w:rsidRPr="00787302">
        <w:rPr>
          <w:rFonts w:ascii="Times New Roman" w:hAnsi="Times New Roman" w:cs="Times New Roman"/>
          <w:sz w:val="28"/>
          <w:szCs w:val="28"/>
        </w:rPr>
        <w:t>Формула 3:</w:t>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ind w:firstLine="540"/>
        <w:jc w:val="both"/>
        <w:rPr>
          <w:rFonts w:ascii="Times New Roman" w:hAnsi="Times New Roman" w:cs="Times New Roman"/>
          <w:sz w:val="28"/>
          <w:szCs w:val="28"/>
        </w:rPr>
      </w:pPr>
      <w:r w:rsidRPr="00095D05">
        <w:rPr>
          <w:rFonts w:ascii="Times New Roman" w:hAnsi="Times New Roman" w:cs="Times New Roman"/>
          <w:noProof/>
          <w:position w:val="-24"/>
          <w:sz w:val="28"/>
          <w:szCs w:val="28"/>
        </w:rPr>
        <w:drawing>
          <wp:inline distT="0" distB="0" distL="0" distR="0">
            <wp:extent cx="1419225" cy="390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19225" cy="390525"/>
                    </a:xfrm>
                    <a:prstGeom prst="rect">
                      <a:avLst/>
                    </a:prstGeom>
                    <a:noFill/>
                    <a:ln w="9525">
                      <a:noFill/>
                      <a:miter lim="800000"/>
                      <a:headEnd/>
                      <a:tailEnd/>
                    </a:ln>
                  </pic:spPr>
                </pic:pic>
              </a:graphicData>
            </a:graphic>
          </wp:inline>
        </w:drawing>
      </w:r>
    </w:p>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6C25A9">
      <w:pPr>
        <w:pStyle w:val="ConsPlusNormal"/>
        <w:spacing w:before="200"/>
        <w:ind w:firstLine="540"/>
        <w:jc w:val="both"/>
        <w:rPr>
          <w:rFonts w:ascii="Times New Roman" w:hAnsi="Times New Roman" w:cs="Times New Roman"/>
          <w:sz w:val="28"/>
          <w:szCs w:val="28"/>
        </w:rPr>
      </w:pPr>
      <w:proofErr w:type="spellStart"/>
      <w:r w:rsidRPr="00095D05">
        <w:rPr>
          <w:rFonts w:ascii="Times New Roman" w:hAnsi="Times New Roman" w:cs="Times New Roman"/>
          <w:b/>
          <w:sz w:val="28"/>
          <w:szCs w:val="28"/>
        </w:rPr>
        <w:lastRenderedPageBreak/>
        <w:t>К</w:t>
      </w:r>
      <w:proofErr w:type="gramStart"/>
      <w:r w:rsidRPr="00095D05">
        <w:rPr>
          <w:rFonts w:ascii="Times New Roman" w:hAnsi="Times New Roman" w:cs="Times New Roman"/>
          <w:b/>
          <w:sz w:val="28"/>
          <w:szCs w:val="28"/>
          <w:vertAlign w:val="subscript"/>
        </w:rPr>
        <w:t>j</w:t>
      </w:r>
      <w:proofErr w:type="spellEnd"/>
      <w:proofErr w:type="gramEnd"/>
      <w:r w:rsidRPr="00095D05">
        <w:rPr>
          <w:rFonts w:ascii="Times New Roman" w:hAnsi="Times New Roman" w:cs="Times New Roman"/>
          <w:b/>
          <w:sz w:val="28"/>
          <w:szCs w:val="28"/>
        </w:rPr>
        <w:t xml:space="preserve"> </w:t>
      </w:r>
      <w:r w:rsidRPr="00787302">
        <w:rPr>
          <w:rFonts w:ascii="Times New Roman" w:hAnsi="Times New Roman" w:cs="Times New Roman"/>
          <w:sz w:val="28"/>
          <w:szCs w:val="28"/>
        </w:rPr>
        <w:t>- коэффициент, характеризующий качество и благоустройство жилого помещения, месторасположение дома;</w:t>
      </w:r>
    </w:p>
    <w:p w:rsidR="00BB064F" w:rsidRPr="00787302" w:rsidRDefault="00BB064F" w:rsidP="006C25A9">
      <w:pPr>
        <w:pStyle w:val="ConsPlusNormal"/>
        <w:spacing w:before="200"/>
        <w:ind w:firstLine="540"/>
        <w:jc w:val="both"/>
        <w:rPr>
          <w:rFonts w:ascii="Times New Roman" w:hAnsi="Times New Roman" w:cs="Times New Roman"/>
          <w:sz w:val="28"/>
          <w:szCs w:val="28"/>
        </w:rPr>
      </w:pPr>
      <w:r w:rsidRPr="00095D05">
        <w:rPr>
          <w:rFonts w:ascii="Times New Roman" w:hAnsi="Times New Roman" w:cs="Times New Roman"/>
          <w:b/>
          <w:sz w:val="28"/>
          <w:szCs w:val="28"/>
        </w:rPr>
        <w:t>К</w:t>
      </w:r>
      <w:proofErr w:type="gramStart"/>
      <w:r w:rsidRPr="00095D05">
        <w:rPr>
          <w:rFonts w:ascii="Times New Roman" w:hAnsi="Times New Roman" w:cs="Times New Roman"/>
          <w:b/>
          <w:sz w:val="28"/>
          <w:szCs w:val="28"/>
          <w:vertAlign w:val="subscript"/>
        </w:rPr>
        <w:t>1</w:t>
      </w:r>
      <w:proofErr w:type="gramEnd"/>
      <w:r w:rsidRPr="00787302">
        <w:rPr>
          <w:rFonts w:ascii="Times New Roman" w:hAnsi="Times New Roman" w:cs="Times New Roman"/>
          <w:sz w:val="28"/>
          <w:szCs w:val="28"/>
        </w:rPr>
        <w:t xml:space="preserve"> - коэффициент, характеризующий качество жилого помещения, устанавливается</w:t>
      </w:r>
      <w:r w:rsidR="006C25A9">
        <w:rPr>
          <w:rFonts w:ascii="Times New Roman" w:hAnsi="Times New Roman" w:cs="Times New Roman"/>
          <w:sz w:val="28"/>
          <w:szCs w:val="28"/>
        </w:rPr>
        <w:t>:</w:t>
      </w:r>
      <w:r w:rsidRPr="00787302">
        <w:rPr>
          <w:rFonts w:ascii="Times New Roman" w:hAnsi="Times New Roman" w:cs="Times New Roman"/>
          <w:sz w:val="28"/>
          <w:szCs w:val="28"/>
        </w:rPr>
        <w:t xml:space="preserve"> в зависимости от </w:t>
      </w:r>
      <w:r w:rsidR="006C25A9">
        <w:rPr>
          <w:rFonts w:ascii="Times New Roman" w:hAnsi="Times New Roman" w:cs="Times New Roman"/>
          <w:sz w:val="28"/>
          <w:szCs w:val="28"/>
        </w:rPr>
        <w:t>качества жилого помещения</w:t>
      </w:r>
      <w:r w:rsidRPr="00787302">
        <w:rPr>
          <w:rFonts w:ascii="Times New Roman" w:hAnsi="Times New Roman" w:cs="Times New Roman"/>
          <w:sz w:val="28"/>
          <w:szCs w:val="28"/>
        </w:rPr>
        <w:t>:</w:t>
      </w:r>
    </w:p>
    <w:p w:rsidR="006C25A9" w:rsidRPr="00120424" w:rsidRDefault="006C25A9" w:rsidP="006C25A9">
      <w:pPr>
        <w:pStyle w:val="formattext"/>
        <w:shd w:val="clear" w:color="auto" w:fill="FFFFFF"/>
        <w:spacing w:before="200" w:beforeAutospacing="0" w:after="0" w:afterAutospacing="0"/>
        <w:ind w:firstLine="851"/>
        <w:jc w:val="both"/>
        <w:textAlignment w:val="baseline"/>
        <w:rPr>
          <w:sz w:val="28"/>
          <w:szCs w:val="28"/>
        </w:rPr>
      </w:pPr>
      <w:r w:rsidRPr="00120424">
        <w:rPr>
          <w:sz w:val="28"/>
          <w:szCs w:val="28"/>
        </w:rPr>
        <w:t>Для жилых помещений в домах, признанных в установленном законом порядке ветхими –</w:t>
      </w:r>
      <w:r>
        <w:rPr>
          <w:sz w:val="28"/>
          <w:szCs w:val="28"/>
        </w:rPr>
        <w:t xml:space="preserve"> </w:t>
      </w:r>
      <w:r w:rsidRPr="00095D05">
        <w:rPr>
          <w:b/>
          <w:sz w:val="28"/>
          <w:szCs w:val="28"/>
        </w:rPr>
        <w:t>1,0</w:t>
      </w:r>
      <w:r w:rsidRPr="00120424">
        <w:rPr>
          <w:sz w:val="28"/>
          <w:szCs w:val="28"/>
        </w:rPr>
        <w:t>.</w:t>
      </w:r>
    </w:p>
    <w:p w:rsidR="006C25A9" w:rsidRPr="00120424" w:rsidRDefault="006C25A9" w:rsidP="006C25A9">
      <w:pPr>
        <w:pStyle w:val="formattext"/>
        <w:shd w:val="clear" w:color="auto" w:fill="FFFFFF"/>
        <w:spacing w:before="200" w:beforeAutospacing="0" w:after="0" w:afterAutospacing="0"/>
        <w:ind w:firstLine="851"/>
        <w:jc w:val="both"/>
        <w:textAlignment w:val="baseline"/>
        <w:rPr>
          <w:sz w:val="28"/>
          <w:szCs w:val="28"/>
        </w:rPr>
      </w:pPr>
      <w:r w:rsidRPr="00120424">
        <w:rPr>
          <w:sz w:val="28"/>
          <w:szCs w:val="28"/>
        </w:rPr>
        <w:t xml:space="preserve">Для жилых помещений в коммунальных квартирах – </w:t>
      </w:r>
      <w:r w:rsidRPr="00095D05">
        <w:rPr>
          <w:b/>
          <w:sz w:val="28"/>
          <w:szCs w:val="28"/>
        </w:rPr>
        <w:t>1,</w:t>
      </w:r>
      <w:r w:rsidR="00095D05">
        <w:rPr>
          <w:b/>
          <w:sz w:val="28"/>
          <w:szCs w:val="28"/>
        </w:rPr>
        <w:t>1</w:t>
      </w:r>
      <w:r w:rsidRPr="00120424">
        <w:rPr>
          <w:sz w:val="28"/>
          <w:szCs w:val="28"/>
        </w:rPr>
        <w:t>.</w:t>
      </w:r>
    </w:p>
    <w:p w:rsidR="00BB064F" w:rsidRPr="00787302" w:rsidRDefault="006C25A9" w:rsidP="006C25A9">
      <w:pPr>
        <w:pStyle w:val="ConsPlusNormal"/>
        <w:spacing w:before="200"/>
        <w:ind w:firstLine="540"/>
        <w:jc w:val="both"/>
        <w:rPr>
          <w:rFonts w:ascii="Times New Roman" w:hAnsi="Times New Roman" w:cs="Times New Roman"/>
          <w:sz w:val="28"/>
          <w:szCs w:val="28"/>
        </w:rPr>
      </w:pPr>
      <w:r w:rsidRPr="00120424">
        <w:rPr>
          <w:rFonts w:ascii="Times New Roman" w:hAnsi="Times New Roman" w:cs="Times New Roman"/>
          <w:sz w:val="28"/>
          <w:szCs w:val="28"/>
        </w:rPr>
        <w:t>Для жилых помещений (за исключением жилых помещений в коммунальных квартирах) во всех домах, кроме домов, признанных в установленном законом порядке ве</w:t>
      </w:r>
      <w:r>
        <w:rPr>
          <w:rFonts w:ascii="Times New Roman" w:hAnsi="Times New Roman" w:cs="Times New Roman"/>
          <w:sz w:val="28"/>
          <w:szCs w:val="28"/>
        </w:rPr>
        <w:t>тхими или аварийными –</w:t>
      </w:r>
      <w:r w:rsidRPr="00120424">
        <w:rPr>
          <w:rFonts w:ascii="Times New Roman" w:hAnsi="Times New Roman" w:cs="Times New Roman"/>
          <w:sz w:val="28"/>
          <w:szCs w:val="28"/>
        </w:rPr>
        <w:t xml:space="preserve"> </w:t>
      </w:r>
      <w:r w:rsidRPr="00095D05">
        <w:rPr>
          <w:rFonts w:ascii="Times New Roman" w:hAnsi="Times New Roman" w:cs="Times New Roman"/>
          <w:b/>
          <w:sz w:val="28"/>
          <w:szCs w:val="28"/>
        </w:rPr>
        <w:t>1,3</w:t>
      </w:r>
      <w:r w:rsidRPr="00120424">
        <w:rPr>
          <w:rFonts w:ascii="Times New Roman" w:hAnsi="Times New Roman" w:cs="Times New Roman"/>
          <w:sz w:val="28"/>
          <w:szCs w:val="28"/>
        </w:rPr>
        <w:t>.</w:t>
      </w:r>
    </w:p>
    <w:p w:rsidR="00BB064F" w:rsidRPr="00787302" w:rsidRDefault="00BB064F" w:rsidP="006C25A9">
      <w:pPr>
        <w:pStyle w:val="ConsPlusNormal"/>
        <w:spacing w:before="200"/>
        <w:ind w:firstLine="540"/>
        <w:jc w:val="both"/>
        <w:rPr>
          <w:rFonts w:ascii="Times New Roman" w:hAnsi="Times New Roman" w:cs="Times New Roman"/>
          <w:sz w:val="28"/>
          <w:szCs w:val="28"/>
        </w:rPr>
      </w:pPr>
      <w:r w:rsidRPr="00095D05">
        <w:rPr>
          <w:rFonts w:ascii="Times New Roman" w:hAnsi="Times New Roman" w:cs="Times New Roman"/>
          <w:b/>
          <w:sz w:val="28"/>
          <w:szCs w:val="28"/>
        </w:rPr>
        <w:t>К</w:t>
      </w:r>
      <w:proofErr w:type="gramStart"/>
      <w:r w:rsidRPr="00095D05">
        <w:rPr>
          <w:rFonts w:ascii="Times New Roman" w:hAnsi="Times New Roman" w:cs="Times New Roman"/>
          <w:b/>
          <w:sz w:val="28"/>
          <w:szCs w:val="28"/>
          <w:vertAlign w:val="subscript"/>
        </w:rPr>
        <w:t>2</w:t>
      </w:r>
      <w:proofErr w:type="gramEnd"/>
      <w:r w:rsidRPr="00787302">
        <w:rPr>
          <w:rFonts w:ascii="Times New Roman" w:hAnsi="Times New Roman" w:cs="Times New Roman"/>
          <w:sz w:val="28"/>
          <w:szCs w:val="28"/>
        </w:rPr>
        <w:t xml:space="preserve"> - коэффициент, характеризующий благоустройство жилого помещения, устанавливается в зависимости от наличия в доме, в котором расположено жилое помещение, внутридомовых инженерных коммуникаций и оборудования, предназначенных для предоставления коммунальных услуг:</w:t>
      </w:r>
    </w:p>
    <w:p w:rsidR="006C25A9" w:rsidRPr="00120424" w:rsidRDefault="006C25A9" w:rsidP="006C25A9">
      <w:pPr>
        <w:pStyle w:val="formattext"/>
        <w:shd w:val="clear" w:color="auto" w:fill="FFFFFF"/>
        <w:spacing w:before="200" w:beforeAutospacing="0" w:after="0" w:afterAutospacing="0"/>
        <w:ind w:firstLine="851"/>
        <w:jc w:val="both"/>
        <w:textAlignment w:val="baseline"/>
        <w:rPr>
          <w:sz w:val="28"/>
          <w:szCs w:val="28"/>
        </w:rPr>
      </w:pPr>
      <w:r w:rsidRPr="00120424">
        <w:rPr>
          <w:sz w:val="28"/>
          <w:szCs w:val="28"/>
        </w:rPr>
        <w:t>Для жилых помещений в домах, имеющих все в</w:t>
      </w:r>
      <w:r>
        <w:rPr>
          <w:sz w:val="28"/>
          <w:szCs w:val="28"/>
        </w:rPr>
        <w:t xml:space="preserve">иды благоустройства – </w:t>
      </w:r>
      <w:r w:rsidRPr="00095D05">
        <w:rPr>
          <w:b/>
          <w:sz w:val="28"/>
          <w:szCs w:val="28"/>
        </w:rPr>
        <w:t>1,3</w:t>
      </w:r>
      <w:r w:rsidRPr="00120424">
        <w:rPr>
          <w:sz w:val="28"/>
          <w:szCs w:val="28"/>
        </w:rPr>
        <w:t xml:space="preserve">. </w:t>
      </w:r>
      <w:proofErr w:type="gramStart"/>
      <w:r w:rsidRPr="00120424">
        <w:rPr>
          <w:i/>
          <w:sz w:val="28"/>
          <w:szCs w:val="28"/>
        </w:rPr>
        <w:t>Многоквартирные и жилые дома, имеющие все виды благоустройства</w:t>
      </w:r>
      <w:r w:rsidRPr="00120424">
        <w:rPr>
          <w:sz w:val="28"/>
          <w:szCs w:val="28"/>
        </w:rPr>
        <w:t>, - дома, оборудованные водопроводом, централизованным водоотведением, отоплением (за исключением печного), горячим водоснабжением (центральным или местным от водонагревателя), ваннами (душем), газовыми или напольными электрическими плитами.</w:t>
      </w:r>
      <w:proofErr w:type="gramEnd"/>
    </w:p>
    <w:p w:rsidR="00BB064F" w:rsidRPr="00787302" w:rsidRDefault="006C25A9" w:rsidP="006C25A9">
      <w:pPr>
        <w:pStyle w:val="ConsPlusNormal"/>
        <w:spacing w:before="200"/>
        <w:ind w:firstLine="540"/>
        <w:jc w:val="both"/>
        <w:rPr>
          <w:rFonts w:ascii="Times New Roman" w:hAnsi="Times New Roman" w:cs="Times New Roman"/>
          <w:sz w:val="28"/>
          <w:szCs w:val="28"/>
        </w:rPr>
      </w:pPr>
      <w:r w:rsidRPr="00120424">
        <w:rPr>
          <w:rFonts w:ascii="Times New Roman" w:hAnsi="Times New Roman" w:cs="Times New Roman"/>
          <w:sz w:val="28"/>
          <w:szCs w:val="28"/>
        </w:rPr>
        <w:t>Для жилых помещений в домах, имеющих не все виды</w:t>
      </w:r>
      <w:r>
        <w:rPr>
          <w:rFonts w:ascii="Times New Roman" w:hAnsi="Times New Roman" w:cs="Times New Roman"/>
          <w:sz w:val="28"/>
          <w:szCs w:val="28"/>
        </w:rPr>
        <w:t xml:space="preserve"> благоустройства – </w:t>
      </w:r>
      <w:r w:rsidRPr="00095D05">
        <w:rPr>
          <w:rFonts w:ascii="Times New Roman" w:hAnsi="Times New Roman" w:cs="Times New Roman"/>
          <w:b/>
          <w:sz w:val="28"/>
          <w:szCs w:val="28"/>
        </w:rPr>
        <w:t>1,0</w:t>
      </w:r>
      <w:r w:rsidRPr="00120424">
        <w:rPr>
          <w:rFonts w:ascii="Times New Roman" w:hAnsi="Times New Roman" w:cs="Times New Roman"/>
          <w:sz w:val="28"/>
          <w:szCs w:val="28"/>
        </w:rPr>
        <w:t xml:space="preserve">. </w:t>
      </w:r>
      <w:r w:rsidRPr="00120424">
        <w:rPr>
          <w:rFonts w:ascii="Times New Roman" w:hAnsi="Times New Roman" w:cs="Times New Roman"/>
          <w:i/>
          <w:sz w:val="28"/>
          <w:szCs w:val="28"/>
        </w:rPr>
        <w:t>Многоквартирные и жилые дома, имеющие не все виды благоустройства</w:t>
      </w:r>
      <w:r w:rsidRPr="00120424">
        <w:rPr>
          <w:rFonts w:ascii="Times New Roman" w:hAnsi="Times New Roman" w:cs="Times New Roman"/>
          <w:sz w:val="28"/>
          <w:szCs w:val="28"/>
        </w:rPr>
        <w:t>, - дома, в которых отсутствует хотя бы один из видов оборудования, предусмотренного для домов, имеющих все виды благоустройства.</w:t>
      </w:r>
    </w:p>
    <w:p w:rsidR="00BB064F" w:rsidRPr="00787302" w:rsidRDefault="00BB064F" w:rsidP="006C25A9">
      <w:pPr>
        <w:pStyle w:val="ConsPlusNormal"/>
        <w:spacing w:before="200"/>
        <w:ind w:firstLine="540"/>
        <w:jc w:val="both"/>
        <w:rPr>
          <w:rFonts w:ascii="Times New Roman" w:hAnsi="Times New Roman" w:cs="Times New Roman"/>
          <w:sz w:val="28"/>
          <w:szCs w:val="28"/>
        </w:rPr>
      </w:pPr>
      <w:r w:rsidRPr="00095D05">
        <w:rPr>
          <w:rFonts w:ascii="Times New Roman" w:hAnsi="Times New Roman" w:cs="Times New Roman"/>
          <w:b/>
          <w:sz w:val="28"/>
          <w:szCs w:val="28"/>
        </w:rPr>
        <w:t>К</w:t>
      </w:r>
      <w:r w:rsidRPr="00095D05">
        <w:rPr>
          <w:rFonts w:ascii="Times New Roman" w:hAnsi="Times New Roman" w:cs="Times New Roman"/>
          <w:b/>
          <w:sz w:val="28"/>
          <w:szCs w:val="28"/>
          <w:vertAlign w:val="subscript"/>
        </w:rPr>
        <w:t>3</w:t>
      </w:r>
      <w:r w:rsidRPr="00787302">
        <w:rPr>
          <w:rFonts w:ascii="Times New Roman" w:hAnsi="Times New Roman" w:cs="Times New Roman"/>
          <w:sz w:val="28"/>
          <w:szCs w:val="28"/>
        </w:rPr>
        <w:t xml:space="preserve"> - коэффициент месторасположения дома, устанавливается в зависимости от месторасположения дома, в котором расположено жилое помещение:</w:t>
      </w:r>
    </w:p>
    <w:tbl>
      <w:tblPr>
        <w:tblW w:w="950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774"/>
        <w:gridCol w:w="4132"/>
      </w:tblGrid>
      <w:tr w:rsidR="006C25A9" w:rsidRPr="00120424" w:rsidTr="006C25A9">
        <w:tc>
          <w:tcPr>
            <w:tcW w:w="594" w:type="dxa"/>
            <w:tcBorders>
              <w:top w:val="single" w:sz="4" w:space="0" w:color="auto"/>
              <w:left w:val="single" w:sz="4" w:space="0" w:color="auto"/>
              <w:bottom w:val="single" w:sz="4" w:space="0" w:color="auto"/>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120424">
              <w:rPr>
                <w:rFonts w:ascii="Times New Roman" w:hAnsi="Times New Roman" w:cs="Times New Roman"/>
                <w:sz w:val="28"/>
                <w:szCs w:val="28"/>
              </w:rPr>
              <w:t>п</w:t>
            </w:r>
            <w:proofErr w:type="gramEnd"/>
            <w:r w:rsidRPr="00120424">
              <w:rPr>
                <w:rFonts w:ascii="Times New Roman" w:hAnsi="Times New Roman" w:cs="Times New Roman"/>
                <w:sz w:val="28"/>
                <w:szCs w:val="28"/>
              </w:rPr>
              <w:t>/п</w:t>
            </w:r>
          </w:p>
        </w:tc>
        <w:tc>
          <w:tcPr>
            <w:tcW w:w="4774" w:type="dxa"/>
            <w:tcBorders>
              <w:top w:val="single" w:sz="4" w:space="0" w:color="000000"/>
              <w:left w:val="single" w:sz="4" w:space="0" w:color="000000"/>
              <w:bottom w:val="single" w:sz="4" w:space="0" w:color="auto"/>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Зона месторасположения жилого помещения</w:t>
            </w:r>
          </w:p>
        </w:tc>
        <w:tc>
          <w:tcPr>
            <w:tcW w:w="4132" w:type="dxa"/>
            <w:tcBorders>
              <w:top w:val="single" w:sz="4" w:space="0" w:color="000000"/>
              <w:left w:val="single" w:sz="4" w:space="0" w:color="000000"/>
              <w:bottom w:val="single" w:sz="4" w:space="0" w:color="000000"/>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Коэффициенты зон (К)</w:t>
            </w:r>
          </w:p>
        </w:tc>
      </w:tr>
      <w:tr w:rsidR="006C25A9" w:rsidRPr="00120424" w:rsidTr="006C25A9">
        <w:tc>
          <w:tcPr>
            <w:tcW w:w="594" w:type="dxa"/>
            <w:tcBorders>
              <w:top w:val="single" w:sz="4" w:space="0" w:color="auto"/>
              <w:left w:val="single" w:sz="4" w:space="0" w:color="auto"/>
              <w:bottom w:val="single" w:sz="4" w:space="0" w:color="auto"/>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1.</w:t>
            </w:r>
          </w:p>
        </w:tc>
        <w:tc>
          <w:tcPr>
            <w:tcW w:w="4774" w:type="dxa"/>
            <w:tcBorders>
              <w:top w:val="single" w:sz="4" w:space="0" w:color="auto"/>
              <w:left w:val="single" w:sz="4" w:space="0" w:color="000000"/>
              <w:bottom w:val="single" w:sz="4" w:space="0" w:color="auto"/>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Пгт Вахруши</w:t>
            </w:r>
            <w:r>
              <w:rPr>
                <w:rFonts w:ascii="Times New Roman" w:hAnsi="Times New Roman" w:cs="Times New Roman"/>
                <w:sz w:val="28"/>
                <w:szCs w:val="28"/>
              </w:rPr>
              <w:t xml:space="preserve"> (центр)</w:t>
            </w:r>
            <w:r w:rsidRPr="00120424">
              <w:rPr>
                <w:rFonts w:ascii="Times New Roman" w:hAnsi="Times New Roman" w:cs="Times New Roman"/>
                <w:sz w:val="28"/>
                <w:szCs w:val="28"/>
              </w:rPr>
              <w:t>:</w:t>
            </w:r>
          </w:p>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Ул. Коммунистическая,</w:t>
            </w:r>
          </w:p>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 xml:space="preserve">Ул. Мира, 1, 2, </w:t>
            </w:r>
          </w:p>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Ул. Ленина (д. № 2 г -  д. № 18)</w:t>
            </w:r>
          </w:p>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 xml:space="preserve">Ул. Кирова </w:t>
            </w:r>
          </w:p>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Ул. Горького</w:t>
            </w:r>
          </w:p>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Ул. Советская (д. № 1 – д. № 6)</w:t>
            </w:r>
          </w:p>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Ул. Рабочая (д. № 1 - д. № 46)</w:t>
            </w:r>
          </w:p>
        </w:tc>
        <w:tc>
          <w:tcPr>
            <w:tcW w:w="4132" w:type="dxa"/>
            <w:tcBorders>
              <w:top w:val="single" w:sz="4" w:space="0" w:color="000000"/>
              <w:left w:val="single" w:sz="4" w:space="0" w:color="000000"/>
              <w:bottom w:val="single" w:sz="4" w:space="0" w:color="000000"/>
              <w:right w:val="single" w:sz="4" w:space="0" w:color="000000"/>
            </w:tcBorders>
            <w:hideMark/>
          </w:tcPr>
          <w:p w:rsidR="006C25A9" w:rsidRPr="00095D05" w:rsidRDefault="006C25A9" w:rsidP="005E0609">
            <w:pPr>
              <w:spacing w:after="0" w:line="240" w:lineRule="auto"/>
              <w:jc w:val="both"/>
              <w:rPr>
                <w:rFonts w:ascii="Times New Roman" w:hAnsi="Times New Roman" w:cs="Times New Roman"/>
                <w:b/>
                <w:sz w:val="28"/>
                <w:szCs w:val="28"/>
              </w:rPr>
            </w:pPr>
            <w:r w:rsidRPr="00095D05">
              <w:rPr>
                <w:rFonts w:ascii="Times New Roman" w:hAnsi="Times New Roman" w:cs="Times New Roman"/>
                <w:b/>
                <w:sz w:val="28"/>
                <w:szCs w:val="28"/>
              </w:rPr>
              <w:t>1,3</w:t>
            </w:r>
          </w:p>
        </w:tc>
      </w:tr>
      <w:tr w:rsidR="006C25A9" w:rsidRPr="00120424" w:rsidTr="006C25A9">
        <w:tc>
          <w:tcPr>
            <w:tcW w:w="594" w:type="dxa"/>
            <w:tcBorders>
              <w:top w:val="single" w:sz="4" w:space="0" w:color="auto"/>
              <w:left w:val="single" w:sz="4" w:space="0" w:color="auto"/>
              <w:bottom w:val="single" w:sz="4" w:space="0" w:color="auto"/>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2.</w:t>
            </w:r>
          </w:p>
        </w:tc>
        <w:tc>
          <w:tcPr>
            <w:tcW w:w="4774" w:type="dxa"/>
            <w:tcBorders>
              <w:top w:val="single" w:sz="4" w:space="0" w:color="auto"/>
              <w:left w:val="single" w:sz="4" w:space="0" w:color="000000"/>
              <w:bottom w:val="single" w:sz="4" w:space="0" w:color="000000"/>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 xml:space="preserve">Пгт Вахруши весь жилищный фонд </w:t>
            </w:r>
            <w:r w:rsidRPr="00120424">
              <w:rPr>
                <w:rFonts w:ascii="Times New Roman" w:hAnsi="Times New Roman" w:cs="Times New Roman"/>
                <w:sz w:val="28"/>
                <w:szCs w:val="28"/>
              </w:rPr>
              <w:lastRenderedPageBreak/>
              <w:t>за исключением п. 1 данной таблицы</w:t>
            </w:r>
          </w:p>
        </w:tc>
        <w:tc>
          <w:tcPr>
            <w:tcW w:w="4132" w:type="dxa"/>
            <w:tcBorders>
              <w:top w:val="single" w:sz="4" w:space="0" w:color="000000"/>
              <w:left w:val="single" w:sz="4" w:space="0" w:color="000000"/>
              <w:bottom w:val="single" w:sz="4" w:space="0" w:color="000000"/>
              <w:right w:val="single" w:sz="4" w:space="0" w:color="000000"/>
            </w:tcBorders>
            <w:hideMark/>
          </w:tcPr>
          <w:p w:rsidR="006C25A9" w:rsidRPr="00095D05" w:rsidRDefault="006C25A9" w:rsidP="005E0609">
            <w:pPr>
              <w:spacing w:after="0" w:line="240" w:lineRule="auto"/>
              <w:jc w:val="both"/>
              <w:rPr>
                <w:rFonts w:ascii="Times New Roman" w:hAnsi="Times New Roman" w:cs="Times New Roman"/>
                <w:b/>
                <w:sz w:val="28"/>
                <w:szCs w:val="28"/>
              </w:rPr>
            </w:pPr>
            <w:r w:rsidRPr="00095D05">
              <w:rPr>
                <w:rFonts w:ascii="Times New Roman" w:hAnsi="Times New Roman" w:cs="Times New Roman"/>
                <w:b/>
                <w:sz w:val="28"/>
                <w:szCs w:val="28"/>
              </w:rPr>
              <w:lastRenderedPageBreak/>
              <w:t>1,0</w:t>
            </w:r>
          </w:p>
        </w:tc>
      </w:tr>
      <w:tr w:rsidR="006C25A9" w:rsidRPr="00120424" w:rsidTr="006C25A9">
        <w:tc>
          <w:tcPr>
            <w:tcW w:w="594" w:type="dxa"/>
            <w:tcBorders>
              <w:top w:val="single" w:sz="4" w:space="0" w:color="auto"/>
              <w:left w:val="single" w:sz="4" w:space="0" w:color="auto"/>
              <w:bottom w:val="single" w:sz="4" w:space="0" w:color="auto"/>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lastRenderedPageBreak/>
              <w:t xml:space="preserve">3. </w:t>
            </w:r>
          </w:p>
        </w:tc>
        <w:tc>
          <w:tcPr>
            <w:tcW w:w="4774" w:type="dxa"/>
            <w:tcBorders>
              <w:top w:val="single" w:sz="4" w:space="0" w:color="000000"/>
              <w:left w:val="single" w:sz="4" w:space="0" w:color="000000"/>
              <w:bottom w:val="single" w:sz="4" w:space="0" w:color="000000"/>
              <w:right w:val="single" w:sz="4" w:space="0" w:color="000000"/>
            </w:tcBorders>
            <w:hideMark/>
          </w:tcPr>
          <w:p w:rsidR="006C25A9" w:rsidRPr="00120424" w:rsidRDefault="006C25A9" w:rsidP="005E0609">
            <w:pPr>
              <w:spacing w:after="0" w:line="240" w:lineRule="auto"/>
              <w:jc w:val="both"/>
              <w:rPr>
                <w:rFonts w:ascii="Times New Roman" w:hAnsi="Times New Roman" w:cs="Times New Roman"/>
                <w:sz w:val="28"/>
                <w:szCs w:val="28"/>
              </w:rPr>
            </w:pPr>
            <w:r w:rsidRPr="00120424">
              <w:rPr>
                <w:rFonts w:ascii="Times New Roman" w:hAnsi="Times New Roman" w:cs="Times New Roman"/>
                <w:sz w:val="28"/>
                <w:szCs w:val="28"/>
              </w:rPr>
              <w:t>Деревня Подсобное Хозяйство</w:t>
            </w:r>
          </w:p>
        </w:tc>
        <w:tc>
          <w:tcPr>
            <w:tcW w:w="4132" w:type="dxa"/>
            <w:tcBorders>
              <w:top w:val="single" w:sz="4" w:space="0" w:color="000000"/>
              <w:left w:val="single" w:sz="4" w:space="0" w:color="000000"/>
              <w:bottom w:val="single" w:sz="4" w:space="0" w:color="000000"/>
              <w:right w:val="single" w:sz="4" w:space="0" w:color="000000"/>
            </w:tcBorders>
            <w:hideMark/>
          </w:tcPr>
          <w:p w:rsidR="006C25A9" w:rsidRPr="00095D05" w:rsidRDefault="006C25A9" w:rsidP="005E0609">
            <w:pPr>
              <w:spacing w:after="0" w:line="240" w:lineRule="auto"/>
              <w:jc w:val="both"/>
              <w:rPr>
                <w:rFonts w:ascii="Times New Roman" w:hAnsi="Times New Roman" w:cs="Times New Roman"/>
                <w:b/>
                <w:sz w:val="28"/>
                <w:szCs w:val="28"/>
              </w:rPr>
            </w:pPr>
            <w:r w:rsidRPr="00095D05">
              <w:rPr>
                <w:rFonts w:ascii="Times New Roman" w:hAnsi="Times New Roman" w:cs="Times New Roman"/>
                <w:b/>
                <w:sz w:val="28"/>
                <w:szCs w:val="28"/>
              </w:rPr>
              <w:t>0,8</w:t>
            </w:r>
          </w:p>
        </w:tc>
      </w:tr>
    </w:tbl>
    <w:p w:rsidR="00BB064F" w:rsidRPr="00787302" w:rsidRDefault="00BB064F" w:rsidP="00BB064F">
      <w:pPr>
        <w:pStyle w:val="ConsPlusNormal"/>
        <w:jc w:val="both"/>
        <w:rPr>
          <w:rFonts w:ascii="Times New Roman" w:hAnsi="Times New Roman" w:cs="Times New Roman"/>
          <w:sz w:val="28"/>
          <w:szCs w:val="28"/>
        </w:rPr>
      </w:pPr>
    </w:p>
    <w:p w:rsidR="00BB064F" w:rsidRPr="00787302" w:rsidRDefault="00BB064F" w:rsidP="00BB064F">
      <w:pPr>
        <w:pStyle w:val="ConsPlusNormal"/>
        <w:jc w:val="center"/>
        <w:outlineLvl w:val="1"/>
        <w:rPr>
          <w:rFonts w:ascii="Times New Roman" w:hAnsi="Times New Roman" w:cs="Times New Roman"/>
          <w:sz w:val="28"/>
          <w:szCs w:val="28"/>
        </w:rPr>
      </w:pPr>
      <w:r w:rsidRPr="00787302">
        <w:rPr>
          <w:rFonts w:ascii="Times New Roman" w:hAnsi="Times New Roman" w:cs="Times New Roman"/>
          <w:sz w:val="28"/>
          <w:szCs w:val="28"/>
        </w:rPr>
        <w:t>3. Заключительные положения</w:t>
      </w:r>
    </w:p>
    <w:p w:rsidR="00BB064F" w:rsidRPr="00787302" w:rsidRDefault="00BB064F" w:rsidP="00BB064F">
      <w:pPr>
        <w:pStyle w:val="ConsPlusNormal"/>
        <w:jc w:val="both"/>
        <w:rPr>
          <w:rFonts w:ascii="Times New Roman" w:hAnsi="Times New Roman" w:cs="Times New Roman"/>
          <w:sz w:val="28"/>
          <w:szCs w:val="28"/>
        </w:rPr>
      </w:pPr>
    </w:p>
    <w:p w:rsidR="006C25A9" w:rsidRPr="009A13FA" w:rsidRDefault="00BB064F" w:rsidP="006C25A9">
      <w:pPr>
        <w:spacing w:before="200" w:after="0" w:line="240" w:lineRule="auto"/>
        <w:ind w:firstLine="567"/>
        <w:jc w:val="both"/>
        <w:rPr>
          <w:rFonts w:ascii="Times New Roman" w:hAnsi="Times New Roman"/>
          <w:sz w:val="28"/>
          <w:szCs w:val="28"/>
        </w:rPr>
      </w:pPr>
      <w:bookmarkStart w:id="2" w:name="Par174"/>
      <w:bookmarkEnd w:id="2"/>
      <w:r w:rsidRPr="00787302">
        <w:rPr>
          <w:rFonts w:ascii="Times New Roman" w:hAnsi="Times New Roman" w:cs="Times New Roman"/>
          <w:sz w:val="28"/>
          <w:szCs w:val="28"/>
        </w:rPr>
        <w:t xml:space="preserve">3.1. </w:t>
      </w:r>
      <w:r w:rsidR="006C25A9" w:rsidRPr="009A13FA">
        <w:rPr>
          <w:rFonts w:ascii="Times New Roman" w:hAnsi="Times New Roman"/>
          <w:sz w:val="28"/>
          <w:szCs w:val="28"/>
        </w:rPr>
        <w:t>Обязанность по внесению платы за наем возникает у нанимателя жилого помещения с момента заключения договора социального найма и (или) договора найма специализированного жилого помещения.</w:t>
      </w:r>
    </w:p>
    <w:p w:rsidR="006C25A9" w:rsidRPr="009A13FA" w:rsidRDefault="006C25A9" w:rsidP="006C25A9">
      <w:pPr>
        <w:spacing w:before="200" w:after="0" w:line="240" w:lineRule="auto"/>
        <w:ind w:firstLine="567"/>
        <w:jc w:val="both"/>
        <w:rPr>
          <w:rFonts w:ascii="Times New Roman" w:hAnsi="Times New Roman"/>
          <w:sz w:val="28"/>
          <w:szCs w:val="28"/>
        </w:rPr>
      </w:pPr>
      <w:r w:rsidRPr="009A13FA">
        <w:rPr>
          <w:rFonts w:ascii="Times New Roman" w:hAnsi="Times New Roman"/>
          <w:sz w:val="28"/>
          <w:szCs w:val="28"/>
        </w:rPr>
        <w:t>3.2.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Платежные документы представляются нанимателю администрацией Вахрушевского городского поселения в срок не позднее первого числа месяца, следующего за истекшим месяцем.</w:t>
      </w:r>
    </w:p>
    <w:p w:rsidR="00BB064F" w:rsidRPr="00787302" w:rsidRDefault="006C25A9" w:rsidP="006C25A9">
      <w:pPr>
        <w:pStyle w:val="ConsPlusNormal"/>
        <w:spacing w:before="200"/>
        <w:ind w:firstLine="567"/>
        <w:jc w:val="both"/>
        <w:rPr>
          <w:rFonts w:ascii="Times New Roman" w:hAnsi="Times New Roman" w:cs="Times New Roman"/>
          <w:sz w:val="28"/>
          <w:szCs w:val="28"/>
        </w:rPr>
      </w:pPr>
      <w:r w:rsidRPr="009A13FA">
        <w:rPr>
          <w:rFonts w:ascii="Times New Roman" w:hAnsi="Times New Roman"/>
          <w:sz w:val="28"/>
          <w:szCs w:val="28"/>
        </w:rPr>
        <w:t xml:space="preserve">3.3. </w:t>
      </w:r>
      <w:proofErr w:type="gramStart"/>
      <w:r w:rsidRPr="009A13FA">
        <w:rPr>
          <w:rFonts w:ascii="Times New Roman" w:hAnsi="Times New Roman"/>
          <w:sz w:val="28"/>
          <w:szCs w:val="28"/>
        </w:rPr>
        <w:t xml:space="preserve">Граждане, несвоевременно и (или) не полностью внесшие плату за наем жилого помещения (должники), обязаны уплачивать </w:t>
      </w:r>
      <w:proofErr w:type="spellStart"/>
      <w:r w:rsidR="00095D05">
        <w:rPr>
          <w:rFonts w:ascii="Times New Roman" w:hAnsi="Times New Roman"/>
          <w:sz w:val="28"/>
          <w:szCs w:val="28"/>
        </w:rPr>
        <w:t>Н</w:t>
      </w:r>
      <w:r w:rsidRPr="009A13FA">
        <w:rPr>
          <w:rFonts w:ascii="Times New Roman" w:hAnsi="Times New Roman"/>
          <w:sz w:val="28"/>
          <w:szCs w:val="28"/>
        </w:rPr>
        <w:t>аймодателю</w:t>
      </w:r>
      <w:proofErr w:type="spellEnd"/>
      <w:r w:rsidRPr="009A13FA">
        <w:rPr>
          <w:rFonts w:ascii="Times New Roman" w:hAnsi="Times New Roman"/>
          <w:sz w:val="28"/>
          <w:szCs w:val="28"/>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DA1510" w:rsidRPr="00787302" w:rsidRDefault="00691D16" w:rsidP="006C25A9">
      <w:pPr>
        <w:spacing w:before="20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BB064F" w:rsidRPr="00787302">
        <w:rPr>
          <w:rFonts w:ascii="Times New Roman" w:hAnsi="Times New Roman" w:cs="Times New Roman"/>
          <w:sz w:val="28"/>
          <w:szCs w:val="28"/>
        </w:rPr>
        <w:t xml:space="preserve">Об изменении размера </w:t>
      </w:r>
      <w:r w:rsidR="00095D05">
        <w:rPr>
          <w:rFonts w:ascii="Times New Roman" w:hAnsi="Times New Roman" w:cs="Times New Roman"/>
          <w:sz w:val="28"/>
          <w:szCs w:val="28"/>
        </w:rPr>
        <w:t xml:space="preserve">платы за наем жилого помещения </w:t>
      </w:r>
      <w:proofErr w:type="spellStart"/>
      <w:r w:rsidR="00095D05">
        <w:rPr>
          <w:rFonts w:ascii="Times New Roman" w:hAnsi="Times New Roman" w:cs="Times New Roman"/>
          <w:sz w:val="28"/>
          <w:szCs w:val="28"/>
        </w:rPr>
        <w:t>Н</w:t>
      </w:r>
      <w:r w:rsidR="00BB064F" w:rsidRPr="00787302">
        <w:rPr>
          <w:rFonts w:ascii="Times New Roman" w:hAnsi="Times New Roman" w:cs="Times New Roman"/>
          <w:sz w:val="28"/>
          <w:szCs w:val="28"/>
        </w:rPr>
        <w:t>аймодатель</w:t>
      </w:r>
      <w:proofErr w:type="spellEnd"/>
      <w:r w:rsidR="00BB064F" w:rsidRPr="00787302">
        <w:rPr>
          <w:rFonts w:ascii="Times New Roman" w:hAnsi="Times New Roman" w:cs="Times New Roman"/>
          <w:sz w:val="28"/>
          <w:szCs w:val="28"/>
        </w:rPr>
        <w:t xml:space="preserve"> обязан информировать нанимателей жилых помещений в установленном действующим законодательством порядке.</w:t>
      </w:r>
    </w:p>
    <w:sectPr w:rsidR="00DA1510" w:rsidRPr="00787302" w:rsidSect="00DA1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4F"/>
    <w:rsid w:val="0000021A"/>
    <w:rsid w:val="00071491"/>
    <w:rsid w:val="00073E7F"/>
    <w:rsid w:val="00085D57"/>
    <w:rsid w:val="00095D05"/>
    <w:rsid w:val="002B0946"/>
    <w:rsid w:val="0037456A"/>
    <w:rsid w:val="005040D9"/>
    <w:rsid w:val="00512AD6"/>
    <w:rsid w:val="0054168A"/>
    <w:rsid w:val="00691D16"/>
    <w:rsid w:val="006C25A9"/>
    <w:rsid w:val="00761706"/>
    <w:rsid w:val="00787302"/>
    <w:rsid w:val="00AA77EE"/>
    <w:rsid w:val="00BB064F"/>
    <w:rsid w:val="00C725AF"/>
    <w:rsid w:val="00C90EF5"/>
    <w:rsid w:val="00CE5C4D"/>
    <w:rsid w:val="00CE6F6A"/>
    <w:rsid w:val="00D658A6"/>
    <w:rsid w:val="00DA1510"/>
    <w:rsid w:val="00E23F9B"/>
    <w:rsid w:val="00EE01C3"/>
    <w:rsid w:val="00EE1592"/>
    <w:rsid w:val="00FA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6170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64F"/>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BB064F"/>
    <w:pPr>
      <w:widowControl w:val="0"/>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BB06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64F"/>
    <w:rPr>
      <w:rFonts w:ascii="Tahoma" w:eastAsiaTheme="minorEastAsia" w:hAnsi="Tahoma" w:cs="Tahoma"/>
      <w:sz w:val="16"/>
      <w:szCs w:val="16"/>
      <w:lang w:eastAsia="ru-RU"/>
    </w:rPr>
  </w:style>
  <w:style w:type="character" w:customStyle="1" w:styleId="10">
    <w:name w:val="Заголовок 1 Знак"/>
    <w:basedOn w:val="a0"/>
    <w:link w:val="1"/>
    <w:rsid w:val="00761706"/>
    <w:rPr>
      <w:rFonts w:ascii="Times New Roman" w:eastAsia="Times New Roman" w:hAnsi="Times New Roman" w:cs="Times New Roman"/>
      <w:sz w:val="28"/>
      <w:szCs w:val="24"/>
      <w:lang w:eastAsia="ru-RU"/>
    </w:rPr>
  </w:style>
  <w:style w:type="paragraph" w:customStyle="1" w:styleId="formattext">
    <w:name w:val="formattext"/>
    <w:basedOn w:val="a"/>
    <w:rsid w:val="006C2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EE01C3"/>
  </w:style>
  <w:style w:type="character" w:styleId="a5">
    <w:name w:val="Hyperlink"/>
    <w:basedOn w:val="a0"/>
    <w:uiPriority w:val="99"/>
    <w:semiHidden/>
    <w:unhideWhenUsed/>
    <w:rsid w:val="00EE01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6170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64F"/>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BB064F"/>
    <w:pPr>
      <w:widowControl w:val="0"/>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BB06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64F"/>
    <w:rPr>
      <w:rFonts w:ascii="Tahoma" w:eastAsiaTheme="minorEastAsia" w:hAnsi="Tahoma" w:cs="Tahoma"/>
      <w:sz w:val="16"/>
      <w:szCs w:val="16"/>
      <w:lang w:eastAsia="ru-RU"/>
    </w:rPr>
  </w:style>
  <w:style w:type="character" w:customStyle="1" w:styleId="10">
    <w:name w:val="Заголовок 1 Знак"/>
    <w:basedOn w:val="a0"/>
    <w:link w:val="1"/>
    <w:rsid w:val="00761706"/>
    <w:rPr>
      <w:rFonts w:ascii="Times New Roman" w:eastAsia="Times New Roman" w:hAnsi="Times New Roman" w:cs="Times New Roman"/>
      <w:sz w:val="28"/>
      <w:szCs w:val="24"/>
      <w:lang w:eastAsia="ru-RU"/>
    </w:rPr>
  </w:style>
  <w:style w:type="paragraph" w:customStyle="1" w:styleId="formattext">
    <w:name w:val="formattext"/>
    <w:basedOn w:val="a"/>
    <w:rsid w:val="006C2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EE01C3"/>
  </w:style>
  <w:style w:type="character" w:styleId="a5">
    <w:name w:val="Hyperlink"/>
    <w:basedOn w:val="a0"/>
    <w:uiPriority w:val="99"/>
    <w:semiHidden/>
    <w:unhideWhenUsed/>
    <w:rsid w:val="00EE0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77E5DD6F0DACC04F17713A7BA218F13ED75373B0FEC1C923ACE2409J8g7T" TargetMode="External"/><Relationship Id="rId3" Type="http://schemas.openxmlformats.org/officeDocument/2006/relationships/settings" Target="settings.xml"/><Relationship Id="rId7" Type="http://schemas.openxmlformats.org/officeDocument/2006/relationships/hyperlink" Target="consultantplus://offline/ref=8C577E5DD6F0DACC04F17713A7BA218F13E7773A3B03EC1C923ACE2409J8g7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577E5DD6F0DACC04F17713A7BA218F13ED77343C03EC1C923ACE240987590F8FFF91C2C8413A5FJAg7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1532</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Житлухина ЕВ</cp:lastModifiedBy>
  <cp:revision>11</cp:revision>
  <dcterms:created xsi:type="dcterms:W3CDTF">2017-11-30T06:50:00Z</dcterms:created>
  <dcterms:modified xsi:type="dcterms:W3CDTF">2017-12-25T09:34:00Z</dcterms:modified>
</cp:coreProperties>
</file>